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18" w:rsidRDefault="00D20F9C" w:rsidP="00D20F9C">
      <w:pPr>
        <w:jc w:val="center"/>
      </w:pPr>
      <w:r>
        <w:t>Image Processing – HW</w:t>
      </w:r>
      <w:r w:rsidR="004F0F94">
        <w:t>2 (04</w:t>
      </w:r>
      <w:r w:rsidR="00DA0FB5">
        <w:t>/</w:t>
      </w:r>
      <w:r w:rsidR="004F0F94">
        <w:t>17</w:t>
      </w:r>
      <w:r w:rsidR="00DA0FB5">
        <w:t>/2019)</w:t>
      </w:r>
    </w:p>
    <w:p w:rsidR="00D20F9C" w:rsidRDefault="00D20F9C" w:rsidP="00D20F9C">
      <w:r>
        <w:t>Instructions – Follow these carefully:</w:t>
      </w:r>
    </w:p>
    <w:p w:rsidR="00D20F9C" w:rsidRDefault="00D20F9C" w:rsidP="00D20F9C">
      <w:pPr>
        <w:pStyle w:val="a7"/>
        <w:numPr>
          <w:ilvl w:val="0"/>
          <w:numId w:val="1"/>
        </w:numPr>
      </w:pPr>
      <w:r w:rsidRPr="00D20F9C">
        <w:t xml:space="preserve">Please </w:t>
      </w:r>
      <w:r w:rsidR="004F0F94">
        <w:t>upload</w:t>
      </w:r>
      <w:r w:rsidRPr="00D20F9C">
        <w:t xml:space="preserve"> your work as a </w:t>
      </w:r>
      <w:r>
        <w:t>zip</w:t>
      </w:r>
      <w:r w:rsidRPr="00D20F9C">
        <w:t xml:space="preserve"> file attachment to</w:t>
      </w:r>
      <w:r w:rsidR="00190719">
        <w:t xml:space="preserve"> Moodle</w:t>
      </w:r>
      <w:r>
        <w:t xml:space="preserve">. In the zip file, it must have </w:t>
      </w:r>
      <w:r w:rsidR="007D24A0">
        <w:t xml:space="preserve">the source code and </w:t>
      </w:r>
      <w:r>
        <w:t xml:space="preserve">a PDF report where you </w:t>
      </w:r>
      <w:r w:rsidR="007D24A0">
        <w:t xml:space="preserve">explain and </w:t>
      </w:r>
      <w:r>
        <w:t xml:space="preserve">display the outputs for each problem.  </w:t>
      </w:r>
    </w:p>
    <w:p w:rsidR="007D24A0" w:rsidRDefault="007D24A0" w:rsidP="00D20F9C">
      <w:pPr>
        <w:pStyle w:val="a7"/>
        <w:numPr>
          <w:ilvl w:val="0"/>
          <w:numId w:val="1"/>
        </w:numPr>
      </w:pPr>
      <w:r>
        <w:t>You can use either Python or Matlab to do the work.</w:t>
      </w:r>
    </w:p>
    <w:p w:rsidR="007D24A0" w:rsidRDefault="007D24A0" w:rsidP="007D24A0">
      <w:pPr>
        <w:pStyle w:val="a7"/>
        <w:numPr>
          <w:ilvl w:val="0"/>
          <w:numId w:val="1"/>
        </w:numPr>
      </w:pPr>
      <w:r w:rsidRPr="007D24A0">
        <w:t>Please feel free to read related material</w:t>
      </w:r>
      <w:r>
        <w:t>s</w:t>
      </w:r>
      <w:r w:rsidRPr="007D24A0">
        <w:t xml:space="preserve"> available </w:t>
      </w:r>
      <w:r>
        <w:t xml:space="preserve">in </w:t>
      </w:r>
      <w:r w:rsidRPr="007D24A0">
        <w:t>the official Matlab</w:t>
      </w:r>
      <w:r>
        <w:t>/Python</w:t>
      </w:r>
      <w:r w:rsidRPr="007D24A0">
        <w:t xml:space="preserve"> documentation.</w:t>
      </w:r>
    </w:p>
    <w:p w:rsidR="007D24A0" w:rsidRDefault="007D24A0" w:rsidP="00D20F9C">
      <w:pPr>
        <w:pStyle w:val="a7"/>
        <w:numPr>
          <w:ilvl w:val="0"/>
          <w:numId w:val="1"/>
        </w:numPr>
      </w:pPr>
      <w:r>
        <w:t xml:space="preserve">The due date is </w:t>
      </w:r>
      <w:r w:rsidR="00C34EDE">
        <w:t>5</w:t>
      </w:r>
      <w:r>
        <w:t>/</w:t>
      </w:r>
      <w:r w:rsidR="00C34EDE">
        <w:t>1</w:t>
      </w:r>
      <w:r>
        <w:t xml:space="preserve"> before 1</w:t>
      </w:r>
      <w:r w:rsidR="00C34EDE">
        <w:t>1</w:t>
      </w:r>
      <w:r>
        <w:t>:</w:t>
      </w:r>
      <w:r w:rsidR="00C34EDE">
        <w:t>55</w:t>
      </w:r>
      <w:r>
        <w:t>pm. No late submission is allowed.</w:t>
      </w:r>
    </w:p>
    <w:p w:rsidR="007D24A0" w:rsidRDefault="007D24A0" w:rsidP="007D24A0"/>
    <w:p w:rsidR="007D24A0" w:rsidRDefault="007D24A0" w:rsidP="007D24A0">
      <w:r>
        <w:t>Assignment:</w:t>
      </w:r>
    </w:p>
    <w:p w:rsidR="007D24A0" w:rsidRDefault="005073FF" w:rsidP="005073FF">
      <w:pPr>
        <w:pStyle w:val="a7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74D1C" wp14:editId="749615DE">
                <wp:simplePos x="0" y="0"/>
                <wp:positionH relativeFrom="column">
                  <wp:posOffset>50470</wp:posOffset>
                </wp:positionH>
                <wp:positionV relativeFrom="paragraph">
                  <wp:posOffset>187069</wp:posOffset>
                </wp:positionV>
                <wp:extent cx="231569" cy="267195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69" cy="26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73FF" w:rsidRPr="005073FF" w:rsidRDefault="005073FF" w:rsidP="005073FF">
                            <w:pPr>
                              <w:rPr>
                                <w:b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74D1C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.95pt;margin-top:14.75pt;width:18.25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" filled="f" stroked="f">
                <v:fill o:detectmouseclick="t"/>
                <v:textbox>
                  <w:txbxContent>
                    <w:p w:rsidR="005073FF" w:rsidRPr="005073FF" w:rsidRDefault="005073FF" w:rsidP="005073FF">
                      <w:pPr>
                        <w:rPr>
                          <w:b/>
                          <w:color w:val="70AD47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14F">
        <w:t>Use binary morphological operations to 1)</w:t>
      </w:r>
      <w:r w:rsidR="007D24A0">
        <w:t xml:space="preserve"> </w:t>
      </w:r>
      <w:r w:rsidR="006F514F">
        <w:t>fix the image shown below</w:t>
      </w:r>
      <w:r>
        <w:t xml:space="preserve"> (“</w:t>
      </w:r>
      <w:r w:rsidRPr="005073FF">
        <w:t>text-broken.tif</w:t>
      </w:r>
      <w:r>
        <w:t>”) and 2)</w:t>
      </w:r>
      <w:r w:rsidR="007D24A0">
        <w:t xml:space="preserve"> </w:t>
      </w:r>
      <w:r>
        <w:t>find the boundaries of each characters like ‘</w:t>
      </w:r>
      <w:r w:rsidRPr="005073FF">
        <w:rPr>
          <w:rFonts w:hint="eastAsia"/>
          <w:b/>
          <w:color w:val="70AD47"/>
          <w:spacing w:val="10"/>
          <w:sz w:val="24"/>
          <w:szCs w:val="24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</w:t>
      </w:r>
      <w:r>
        <w:rPr>
          <w:b/>
          <w:color w:val="70AD47"/>
          <w:spacing w:val="10"/>
          <w:sz w:val="24"/>
          <w:szCs w:val="24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istorically</w:t>
      </w:r>
      <w:r>
        <w:t xml:space="preserve">.’ </w:t>
      </w:r>
    </w:p>
    <w:p w:rsidR="007D24A0" w:rsidRDefault="007D24A0" w:rsidP="007D24A0">
      <w:pPr>
        <w:jc w:val="center"/>
      </w:pPr>
    </w:p>
    <w:p w:rsidR="006F514F" w:rsidRDefault="006F514F" w:rsidP="007D24A0">
      <w:pPr>
        <w:jc w:val="center"/>
      </w:pPr>
      <w:r w:rsidRPr="006F514F">
        <w:rPr>
          <w:noProof/>
        </w:rPr>
        <w:drawing>
          <wp:inline distT="0" distB="0" distL="0" distR="0">
            <wp:extent cx="2101850" cy="1834515"/>
            <wp:effectExtent l="0" t="0" r="0" b="0"/>
            <wp:docPr id="5" name="圖片 5" descr="D:\NCCU\Courses\1072\Image Processing\Pic\text-brok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CCU\Courses\1072\Image Processing\Pic\text-broken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FF" w:rsidRDefault="005073FF" w:rsidP="005073FF">
      <w:pPr>
        <w:pStyle w:val="a7"/>
        <w:numPr>
          <w:ilvl w:val="0"/>
          <w:numId w:val="2"/>
        </w:numPr>
      </w:pPr>
      <w:r>
        <w:t>Implement the conventional histogram equalization method (uniformly distributed histogram specification</w:t>
      </w:r>
      <w:r>
        <w:rPr>
          <w:rFonts w:hint="eastAsia"/>
        </w:rPr>
        <w:t>)</w:t>
      </w:r>
      <w:r>
        <w:t xml:space="preserve"> and apply it to the image (“</w:t>
      </w:r>
      <w:r w:rsidRPr="005073FF">
        <w:t>aerialview-washedout.tif</w:t>
      </w:r>
      <w:r>
        <w:t>”)</w:t>
      </w:r>
      <w:r w:rsidR="007E1121">
        <w:t>. You need to compute the histogram, cumulative distribution function, and transformation function without using built-in APIs.</w:t>
      </w:r>
    </w:p>
    <w:p w:rsidR="005073FF" w:rsidRDefault="005073FF" w:rsidP="005073FF">
      <w:pPr>
        <w:pStyle w:val="a7"/>
      </w:pPr>
    </w:p>
    <w:p w:rsidR="00FD0C6F" w:rsidRDefault="007E1121" w:rsidP="007E1121">
      <w:pPr>
        <w:pStyle w:val="a7"/>
        <w:numPr>
          <w:ilvl w:val="0"/>
          <w:numId w:val="2"/>
        </w:numPr>
      </w:pPr>
      <w:r>
        <w:t xml:space="preserve">Following </w:t>
      </w:r>
      <w:r w:rsidR="00FD0C6F">
        <w:t xml:space="preserve">Problem 2, please </w:t>
      </w:r>
      <w:r>
        <w:rPr>
          <w:rFonts w:hint="eastAsia"/>
        </w:rPr>
        <w:t>apply the histogram equalization method to the image (</w:t>
      </w:r>
      <w:r>
        <w:t>“</w:t>
      </w:r>
      <w:r w:rsidRPr="007E1121">
        <w:t>einstein-low-contrast.tif</w:t>
      </w:r>
      <w:r>
        <w:t>”). Does the histogram-equalized image look good visually? If not, can you use some contrast enhancement techniques to make it better?</w:t>
      </w:r>
      <w:bookmarkStart w:id="0" w:name="_GoBack"/>
      <w:bookmarkEnd w:id="0"/>
    </w:p>
    <w:sectPr w:rsidR="00FD0C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9D1" w:rsidRDefault="000C09D1" w:rsidP="00D20F9C">
      <w:pPr>
        <w:spacing w:after="0" w:line="240" w:lineRule="auto"/>
      </w:pPr>
      <w:r>
        <w:separator/>
      </w:r>
    </w:p>
  </w:endnote>
  <w:endnote w:type="continuationSeparator" w:id="0">
    <w:p w:rsidR="000C09D1" w:rsidRDefault="000C09D1" w:rsidP="00D2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9D1" w:rsidRDefault="000C09D1" w:rsidP="00D20F9C">
      <w:pPr>
        <w:spacing w:after="0" w:line="240" w:lineRule="auto"/>
      </w:pPr>
      <w:r>
        <w:separator/>
      </w:r>
    </w:p>
  </w:footnote>
  <w:footnote w:type="continuationSeparator" w:id="0">
    <w:p w:rsidR="000C09D1" w:rsidRDefault="000C09D1" w:rsidP="00D20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6CA0"/>
    <w:multiLevelType w:val="hybridMultilevel"/>
    <w:tmpl w:val="8F46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D02FF"/>
    <w:multiLevelType w:val="hybridMultilevel"/>
    <w:tmpl w:val="4EEC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3E"/>
    <w:rsid w:val="000C09D1"/>
    <w:rsid w:val="000D15CE"/>
    <w:rsid w:val="00190719"/>
    <w:rsid w:val="003F04CD"/>
    <w:rsid w:val="004409FD"/>
    <w:rsid w:val="004F0F94"/>
    <w:rsid w:val="005073FF"/>
    <w:rsid w:val="006F514F"/>
    <w:rsid w:val="007D24A0"/>
    <w:rsid w:val="007D45B0"/>
    <w:rsid w:val="007E1121"/>
    <w:rsid w:val="0083593E"/>
    <w:rsid w:val="00950B7C"/>
    <w:rsid w:val="00A94A81"/>
    <w:rsid w:val="00C34EDE"/>
    <w:rsid w:val="00D20F9C"/>
    <w:rsid w:val="00DA0FB5"/>
    <w:rsid w:val="00F20718"/>
    <w:rsid w:val="00F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10DFC1-EB56-460F-A160-CBCFA6B8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20F9C"/>
  </w:style>
  <w:style w:type="paragraph" w:styleId="a5">
    <w:name w:val="footer"/>
    <w:basedOn w:val="a"/>
    <w:link w:val="a6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20F9C"/>
  </w:style>
  <w:style w:type="paragraph" w:styleId="a7">
    <w:name w:val="List Paragraph"/>
    <w:basedOn w:val="a"/>
    <w:uiPriority w:val="34"/>
    <w:qFormat/>
    <w:rsid w:val="00D20F9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20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ytpeng0418</dc:creator>
  <cp:keywords/>
  <dc:description/>
  <cp:lastModifiedBy>ytpeng0418</cp:lastModifiedBy>
  <cp:revision>9</cp:revision>
  <dcterms:created xsi:type="dcterms:W3CDTF">2019-03-14T02:07:00Z</dcterms:created>
  <dcterms:modified xsi:type="dcterms:W3CDTF">2019-04-16T08:52:00Z</dcterms:modified>
</cp:coreProperties>
</file>