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8952" w14:textId="6AF54A94" w:rsidR="00134BF7" w:rsidRDefault="009E0DC5">
      <w:r>
        <w:rPr>
          <w:rFonts w:hint="eastAsia"/>
        </w:rPr>
        <w:t>模仿</w:t>
      </w:r>
      <w:r>
        <w:t>k</w:t>
      </w:r>
      <w:r>
        <w:rPr>
          <w:rFonts w:hint="eastAsia"/>
        </w:rPr>
        <w:t>线图，</w:t>
      </w:r>
    </w:p>
    <w:p w14:paraId="734E8366" w14:textId="1A272965" w:rsidR="009E0DC5" w:rsidRDefault="009E0DC5">
      <w:r>
        <w:rPr>
          <w:rFonts w:hint="eastAsia"/>
        </w:rPr>
        <w:t>最高价</w:t>
      </w:r>
    </w:p>
    <w:p w14:paraId="1E73F83F" w14:textId="3A3B83E9" w:rsidR="009E0DC5" w:rsidRDefault="009E0DC5">
      <w:r>
        <w:t>P</w:t>
      </w:r>
      <w:r>
        <w:rPr>
          <w:rFonts w:hint="eastAsia"/>
        </w:rPr>
        <w:t>eriod开始价格（当天开盘价）</w:t>
      </w:r>
    </w:p>
    <w:p w14:paraId="4A3C121D" w14:textId="0C574A88" w:rsidR="009E0DC5" w:rsidRDefault="009E0DC5">
      <w:r>
        <w:t>P</w:t>
      </w:r>
      <w:r>
        <w:rPr>
          <w:rFonts w:hint="eastAsia"/>
        </w:rPr>
        <w:t>eriod结束价格（当天收盘价）</w:t>
      </w:r>
    </w:p>
    <w:p w14:paraId="0D65CA1F" w14:textId="1CE4CBB9" w:rsidR="009E0DC5" w:rsidRDefault="009E0DC5">
      <w:r>
        <w:rPr>
          <w:rFonts w:hint="eastAsia"/>
        </w:rPr>
        <w:t>最低价</w:t>
      </w:r>
    </w:p>
    <w:p w14:paraId="35874299" w14:textId="77777777" w:rsidR="009E0DC5" w:rsidRDefault="009E0DC5"/>
    <w:p w14:paraId="63742D5E" w14:textId="7BFE89FE" w:rsidR="009E0DC5" w:rsidRDefault="009E0DC5">
      <w:r>
        <w:rPr>
          <w:rFonts w:hint="eastAsia"/>
        </w:rPr>
        <w:t>使用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对k线图进行预测</w:t>
      </w:r>
    </w:p>
    <w:p w14:paraId="0CAEAACB" w14:textId="3474A1B5" w:rsidR="009E0DC5" w:rsidRDefault="009E0DC5">
      <w:pPr>
        <w:rPr>
          <w:rFonts w:hint="eastAsia"/>
        </w:rPr>
      </w:pPr>
      <w:r>
        <w:rPr>
          <w:rFonts w:hint="eastAsia"/>
        </w:rPr>
        <w:t>再根据k线图走势判断reversal</w:t>
      </w:r>
    </w:p>
    <w:sectPr w:rsidR="009E0DC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F7"/>
    <w:rsid w:val="00134BF7"/>
    <w:rsid w:val="009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874"/>
  <w15:chartTrackingRefBased/>
  <w15:docId w15:val="{38DF9DF5-FB6E-4B46-84DB-CBF8DD4A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Zhou</dc:creator>
  <cp:keywords/>
  <dc:description/>
  <cp:lastModifiedBy>Zhe Zhou</cp:lastModifiedBy>
  <cp:revision>2</cp:revision>
  <dcterms:created xsi:type="dcterms:W3CDTF">2024-02-05T05:06:00Z</dcterms:created>
  <dcterms:modified xsi:type="dcterms:W3CDTF">2024-02-05T05:17:00Z</dcterms:modified>
</cp:coreProperties>
</file>