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2AE0" w14:textId="77777777" w:rsidR="005A1E0E" w:rsidRDefault="005A1E0E" w:rsidP="001A58D0">
      <w:pPr>
        <w:jc w:val="center"/>
      </w:pPr>
    </w:p>
    <w:p w14:paraId="564E62C7" w14:textId="77777777" w:rsidR="001A58D0" w:rsidRDefault="001A58D0" w:rsidP="001A58D0">
      <w:pPr>
        <w:jc w:val="center"/>
      </w:pPr>
    </w:p>
    <w:p w14:paraId="2BE039C3" w14:textId="77777777" w:rsidR="001A58D0" w:rsidRDefault="001A58D0" w:rsidP="001A58D0">
      <w:pPr>
        <w:jc w:val="center"/>
      </w:pPr>
    </w:p>
    <w:p w14:paraId="39858F2E" w14:textId="77777777" w:rsidR="001A58D0" w:rsidRDefault="001A58D0" w:rsidP="001A58D0">
      <w:pPr>
        <w:jc w:val="center"/>
      </w:pPr>
    </w:p>
    <w:p w14:paraId="685E187E" w14:textId="77777777" w:rsidR="002E6513" w:rsidRDefault="002E6513" w:rsidP="001A58D0">
      <w:pPr>
        <w:jc w:val="center"/>
        <w:rPr>
          <w:rFonts w:ascii="Times New Roman" w:hAnsi="Times New Roman" w:cs="Times New Roman"/>
          <w:b/>
          <w:bCs/>
          <w:sz w:val="24"/>
          <w:szCs w:val="24"/>
        </w:rPr>
      </w:pPr>
    </w:p>
    <w:p w14:paraId="02F99B2B" w14:textId="77777777" w:rsidR="002E6513" w:rsidRDefault="002E6513" w:rsidP="001A58D0">
      <w:pPr>
        <w:jc w:val="center"/>
        <w:rPr>
          <w:rFonts w:ascii="Times New Roman" w:hAnsi="Times New Roman" w:cs="Times New Roman"/>
          <w:b/>
          <w:bCs/>
          <w:sz w:val="24"/>
          <w:szCs w:val="24"/>
        </w:rPr>
      </w:pPr>
    </w:p>
    <w:p w14:paraId="0AA7A13C" w14:textId="77777777" w:rsidR="00497A54" w:rsidRPr="00497A54" w:rsidRDefault="00497A54" w:rsidP="00497A54">
      <w:pPr>
        <w:spacing w:line="480" w:lineRule="auto"/>
        <w:jc w:val="center"/>
        <w:rPr>
          <w:rFonts w:ascii="Times New Roman" w:hAnsi="Times New Roman" w:cs="Times New Roman"/>
          <w:b/>
          <w:bCs/>
          <w:sz w:val="24"/>
          <w:szCs w:val="24"/>
        </w:rPr>
      </w:pPr>
      <w:r w:rsidRPr="00497A54">
        <w:rPr>
          <w:rFonts w:ascii="Times New Roman" w:hAnsi="Times New Roman" w:cs="Times New Roman"/>
          <w:b/>
          <w:bCs/>
          <w:sz w:val="24"/>
          <w:szCs w:val="24"/>
        </w:rPr>
        <w:t>Security Awareness Training Case Study</w:t>
      </w:r>
    </w:p>
    <w:p w14:paraId="6FF71BF8" w14:textId="77777777" w:rsidR="00A3784D" w:rsidRPr="00CF5E35" w:rsidRDefault="00A3784D" w:rsidP="00A3784D">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William Pascoe</w:t>
      </w:r>
    </w:p>
    <w:p w14:paraId="75F8F074" w14:textId="77777777" w:rsidR="00A3784D" w:rsidRPr="00CF5E35" w:rsidRDefault="00A3784D" w:rsidP="00A3784D">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CYB-200: Cybersecurity Foundations</w:t>
      </w:r>
    </w:p>
    <w:p w14:paraId="6A2D799D" w14:textId="77777777" w:rsidR="00A3784D" w:rsidRPr="00CF5E35" w:rsidRDefault="00A3784D" w:rsidP="00A3784D">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Robert Brickan</w:t>
      </w:r>
    </w:p>
    <w:p w14:paraId="6D9F7664" w14:textId="77777777" w:rsidR="00A3784D" w:rsidRPr="00CF5E35" w:rsidRDefault="00A3784D" w:rsidP="00A3784D">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 xml:space="preserve">August </w:t>
      </w:r>
      <w:r>
        <w:rPr>
          <w:rFonts w:ascii="Times New Roman" w:hAnsi="Times New Roman" w:cs="Times New Roman"/>
          <w:sz w:val="24"/>
          <w:szCs w:val="24"/>
        </w:rPr>
        <w:t>9</w:t>
      </w:r>
      <w:r w:rsidRPr="00CF5E35">
        <w:rPr>
          <w:rFonts w:ascii="Times New Roman" w:hAnsi="Times New Roman" w:cs="Times New Roman"/>
          <w:sz w:val="24"/>
          <w:szCs w:val="24"/>
        </w:rPr>
        <w:t>, 2025</w:t>
      </w:r>
    </w:p>
    <w:p w14:paraId="52262B0D" w14:textId="3CC27632" w:rsidR="002E6513" w:rsidRDefault="002E6513" w:rsidP="002E6513">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1645421B" w14:textId="18C516C8" w:rsidR="00BB0423" w:rsidRPr="001B09F8" w:rsidRDefault="00497A54" w:rsidP="001B09F8">
      <w:pPr>
        <w:jc w:val="center"/>
        <w:rPr>
          <w:rFonts w:ascii="Times New Roman" w:hAnsi="Times New Roman" w:cs="Times New Roman"/>
          <w:b/>
          <w:bCs/>
          <w:sz w:val="24"/>
          <w:szCs w:val="24"/>
        </w:rPr>
      </w:pPr>
      <w:bookmarkStart w:id="0" w:name="_Hlk205299004"/>
      <w:r w:rsidRPr="00497A54">
        <w:rPr>
          <w:rFonts w:ascii="Times New Roman" w:hAnsi="Times New Roman" w:cs="Times New Roman"/>
          <w:b/>
          <w:bCs/>
          <w:sz w:val="24"/>
          <w:szCs w:val="24"/>
        </w:rPr>
        <w:lastRenderedPageBreak/>
        <w:t>Security Awareness Training Case Study</w:t>
      </w:r>
      <w:bookmarkEnd w:id="0"/>
    </w:p>
    <w:p w14:paraId="02846168" w14:textId="032E00EC" w:rsidR="00CD3CE8" w:rsidRDefault="0066554C" w:rsidP="003B2EBE">
      <w:pPr>
        <w:spacing w:line="480" w:lineRule="auto"/>
        <w:rPr>
          <w:rFonts w:ascii="Times New Roman" w:hAnsi="Times New Roman" w:cs="Times New Roman"/>
          <w:sz w:val="24"/>
          <w:szCs w:val="24"/>
        </w:rPr>
      </w:pPr>
      <w:r>
        <w:rPr>
          <w:rFonts w:ascii="Times New Roman" w:hAnsi="Times New Roman" w:cs="Times New Roman"/>
          <w:sz w:val="24"/>
          <w:szCs w:val="24"/>
        </w:rPr>
        <w:tab/>
      </w:r>
      <w:r w:rsidR="0056530D">
        <w:rPr>
          <w:rFonts w:ascii="Times New Roman" w:hAnsi="Times New Roman" w:cs="Times New Roman"/>
          <w:sz w:val="24"/>
          <w:szCs w:val="24"/>
        </w:rPr>
        <w:t>Recently</w:t>
      </w:r>
      <w:r>
        <w:rPr>
          <w:rFonts w:ascii="Times New Roman" w:hAnsi="Times New Roman" w:cs="Times New Roman"/>
          <w:sz w:val="24"/>
          <w:szCs w:val="24"/>
        </w:rPr>
        <w:t xml:space="preserve"> our company, Fizza Cola, has been getting </w:t>
      </w:r>
      <w:r w:rsidR="0056530D">
        <w:rPr>
          <w:rFonts w:ascii="Times New Roman" w:hAnsi="Times New Roman" w:cs="Times New Roman"/>
          <w:sz w:val="24"/>
          <w:szCs w:val="24"/>
        </w:rPr>
        <w:t>several</w:t>
      </w:r>
      <w:r>
        <w:rPr>
          <w:rFonts w:ascii="Times New Roman" w:hAnsi="Times New Roman" w:cs="Times New Roman"/>
          <w:sz w:val="24"/>
          <w:szCs w:val="24"/>
        </w:rPr>
        <w:t xml:space="preserve"> emails that were in fact </w:t>
      </w:r>
      <w:r w:rsidR="0056530D">
        <w:rPr>
          <w:rFonts w:ascii="Times New Roman" w:hAnsi="Times New Roman" w:cs="Times New Roman"/>
          <w:sz w:val="24"/>
          <w:szCs w:val="24"/>
        </w:rPr>
        <w:t>phishing</w:t>
      </w:r>
      <w:r>
        <w:rPr>
          <w:rFonts w:ascii="Times New Roman" w:hAnsi="Times New Roman" w:cs="Times New Roman"/>
          <w:sz w:val="24"/>
          <w:szCs w:val="24"/>
        </w:rPr>
        <w:t xml:space="preserve"> emails </w:t>
      </w:r>
      <w:r w:rsidR="00816959">
        <w:rPr>
          <w:rFonts w:ascii="Times New Roman" w:hAnsi="Times New Roman" w:cs="Times New Roman"/>
          <w:sz w:val="24"/>
          <w:szCs w:val="24"/>
        </w:rPr>
        <w:t>and</w:t>
      </w:r>
      <w:r w:rsidR="0056530D">
        <w:rPr>
          <w:rFonts w:ascii="Times New Roman" w:hAnsi="Times New Roman" w:cs="Times New Roman"/>
          <w:sz w:val="24"/>
          <w:szCs w:val="24"/>
        </w:rPr>
        <w:t xml:space="preserve"> resulted in malware being installed on workstations. A phishing email is a type of social engineering security risk wherein the sender makes it appear </w:t>
      </w:r>
      <w:r w:rsidR="00816959">
        <w:rPr>
          <w:rFonts w:ascii="Times New Roman" w:hAnsi="Times New Roman" w:cs="Times New Roman"/>
          <w:sz w:val="24"/>
          <w:szCs w:val="24"/>
        </w:rPr>
        <w:t>that the email is le</w:t>
      </w:r>
      <w:r w:rsidR="0056530D">
        <w:rPr>
          <w:rFonts w:ascii="Times New Roman" w:hAnsi="Times New Roman" w:cs="Times New Roman"/>
          <w:sz w:val="24"/>
          <w:szCs w:val="24"/>
        </w:rPr>
        <w:t xml:space="preserve">gitimate like “look at </w:t>
      </w:r>
      <w:r w:rsidR="001A78CB">
        <w:rPr>
          <w:rFonts w:ascii="Times New Roman" w:hAnsi="Times New Roman" w:cs="Times New Roman"/>
          <w:sz w:val="24"/>
          <w:szCs w:val="24"/>
        </w:rPr>
        <w:t>this</w:t>
      </w:r>
      <w:r w:rsidR="0056530D">
        <w:rPr>
          <w:rFonts w:ascii="Times New Roman" w:hAnsi="Times New Roman" w:cs="Times New Roman"/>
          <w:sz w:val="24"/>
          <w:szCs w:val="24"/>
        </w:rPr>
        <w:t xml:space="preserve"> report” </w:t>
      </w:r>
      <w:r w:rsidR="001437E1">
        <w:rPr>
          <w:rFonts w:ascii="Times New Roman" w:hAnsi="Times New Roman" w:cs="Times New Roman"/>
          <w:sz w:val="24"/>
          <w:szCs w:val="24"/>
        </w:rPr>
        <w:t>or</w:t>
      </w:r>
      <w:r w:rsidR="0056530D">
        <w:rPr>
          <w:rFonts w:ascii="Times New Roman" w:hAnsi="Times New Roman" w:cs="Times New Roman"/>
          <w:sz w:val="24"/>
          <w:szCs w:val="24"/>
        </w:rPr>
        <w:t xml:space="preserve"> “You won a dream vacation”. When an unsuspecting person opens this email and clicks on the link they may not notice anything happen but in the background the email opened a program that installed some sort of malware onto that workstation. This malware can be a virus that retrieves and sends information somewhere </w:t>
      </w:r>
      <w:r w:rsidR="002305E4">
        <w:rPr>
          <w:rFonts w:ascii="Times New Roman" w:hAnsi="Times New Roman" w:cs="Times New Roman"/>
          <w:sz w:val="24"/>
          <w:szCs w:val="24"/>
        </w:rPr>
        <w:t>or</w:t>
      </w:r>
      <w:r w:rsidR="0056530D">
        <w:rPr>
          <w:rFonts w:ascii="Times New Roman" w:hAnsi="Times New Roman" w:cs="Times New Roman"/>
          <w:sz w:val="24"/>
          <w:szCs w:val="24"/>
        </w:rPr>
        <w:t xml:space="preserve"> </w:t>
      </w:r>
      <w:r w:rsidR="002305E4">
        <w:rPr>
          <w:rFonts w:ascii="Times New Roman" w:hAnsi="Times New Roman" w:cs="Times New Roman"/>
          <w:sz w:val="24"/>
          <w:szCs w:val="24"/>
        </w:rPr>
        <w:t>installs</w:t>
      </w:r>
      <w:r w:rsidR="0056530D">
        <w:rPr>
          <w:rFonts w:ascii="Times New Roman" w:hAnsi="Times New Roman" w:cs="Times New Roman"/>
          <w:sz w:val="24"/>
          <w:szCs w:val="24"/>
        </w:rPr>
        <w:t xml:space="preserve"> what is known as a backdoor and </w:t>
      </w:r>
      <w:r w:rsidR="00120489">
        <w:rPr>
          <w:rFonts w:ascii="Times New Roman" w:hAnsi="Times New Roman" w:cs="Times New Roman"/>
          <w:sz w:val="24"/>
          <w:szCs w:val="24"/>
        </w:rPr>
        <w:t>allows</w:t>
      </w:r>
      <w:r w:rsidR="0056530D">
        <w:rPr>
          <w:rFonts w:ascii="Times New Roman" w:hAnsi="Times New Roman" w:cs="Times New Roman"/>
          <w:sz w:val="24"/>
          <w:szCs w:val="24"/>
        </w:rPr>
        <w:t xml:space="preserve"> a hacker to gain access to the network during times when people are not around and </w:t>
      </w:r>
      <w:r w:rsidR="003B2EBE">
        <w:rPr>
          <w:rFonts w:ascii="Times New Roman" w:hAnsi="Times New Roman" w:cs="Times New Roman"/>
          <w:sz w:val="24"/>
          <w:szCs w:val="24"/>
        </w:rPr>
        <w:t>notice</w:t>
      </w:r>
      <w:r w:rsidR="0056530D">
        <w:rPr>
          <w:rFonts w:ascii="Times New Roman" w:hAnsi="Times New Roman" w:cs="Times New Roman"/>
          <w:sz w:val="24"/>
          <w:szCs w:val="24"/>
        </w:rPr>
        <w:t xml:space="preserve"> something happening. </w:t>
      </w:r>
      <w:r w:rsidR="002305E4">
        <w:rPr>
          <w:rFonts w:ascii="Times New Roman" w:hAnsi="Times New Roman" w:cs="Times New Roman"/>
          <w:sz w:val="24"/>
          <w:szCs w:val="24"/>
        </w:rPr>
        <w:t xml:space="preserve">As a result of these events the company has invested in new technology to help detect and eliminate the threats. Now we are going to look at some ways in which we can expand our training program to help personnel identify and deal with these threats. </w:t>
      </w:r>
    </w:p>
    <w:p w14:paraId="0FA54823" w14:textId="4B13BFE0" w:rsidR="00CD3CE8" w:rsidRPr="00CD3CE8" w:rsidRDefault="00CD3CE8" w:rsidP="00C16168">
      <w:pPr>
        <w:spacing w:line="480" w:lineRule="auto"/>
        <w:jc w:val="center"/>
        <w:rPr>
          <w:rFonts w:ascii="Times New Roman" w:hAnsi="Times New Roman" w:cs="Times New Roman"/>
          <w:b/>
          <w:bCs/>
          <w:sz w:val="24"/>
          <w:szCs w:val="24"/>
        </w:rPr>
      </w:pPr>
      <w:r w:rsidRPr="00CD3CE8">
        <w:rPr>
          <w:rFonts w:ascii="Times New Roman" w:hAnsi="Times New Roman" w:cs="Times New Roman"/>
          <w:b/>
          <w:bCs/>
          <w:sz w:val="24"/>
          <w:szCs w:val="24"/>
        </w:rPr>
        <w:t>Human Factors</w:t>
      </w:r>
    </w:p>
    <w:p w14:paraId="6754DA45" w14:textId="144492E6" w:rsidR="00CD3CE8" w:rsidRDefault="00CD3CE8" w:rsidP="003B2EBE">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it comes to cybersecurity the weakest link in the chain is human errors and they can be hard to mitigate </w:t>
      </w:r>
      <w:r w:rsidRPr="00CD3CE8">
        <w:rPr>
          <w:rFonts w:ascii="Times New Roman" w:hAnsi="Times New Roman" w:cs="Times New Roman"/>
          <w:sz w:val="24"/>
          <w:szCs w:val="24"/>
        </w:rPr>
        <w:t>(Kost, 2024)</w:t>
      </w:r>
      <w:r>
        <w:rPr>
          <w:rFonts w:ascii="Times New Roman" w:hAnsi="Times New Roman" w:cs="Times New Roman"/>
          <w:sz w:val="24"/>
          <w:szCs w:val="24"/>
        </w:rPr>
        <w:t xml:space="preserve">. All humans make mistakes and if we aren’t careful those mistakes can be costly. </w:t>
      </w:r>
      <w:r w:rsidR="00454BD0">
        <w:rPr>
          <w:rFonts w:ascii="Times New Roman" w:hAnsi="Times New Roman" w:cs="Times New Roman"/>
          <w:sz w:val="24"/>
          <w:szCs w:val="24"/>
        </w:rPr>
        <w:t xml:space="preserve">The only way that we can help reduce those mistakes is through training. If we teach and show people what a phishing email is, what to do when you suspect one and maybe even test them in a controlled environment, then we can reduce the threat to a minimum. If we don’t develop such a program, then we will continue to have more phishing attacks and as it goes on threat actors will get smarter and make their attacks more sophisticated and could do more harm and damage to the company. The worst harm that a company can have thrown upon them is their reputation. If this company is known to always have attacks against it people and </w:t>
      </w:r>
      <w:r w:rsidR="00454BD0">
        <w:rPr>
          <w:rFonts w:ascii="Times New Roman" w:hAnsi="Times New Roman" w:cs="Times New Roman"/>
          <w:sz w:val="24"/>
          <w:szCs w:val="24"/>
        </w:rPr>
        <w:lastRenderedPageBreak/>
        <w:t xml:space="preserve">other businesses will not want to have dealings with us because they will not trust their personal data to us. </w:t>
      </w:r>
    </w:p>
    <w:p w14:paraId="6495FDE5" w14:textId="77AB9D06" w:rsidR="00454BD0" w:rsidRDefault="00454BD0" w:rsidP="00C161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Legal Factors</w:t>
      </w:r>
    </w:p>
    <w:p w14:paraId="68385E32" w14:textId="648F5CE1" w:rsidR="00D756BF" w:rsidRDefault="00454BD0" w:rsidP="00497A54">
      <w:pPr>
        <w:spacing w:line="480" w:lineRule="auto"/>
        <w:rPr>
          <w:rFonts w:ascii="Times New Roman" w:hAnsi="Times New Roman" w:cs="Times New Roman"/>
          <w:sz w:val="24"/>
          <w:szCs w:val="24"/>
        </w:rPr>
      </w:pPr>
      <w:r>
        <w:rPr>
          <w:rFonts w:ascii="Times New Roman" w:hAnsi="Times New Roman" w:cs="Times New Roman"/>
          <w:sz w:val="24"/>
          <w:szCs w:val="24"/>
        </w:rPr>
        <w:tab/>
      </w:r>
      <w:r w:rsidR="00D756BF">
        <w:rPr>
          <w:rFonts w:ascii="Times New Roman" w:hAnsi="Times New Roman" w:cs="Times New Roman"/>
          <w:sz w:val="24"/>
          <w:szCs w:val="24"/>
        </w:rPr>
        <w:t>Businesses also have a legal obligation to keep their data secure. We need to e</w:t>
      </w:r>
      <w:r w:rsidR="00D756BF" w:rsidRPr="00D756BF">
        <w:rPr>
          <w:rFonts w:ascii="Times New Roman" w:hAnsi="Times New Roman" w:cs="Times New Roman"/>
          <w:sz w:val="24"/>
          <w:szCs w:val="24"/>
        </w:rPr>
        <w:t>nsure that policies and guidance are easy to understand and readily available for all staff</w:t>
      </w:r>
      <w:r w:rsidR="00946916">
        <w:rPr>
          <w:rFonts w:ascii="Times New Roman" w:hAnsi="Times New Roman" w:cs="Times New Roman"/>
          <w:sz w:val="24"/>
          <w:szCs w:val="24"/>
        </w:rPr>
        <w:t xml:space="preserve"> </w:t>
      </w:r>
      <w:r w:rsidR="00946916" w:rsidRPr="00BC33B3">
        <w:rPr>
          <w:rFonts w:ascii="Times New Roman" w:hAnsi="Times New Roman" w:cs="Times New Roman"/>
          <w:sz w:val="24"/>
          <w:szCs w:val="24"/>
        </w:rPr>
        <w:t>(</w:t>
      </w:r>
      <w:r w:rsidR="00946916" w:rsidRPr="000D4F2D">
        <w:rPr>
          <w:rFonts w:ascii="Times New Roman" w:hAnsi="Times New Roman" w:cs="Times New Roman"/>
          <w:sz w:val="24"/>
          <w:szCs w:val="24"/>
        </w:rPr>
        <w:t>Deighton</w:t>
      </w:r>
      <w:r w:rsidR="00946916" w:rsidRPr="00BC33B3">
        <w:rPr>
          <w:rFonts w:ascii="Times New Roman" w:hAnsi="Times New Roman" w:cs="Times New Roman"/>
          <w:sz w:val="24"/>
          <w:szCs w:val="24"/>
        </w:rPr>
        <w:t xml:space="preserve">, </w:t>
      </w:r>
      <w:r w:rsidR="00946916">
        <w:rPr>
          <w:rFonts w:ascii="Times New Roman" w:hAnsi="Times New Roman" w:cs="Times New Roman"/>
          <w:sz w:val="24"/>
          <w:szCs w:val="24"/>
        </w:rPr>
        <w:t>2015</w:t>
      </w:r>
      <w:r w:rsidR="00946916" w:rsidRPr="00BC33B3">
        <w:rPr>
          <w:rFonts w:ascii="Times New Roman" w:hAnsi="Times New Roman" w:cs="Times New Roman"/>
          <w:sz w:val="24"/>
          <w:szCs w:val="24"/>
        </w:rPr>
        <w:t>)</w:t>
      </w:r>
      <w:r w:rsidR="00946916">
        <w:rPr>
          <w:rFonts w:ascii="Times New Roman" w:hAnsi="Times New Roman" w:cs="Times New Roman"/>
          <w:sz w:val="24"/>
          <w:szCs w:val="24"/>
        </w:rPr>
        <w:t xml:space="preserve">. If we </w:t>
      </w:r>
      <w:r w:rsidR="00467D19">
        <w:rPr>
          <w:rFonts w:ascii="Times New Roman" w:hAnsi="Times New Roman" w:cs="Times New Roman"/>
          <w:sz w:val="24"/>
          <w:szCs w:val="24"/>
        </w:rPr>
        <w:t>don’t,</w:t>
      </w:r>
      <w:r w:rsidR="00946916">
        <w:rPr>
          <w:rFonts w:ascii="Times New Roman" w:hAnsi="Times New Roman" w:cs="Times New Roman"/>
          <w:sz w:val="24"/>
          <w:szCs w:val="24"/>
        </w:rPr>
        <w:t xml:space="preserve"> a breach can cause a loss in trade secrets, personal data or even financial losses</w:t>
      </w:r>
      <w:r w:rsidR="00DD39E3">
        <w:rPr>
          <w:rFonts w:ascii="Times New Roman" w:hAnsi="Times New Roman" w:cs="Times New Roman"/>
          <w:sz w:val="24"/>
          <w:szCs w:val="24"/>
        </w:rPr>
        <w:t xml:space="preserve"> both from the hackers or from fines related to government regulations</w:t>
      </w:r>
      <w:r w:rsidR="00946916">
        <w:rPr>
          <w:rFonts w:ascii="Times New Roman" w:hAnsi="Times New Roman" w:cs="Times New Roman"/>
          <w:sz w:val="24"/>
          <w:szCs w:val="24"/>
        </w:rPr>
        <w:t xml:space="preserve">. </w:t>
      </w:r>
      <w:r w:rsidR="00DD39E3">
        <w:rPr>
          <w:rFonts w:ascii="Times New Roman" w:hAnsi="Times New Roman" w:cs="Times New Roman"/>
          <w:sz w:val="24"/>
          <w:szCs w:val="24"/>
        </w:rPr>
        <w:t>P</w:t>
      </w:r>
      <w:r w:rsidR="00DD39E3" w:rsidRPr="00DD39E3">
        <w:rPr>
          <w:rFonts w:ascii="Times New Roman" w:hAnsi="Times New Roman" w:cs="Times New Roman"/>
          <w:sz w:val="24"/>
          <w:szCs w:val="24"/>
        </w:rPr>
        <w:t xml:space="preserve">olicies will not assist in defending a fine if staff never refers to them or </w:t>
      </w:r>
      <w:r w:rsidR="00DD39E3" w:rsidRPr="00DD39E3">
        <w:rPr>
          <w:rFonts w:ascii="Times New Roman" w:hAnsi="Times New Roman" w:cs="Times New Roman"/>
          <w:sz w:val="24"/>
          <w:szCs w:val="24"/>
        </w:rPr>
        <w:t>has</w:t>
      </w:r>
      <w:r w:rsidR="00DD39E3" w:rsidRPr="00DD39E3">
        <w:rPr>
          <w:rFonts w:ascii="Times New Roman" w:hAnsi="Times New Roman" w:cs="Times New Roman"/>
          <w:sz w:val="24"/>
          <w:szCs w:val="24"/>
        </w:rPr>
        <w:t xml:space="preserve"> difficulty understanding their practical application</w:t>
      </w:r>
      <w:r w:rsidR="003B5E0B">
        <w:rPr>
          <w:rFonts w:ascii="Times New Roman" w:hAnsi="Times New Roman" w:cs="Times New Roman"/>
          <w:sz w:val="24"/>
          <w:szCs w:val="24"/>
        </w:rPr>
        <w:t xml:space="preserve"> </w:t>
      </w:r>
      <w:r w:rsidR="003B5E0B" w:rsidRPr="00BC33B3">
        <w:rPr>
          <w:rFonts w:ascii="Times New Roman" w:hAnsi="Times New Roman" w:cs="Times New Roman"/>
          <w:sz w:val="24"/>
          <w:szCs w:val="24"/>
        </w:rPr>
        <w:t>(</w:t>
      </w:r>
      <w:r w:rsidR="003B5E0B" w:rsidRPr="000D4F2D">
        <w:rPr>
          <w:rFonts w:ascii="Times New Roman" w:hAnsi="Times New Roman" w:cs="Times New Roman"/>
          <w:sz w:val="24"/>
          <w:szCs w:val="24"/>
        </w:rPr>
        <w:t>Deighton</w:t>
      </w:r>
      <w:r w:rsidR="003B5E0B" w:rsidRPr="00BC33B3">
        <w:rPr>
          <w:rFonts w:ascii="Times New Roman" w:hAnsi="Times New Roman" w:cs="Times New Roman"/>
          <w:sz w:val="24"/>
          <w:szCs w:val="24"/>
        </w:rPr>
        <w:t xml:space="preserve">, </w:t>
      </w:r>
      <w:r w:rsidR="003B5E0B">
        <w:rPr>
          <w:rFonts w:ascii="Times New Roman" w:hAnsi="Times New Roman" w:cs="Times New Roman"/>
          <w:sz w:val="24"/>
          <w:szCs w:val="24"/>
        </w:rPr>
        <w:t>2015</w:t>
      </w:r>
      <w:r w:rsidR="003B5E0B" w:rsidRPr="00BC33B3">
        <w:rPr>
          <w:rFonts w:ascii="Times New Roman" w:hAnsi="Times New Roman" w:cs="Times New Roman"/>
          <w:sz w:val="24"/>
          <w:szCs w:val="24"/>
        </w:rPr>
        <w:t>)</w:t>
      </w:r>
      <w:r w:rsidR="00DD39E3" w:rsidRPr="00DD39E3">
        <w:rPr>
          <w:rFonts w:ascii="Times New Roman" w:hAnsi="Times New Roman" w:cs="Times New Roman"/>
          <w:sz w:val="24"/>
          <w:szCs w:val="24"/>
        </w:rPr>
        <w:t>.</w:t>
      </w:r>
      <w:r w:rsidR="00DD39E3">
        <w:rPr>
          <w:rFonts w:ascii="Times New Roman" w:hAnsi="Times New Roman" w:cs="Times New Roman"/>
          <w:sz w:val="24"/>
          <w:szCs w:val="24"/>
        </w:rPr>
        <w:t xml:space="preserve"> </w:t>
      </w:r>
      <w:r w:rsidR="00946916">
        <w:rPr>
          <w:rFonts w:ascii="Times New Roman" w:hAnsi="Times New Roman" w:cs="Times New Roman"/>
          <w:sz w:val="24"/>
          <w:szCs w:val="24"/>
        </w:rPr>
        <w:t xml:space="preserve">Staff should be trained not only trained on how to recognize an attempted breach but also understand why we don’t want that breach to happen.  </w:t>
      </w:r>
    </w:p>
    <w:p w14:paraId="6FD1E9A1" w14:textId="77777777" w:rsidR="00497A54" w:rsidRPr="00497A54" w:rsidRDefault="00497A54" w:rsidP="00C16168">
      <w:pPr>
        <w:spacing w:line="480" w:lineRule="auto"/>
        <w:jc w:val="center"/>
        <w:rPr>
          <w:rFonts w:ascii="Times New Roman" w:hAnsi="Times New Roman" w:cs="Times New Roman"/>
          <w:b/>
          <w:bCs/>
          <w:sz w:val="24"/>
          <w:szCs w:val="24"/>
        </w:rPr>
      </w:pPr>
      <w:r w:rsidRPr="00497A54">
        <w:rPr>
          <w:rFonts w:ascii="Times New Roman" w:hAnsi="Times New Roman" w:cs="Times New Roman"/>
          <w:b/>
          <w:bCs/>
          <w:sz w:val="24"/>
          <w:szCs w:val="24"/>
        </w:rPr>
        <w:t>Proactive security mindset</w:t>
      </w:r>
    </w:p>
    <w:p w14:paraId="0DAB32FC" w14:textId="16991F85" w:rsidR="00FD4873" w:rsidRPr="00497A54" w:rsidRDefault="00497A54" w:rsidP="00497A54">
      <w:pPr>
        <w:spacing w:line="480" w:lineRule="auto"/>
        <w:ind w:firstLine="720"/>
        <w:rPr>
          <w:rFonts w:ascii="Times New Roman" w:hAnsi="Times New Roman" w:cs="Times New Roman"/>
          <w:sz w:val="24"/>
          <w:szCs w:val="24"/>
        </w:rPr>
      </w:pPr>
      <w:r w:rsidRPr="00497A54">
        <w:rPr>
          <w:rFonts w:ascii="Times New Roman" w:hAnsi="Times New Roman" w:cs="Times New Roman"/>
          <w:sz w:val="24"/>
          <w:szCs w:val="24"/>
        </w:rPr>
        <w:t>Having a proactive security mindset means that you are always making sure that everything remains secure. Whether it is ensuring no one is tailgating you into the building</w:t>
      </w:r>
      <w:r w:rsidR="00C363D7">
        <w:rPr>
          <w:rFonts w:ascii="Times New Roman" w:hAnsi="Times New Roman" w:cs="Times New Roman"/>
          <w:sz w:val="24"/>
          <w:szCs w:val="24"/>
        </w:rPr>
        <w:t xml:space="preserve"> or </w:t>
      </w:r>
      <w:r w:rsidR="00C363D7" w:rsidRPr="00497A54">
        <w:rPr>
          <w:rFonts w:ascii="Times New Roman" w:hAnsi="Times New Roman" w:cs="Times New Roman"/>
          <w:sz w:val="24"/>
          <w:szCs w:val="24"/>
        </w:rPr>
        <w:t>making</w:t>
      </w:r>
      <w:r w:rsidRPr="00497A54">
        <w:rPr>
          <w:rFonts w:ascii="Times New Roman" w:hAnsi="Times New Roman" w:cs="Times New Roman"/>
          <w:sz w:val="24"/>
          <w:szCs w:val="24"/>
        </w:rPr>
        <w:t xml:space="preserve"> sure</w:t>
      </w:r>
      <w:r w:rsidRPr="00497A54">
        <w:rPr>
          <w:rFonts w:ascii="Times New Roman" w:hAnsi="Times New Roman" w:cs="Times New Roman"/>
          <w:b/>
          <w:bCs/>
          <w:sz w:val="24"/>
          <w:szCs w:val="24"/>
        </w:rPr>
        <w:t xml:space="preserve"> </w:t>
      </w:r>
      <w:r w:rsidRPr="00497A54">
        <w:rPr>
          <w:rFonts w:ascii="Times New Roman" w:hAnsi="Times New Roman" w:cs="Times New Roman"/>
          <w:sz w:val="24"/>
          <w:szCs w:val="24"/>
        </w:rPr>
        <w:t xml:space="preserve">your workstation is locked when going on break or </w:t>
      </w:r>
      <w:r w:rsidR="00C363D7" w:rsidRPr="00497A54">
        <w:rPr>
          <w:rFonts w:ascii="Times New Roman" w:hAnsi="Times New Roman" w:cs="Times New Roman"/>
          <w:sz w:val="24"/>
          <w:szCs w:val="24"/>
        </w:rPr>
        <w:t>getting</w:t>
      </w:r>
      <w:r w:rsidRPr="00497A54">
        <w:rPr>
          <w:rFonts w:ascii="Times New Roman" w:hAnsi="Times New Roman" w:cs="Times New Roman"/>
          <w:sz w:val="24"/>
          <w:szCs w:val="24"/>
        </w:rPr>
        <w:t xml:space="preserve"> a cup of coffee. You always want to be aware of your surroundings and </w:t>
      </w:r>
      <w:r w:rsidR="00FC7FF6" w:rsidRPr="00497A54">
        <w:rPr>
          <w:rFonts w:ascii="Times New Roman" w:hAnsi="Times New Roman" w:cs="Times New Roman"/>
          <w:sz w:val="24"/>
          <w:szCs w:val="24"/>
        </w:rPr>
        <w:t>think</w:t>
      </w:r>
      <w:r w:rsidRPr="00497A54">
        <w:rPr>
          <w:rFonts w:ascii="Times New Roman" w:hAnsi="Times New Roman" w:cs="Times New Roman"/>
          <w:sz w:val="24"/>
          <w:szCs w:val="24"/>
        </w:rPr>
        <w:t xml:space="preserve"> that whatever you do could have potential security impacts on the company.</w:t>
      </w:r>
      <w:r w:rsidR="00A477D1">
        <w:rPr>
          <w:rFonts w:ascii="Times New Roman" w:hAnsi="Times New Roman" w:cs="Times New Roman"/>
          <w:sz w:val="24"/>
          <w:szCs w:val="24"/>
        </w:rPr>
        <w:t xml:space="preserve"> This must come from all levels of the company. An important cybersecurity principle here that comes to mind is zero trust. Whether someone is the CEO or an intern, we never give them more access to info</w:t>
      </w:r>
      <w:r w:rsidR="00296420">
        <w:rPr>
          <w:rFonts w:ascii="Times New Roman" w:hAnsi="Times New Roman" w:cs="Times New Roman"/>
          <w:sz w:val="24"/>
          <w:szCs w:val="24"/>
        </w:rPr>
        <w:t>rmation</w:t>
      </w:r>
      <w:r w:rsidR="00A477D1">
        <w:rPr>
          <w:rFonts w:ascii="Times New Roman" w:hAnsi="Times New Roman" w:cs="Times New Roman"/>
          <w:sz w:val="24"/>
          <w:szCs w:val="24"/>
        </w:rPr>
        <w:t xml:space="preserve"> than they need to do their job. If we operate on that principle we keep the data of the company, its employees and its customer as safe as we can. We also must make sure that through training we keep everyone aware of what can happen if we are not careful and set them for success. </w:t>
      </w:r>
      <w:r w:rsidR="00FD4873">
        <w:rPr>
          <w:rFonts w:ascii="Times New Roman" w:hAnsi="Times New Roman" w:cs="Times New Roman"/>
          <w:b/>
          <w:bCs/>
          <w:sz w:val="24"/>
          <w:szCs w:val="24"/>
        </w:rPr>
        <w:br w:type="page"/>
      </w:r>
    </w:p>
    <w:p w14:paraId="03DCBD6B" w14:textId="2DA77E76" w:rsidR="00250306" w:rsidRPr="006017F8" w:rsidRDefault="00250306" w:rsidP="0088335C">
      <w:pPr>
        <w:spacing w:line="480" w:lineRule="auto"/>
        <w:jc w:val="center"/>
        <w:rPr>
          <w:rFonts w:ascii="Times New Roman" w:hAnsi="Times New Roman" w:cs="Times New Roman"/>
          <w:b/>
          <w:bCs/>
          <w:sz w:val="24"/>
          <w:szCs w:val="24"/>
        </w:rPr>
      </w:pPr>
      <w:r w:rsidRPr="006017F8">
        <w:rPr>
          <w:rFonts w:ascii="Times New Roman" w:hAnsi="Times New Roman" w:cs="Times New Roman"/>
          <w:b/>
          <w:bCs/>
          <w:sz w:val="24"/>
          <w:szCs w:val="24"/>
        </w:rPr>
        <w:lastRenderedPageBreak/>
        <w:t>References:</w:t>
      </w:r>
    </w:p>
    <w:p w14:paraId="20202490" w14:textId="52B0C6F4" w:rsidR="00250306" w:rsidRDefault="00CD3CE8" w:rsidP="00DD78E3">
      <w:pPr>
        <w:spacing w:line="480" w:lineRule="auto"/>
        <w:rPr>
          <w:rFonts w:ascii="Times New Roman" w:hAnsi="Times New Roman" w:cs="Times New Roman"/>
          <w:sz w:val="24"/>
          <w:szCs w:val="24"/>
        </w:rPr>
      </w:pPr>
      <w:r w:rsidRPr="00CD3CE8">
        <w:rPr>
          <w:rFonts w:ascii="Times New Roman" w:hAnsi="Times New Roman" w:cs="Times New Roman"/>
          <w:sz w:val="24"/>
          <w:szCs w:val="24"/>
        </w:rPr>
        <w:t>Kost, E. (2024). </w:t>
      </w:r>
      <w:r w:rsidRPr="00CD3CE8">
        <w:rPr>
          <w:rFonts w:ascii="Times New Roman" w:hAnsi="Times New Roman" w:cs="Times New Roman"/>
          <w:i/>
          <w:iCs/>
          <w:sz w:val="24"/>
          <w:szCs w:val="24"/>
        </w:rPr>
        <w:t>Human Factors in Cybersecurity in 2024 | UpGuard</w:t>
      </w:r>
      <w:r w:rsidRPr="00CD3CE8">
        <w:rPr>
          <w:rFonts w:ascii="Times New Roman" w:hAnsi="Times New Roman" w:cs="Times New Roman"/>
          <w:sz w:val="24"/>
          <w:szCs w:val="24"/>
        </w:rPr>
        <w:t xml:space="preserve">. Upguard.com. </w:t>
      </w:r>
      <w:r w:rsidR="001857B9">
        <w:rPr>
          <w:rFonts w:ascii="Times New Roman" w:hAnsi="Times New Roman" w:cs="Times New Roman"/>
          <w:sz w:val="24"/>
          <w:szCs w:val="24"/>
        </w:rPr>
        <w:t xml:space="preserve">  </w:t>
      </w:r>
      <w:hyperlink r:id="rId7" w:history="1">
        <w:r w:rsidR="00C16168" w:rsidRPr="004F3A26">
          <w:rPr>
            <w:rStyle w:val="Hyperlink"/>
            <w:rFonts w:ascii="Times New Roman" w:hAnsi="Times New Roman" w:cs="Times New Roman"/>
            <w:sz w:val="24"/>
            <w:szCs w:val="24"/>
          </w:rPr>
          <w:t>https://www.upguard.com/blog/human-factors-in-cybersecurity</w:t>
        </w:r>
      </w:hyperlink>
    </w:p>
    <w:p w14:paraId="0125EC37" w14:textId="530B2B31" w:rsidR="00834B30" w:rsidRDefault="000D4F2D" w:rsidP="0088335C">
      <w:pPr>
        <w:spacing w:line="480" w:lineRule="auto"/>
        <w:rPr>
          <w:rFonts w:ascii="Times New Roman" w:hAnsi="Times New Roman" w:cs="Times New Roman"/>
          <w:sz w:val="24"/>
          <w:szCs w:val="24"/>
        </w:rPr>
      </w:pPr>
      <w:r w:rsidRPr="000D4F2D">
        <w:rPr>
          <w:rFonts w:ascii="Times New Roman" w:hAnsi="Times New Roman" w:cs="Times New Roman"/>
          <w:sz w:val="24"/>
          <w:szCs w:val="24"/>
        </w:rPr>
        <w:t>Deighton</w:t>
      </w:r>
      <w:r w:rsidRPr="000D4F2D">
        <w:rPr>
          <w:rFonts w:ascii="Times New Roman" w:hAnsi="Times New Roman" w:cs="Times New Roman"/>
          <w:sz w:val="24"/>
          <w:szCs w:val="24"/>
        </w:rPr>
        <w:t>, A (2015).</w:t>
      </w:r>
      <w:r>
        <w:rPr>
          <w:rFonts w:ascii="Times New Roman" w:hAnsi="Times New Roman" w:cs="Times New Roman"/>
          <w:i/>
          <w:iCs/>
          <w:sz w:val="24"/>
          <w:szCs w:val="24"/>
        </w:rPr>
        <w:t xml:space="preserve"> </w:t>
      </w:r>
      <w:r w:rsidR="00834B30" w:rsidRPr="00834B30">
        <w:rPr>
          <w:rFonts w:ascii="Times New Roman" w:hAnsi="Times New Roman" w:cs="Times New Roman"/>
          <w:i/>
          <w:iCs/>
          <w:sz w:val="24"/>
          <w:szCs w:val="24"/>
        </w:rPr>
        <w:t>Cyber security: the dos, the don’ts and the legal issues you need to understand</w:t>
      </w:r>
      <w:r w:rsidR="00834B30" w:rsidRPr="00834B30">
        <w:rPr>
          <w:rFonts w:ascii="Times New Roman" w:hAnsi="Times New Roman" w:cs="Times New Roman"/>
          <w:sz w:val="24"/>
          <w:szCs w:val="24"/>
        </w:rPr>
        <w:t>. (</w:t>
      </w:r>
      <w:r w:rsidR="00282C4B">
        <w:rPr>
          <w:rFonts w:ascii="Times New Roman" w:hAnsi="Times New Roman" w:cs="Times New Roman"/>
          <w:sz w:val="24"/>
          <w:szCs w:val="24"/>
        </w:rPr>
        <w:t>2015</w:t>
      </w:r>
      <w:r w:rsidR="00834B30" w:rsidRPr="00834B30">
        <w:rPr>
          <w:rFonts w:ascii="Times New Roman" w:hAnsi="Times New Roman" w:cs="Times New Roman"/>
          <w:sz w:val="24"/>
          <w:szCs w:val="24"/>
        </w:rPr>
        <w:t xml:space="preserve">). Financier Worldwide. </w:t>
      </w:r>
      <w:hyperlink r:id="rId8" w:history="1">
        <w:r w:rsidR="001D42E9" w:rsidRPr="00701C39">
          <w:rPr>
            <w:rStyle w:val="Hyperlink"/>
            <w:rFonts w:ascii="Times New Roman" w:hAnsi="Times New Roman" w:cs="Times New Roman"/>
            <w:sz w:val="24"/>
            <w:szCs w:val="24"/>
          </w:rPr>
          <w:t>https://www.financierworldwide.com/cyber-security-the-dos-the-donts-and-the-legal-issues-you-need-to-understand</w:t>
        </w:r>
      </w:hyperlink>
    </w:p>
    <w:p w14:paraId="46C2796B" w14:textId="77777777" w:rsidR="001D42E9" w:rsidRPr="001A58D0" w:rsidRDefault="001D42E9" w:rsidP="0088335C">
      <w:pPr>
        <w:spacing w:line="480" w:lineRule="auto"/>
        <w:rPr>
          <w:rFonts w:ascii="Times New Roman" w:hAnsi="Times New Roman" w:cs="Times New Roman"/>
          <w:sz w:val="24"/>
          <w:szCs w:val="24"/>
        </w:rPr>
      </w:pPr>
    </w:p>
    <w:sectPr w:rsidR="001D42E9" w:rsidRPr="001A58D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71F92" w14:textId="77777777" w:rsidR="00FD1CB9" w:rsidRDefault="00FD1CB9" w:rsidP="002E6513">
      <w:pPr>
        <w:spacing w:after="0" w:line="240" w:lineRule="auto"/>
      </w:pPr>
      <w:r>
        <w:separator/>
      </w:r>
    </w:p>
  </w:endnote>
  <w:endnote w:type="continuationSeparator" w:id="0">
    <w:p w14:paraId="5829DD33" w14:textId="77777777" w:rsidR="00FD1CB9" w:rsidRDefault="00FD1CB9" w:rsidP="002E6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4C87" w14:textId="77777777" w:rsidR="00FD1CB9" w:rsidRDefault="00FD1CB9" w:rsidP="002E6513">
      <w:pPr>
        <w:spacing w:after="0" w:line="240" w:lineRule="auto"/>
      </w:pPr>
      <w:r>
        <w:separator/>
      </w:r>
    </w:p>
  </w:footnote>
  <w:footnote w:type="continuationSeparator" w:id="0">
    <w:p w14:paraId="5DB4B477" w14:textId="77777777" w:rsidR="00FD1CB9" w:rsidRDefault="00FD1CB9" w:rsidP="002E6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068935"/>
      <w:docPartObj>
        <w:docPartGallery w:val="Page Numbers (Top of Page)"/>
        <w:docPartUnique/>
      </w:docPartObj>
    </w:sdtPr>
    <w:sdtEndPr>
      <w:rPr>
        <w:noProof/>
      </w:rPr>
    </w:sdtEndPr>
    <w:sdtContent>
      <w:p w14:paraId="28D58C7C" w14:textId="4B4B1FC4" w:rsidR="002E6513" w:rsidRDefault="002E6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55889C" w14:textId="77777777" w:rsidR="002E6513" w:rsidRDefault="002E6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31D7"/>
    <w:multiLevelType w:val="hybridMultilevel"/>
    <w:tmpl w:val="9B06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30723"/>
    <w:multiLevelType w:val="hybridMultilevel"/>
    <w:tmpl w:val="F348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36E61"/>
    <w:multiLevelType w:val="multilevel"/>
    <w:tmpl w:val="8C7E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F21C2D"/>
    <w:multiLevelType w:val="multilevel"/>
    <w:tmpl w:val="244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A6961"/>
    <w:multiLevelType w:val="hybridMultilevel"/>
    <w:tmpl w:val="EFF4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716877">
    <w:abstractNumId w:val="1"/>
  </w:num>
  <w:num w:numId="2" w16cid:durableId="22562216">
    <w:abstractNumId w:val="0"/>
  </w:num>
  <w:num w:numId="3" w16cid:durableId="226035607">
    <w:abstractNumId w:val="2"/>
  </w:num>
  <w:num w:numId="4" w16cid:durableId="1094397997">
    <w:abstractNumId w:val="3"/>
  </w:num>
  <w:num w:numId="5" w16cid:durableId="11398034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1D"/>
    <w:rsid w:val="00032FC8"/>
    <w:rsid w:val="00062EDF"/>
    <w:rsid w:val="0009041D"/>
    <w:rsid w:val="000D4F2D"/>
    <w:rsid w:val="00111E1D"/>
    <w:rsid w:val="00120489"/>
    <w:rsid w:val="001437E1"/>
    <w:rsid w:val="001857B9"/>
    <w:rsid w:val="00194ADC"/>
    <w:rsid w:val="001A1ADF"/>
    <w:rsid w:val="001A58D0"/>
    <w:rsid w:val="001A78CB"/>
    <w:rsid w:val="001B09F8"/>
    <w:rsid w:val="001D42E9"/>
    <w:rsid w:val="001D5BEC"/>
    <w:rsid w:val="00215BA9"/>
    <w:rsid w:val="002305E4"/>
    <w:rsid w:val="00234E30"/>
    <w:rsid w:val="00250306"/>
    <w:rsid w:val="002545B0"/>
    <w:rsid w:val="00267BE9"/>
    <w:rsid w:val="0027158A"/>
    <w:rsid w:val="00282C4B"/>
    <w:rsid w:val="00296420"/>
    <w:rsid w:val="002A684D"/>
    <w:rsid w:val="002E6513"/>
    <w:rsid w:val="003A0399"/>
    <w:rsid w:val="003A1276"/>
    <w:rsid w:val="003B2EBE"/>
    <w:rsid w:val="003B5E0B"/>
    <w:rsid w:val="00446B6E"/>
    <w:rsid w:val="00453332"/>
    <w:rsid w:val="00454BD0"/>
    <w:rsid w:val="00467D19"/>
    <w:rsid w:val="00497A54"/>
    <w:rsid w:val="004B290A"/>
    <w:rsid w:val="004C2A34"/>
    <w:rsid w:val="004E1893"/>
    <w:rsid w:val="004F0628"/>
    <w:rsid w:val="0056530D"/>
    <w:rsid w:val="005851CF"/>
    <w:rsid w:val="005A1E0E"/>
    <w:rsid w:val="006017F8"/>
    <w:rsid w:val="0066554C"/>
    <w:rsid w:val="0069796C"/>
    <w:rsid w:val="006B1EB5"/>
    <w:rsid w:val="006E4B23"/>
    <w:rsid w:val="00734337"/>
    <w:rsid w:val="007A1603"/>
    <w:rsid w:val="007E2C18"/>
    <w:rsid w:val="00816959"/>
    <w:rsid w:val="00834B30"/>
    <w:rsid w:val="008472E4"/>
    <w:rsid w:val="0088335C"/>
    <w:rsid w:val="00890E0D"/>
    <w:rsid w:val="008B05C9"/>
    <w:rsid w:val="00913898"/>
    <w:rsid w:val="00946916"/>
    <w:rsid w:val="00964BDC"/>
    <w:rsid w:val="00A3784D"/>
    <w:rsid w:val="00A477D1"/>
    <w:rsid w:val="00AA4C98"/>
    <w:rsid w:val="00B04D6B"/>
    <w:rsid w:val="00B30317"/>
    <w:rsid w:val="00B74D18"/>
    <w:rsid w:val="00BB0423"/>
    <w:rsid w:val="00BC33B3"/>
    <w:rsid w:val="00BD30F9"/>
    <w:rsid w:val="00BF5B35"/>
    <w:rsid w:val="00C16168"/>
    <w:rsid w:val="00C249E0"/>
    <w:rsid w:val="00C24D10"/>
    <w:rsid w:val="00C273D6"/>
    <w:rsid w:val="00C363D7"/>
    <w:rsid w:val="00C75E78"/>
    <w:rsid w:val="00C77B10"/>
    <w:rsid w:val="00CD3CE8"/>
    <w:rsid w:val="00CF2C77"/>
    <w:rsid w:val="00D2703F"/>
    <w:rsid w:val="00D42350"/>
    <w:rsid w:val="00D465C7"/>
    <w:rsid w:val="00D6750E"/>
    <w:rsid w:val="00D756BF"/>
    <w:rsid w:val="00DD39E3"/>
    <w:rsid w:val="00DD6286"/>
    <w:rsid w:val="00DD78E3"/>
    <w:rsid w:val="00E356AE"/>
    <w:rsid w:val="00E72AA7"/>
    <w:rsid w:val="00F52CE4"/>
    <w:rsid w:val="00F531F6"/>
    <w:rsid w:val="00FC4B14"/>
    <w:rsid w:val="00FC7ADA"/>
    <w:rsid w:val="00FC7FF6"/>
    <w:rsid w:val="00FD1CB9"/>
    <w:rsid w:val="00FD4873"/>
    <w:rsid w:val="00FD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A11E"/>
  <w15:chartTrackingRefBased/>
  <w15:docId w15:val="{3AA67E7A-F518-4017-BD36-17FB2CC9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41D"/>
    <w:rPr>
      <w:rFonts w:eastAsiaTheme="majorEastAsia" w:cstheme="majorBidi"/>
      <w:color w:val="272727" w:themeColor="text1" w:themeTint="D8"/>
    </w:rPr>
  </w:style>
  <w:style w:type="paragraph" w:styleId="Title">
    <w:name w:val="Title"/>
    <w:basedOn w:val="Normal"/>
    <w:next w:val="Normal"/>
    <w:link w:val="TitleChar"/>
    <w:uiPriority w:val="10"/>
    <w:qFormat/>
    <w:rsid w:val="0009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41D"/>
    <w:pPr>
      <w:spacing w:before="160"/>
      <w:jc w:val="center"/>
    </w:pPr>
    <w:rPr>
      <w:i/>
      <w:iCs/>
      <w:color w:val="404040" w:themeColor="text1" w:themeTint="BF"/>
    </w:rPr>
  </w:style>
  <w:style w:type="character" w:customStyle="1" w:styleId="QuoteChar">
    <w:name w:val="Quote Char"/>
    <w:basedOn w:val="DefaultParagraphFont"/>
    <w:link w:val="Quote"/>
    <w:uiPriority w:val="29"/>
    <w:rsid w:val="0009041D"/>
    <w:rPr>
      <w:i/>
      <w:iCs/>
      <w:color w:val="404040" w:themeColor="text1" w:themeTint="BF"/>
    </w:rPr>
  </w:style>
  <w:style w:type="paragraph" w:styleId="ListParagraph">
    <w:name w:val="List Paragraph"/>
    <w:basedOn w:val="Normal"/>
    <w:uiPriority w:val="34"/>
    <w:qFormat/>
    <w:rsid w:val="0009041D"/>
    <w:pPr>
      <w:ind w:left="720"/>
      <w:contextualSpacing/>
    </w:pPr>
  </w:style>
  <w:style w:type="character" w:styleId="IntenseEmphasis">
    <w:name w:val="Intense Emphasis"/>
    <w:basedOn w:val="DefaultParagraphFont"/>
    <w:uiPriority w:val="21"/>
    <w:qFormat/>
    <w:rsid w:val="0009041D"/>
    <w:rPr>
      <w:i/>
      <w:iCs/>
      <w:color w:val="0F4761" w:themeColor="accent1" w:themeShade="BF"/>
    </w:rPr>
  </w:style>
  <w:style w:type="paragraph" w:styleId="IntenseQuote">
    <w:name w:val="Intense Quote"/>
    <w:basedOn w:val="Normal"/>
    <w:next w:val="Normal"/>
    <w:link w:val="IntenseQuoteChar"/>
    <w:uiPriority w:val="30"/>
    <w:qFormat/>
    <w:rsid w:val="00090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41D"/>
    <w:rPr>
      <w:i/>
      <w:iCs/>
      <w:color w:val="0F4761" w:themeColor="accent1" w:themeShade="BF"/>
    </w:rPr>
  </w:style>
  <w:style w:type="character" w:styleId="IntenseReference">
    <w:name w:val="Intense Reference"/>
    <w:basedOn w:val="DefaultParagraphFont"/>
    <w:uiPriority w:val="32"/>
    <w:qFormat/>
    <w:rsid w:val="0009041D"/>
    <w:rPr>
      <w:b/>
      <w:bCs/>
      <w:smallCaps/>
      <w:color w:val="0F4761" w:themeColor="accent1" w:themeShade="BF"/>
      <w:spacing w:val="5"/>
    </w:rPr>
  </w:style>
  <w:style w:type="paragraph" w:styleId="Header">
    <w:name w:val="header"/>
    <w:basedOn w:val="Normal"/>
    <w:link w:val="HeaderChar"/>
    <w:uiPriority w:val="99"/>
    <w:unhideWhenUsed/>
    <w:rsid w:val="002E6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513"/>
  </w:style>
  <w:style w:type="paragraph" w:styleId="Footer">
    <w:name w:val="footer"/>
    <w:basedOn w:val="Normal"/>
    <w:link w:val="FooterChar"/>
    <w:uiPriority w:val="99"/>
    <w:unhideWhenUsed/>
    <w:rsid w:val="002E6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513"/>
  </w:style>
  <w:style w:type="character" w:styleId="SubtleEmphasis">
    <w:name w:val="Subtle Emphasis"/>
    <w:basedOn w:val="DefaultParagraphFont"/>
    <w:uiPriority w:val="19"/>
    <w:qFormat/>
    <w:rsid w:val="00FC4B14"/>
    <w:rPr>
      <w:i/>
      <w:iCs/>
      <w:color w:val="404040" w:themeColor="text1" w:themeTint="BF"/>
    </w:rPr>
  </w:style>
  <w:style w:type="character" w:styleId="Hyperlink">
    <w:name w:val="Hyperlink"/>
    <w:basedOn w:val="DefaultParagraphFont"/>
    <w:uiPriority w:val="99"/>
    <w:unhideWhenUsed/>
    <w:rsid w:val="00834B30"/>
    <w:rPr>
      <w:color w:val="467886" w:themeColor="hyperlink"/>
      <w:u w:val="single"/>
    </w:rPr>
  </w:style>
  <w:style w:type="character" w:styleId="UnresolvedMention">
    <w:name w:val="Unresolved Mention"/>
    <w:basedOn w:val="DefaultParagraphFont"/>
    <w:uiPriority w:val="99"/>
    <w:semiHidden/>
    <w:unhideWhenUsed/>
    <w:rsid w:val="00834B30"/>
    <w:rPr>
      <w:color w:val="605E5C"/>
      <w:shd w:val="clear" w:color="auto" w:fill="E1DFDD"/>
    </w:rPr>
  </w:style>
  <w:style w:type="character" w:styleId="FollowedHyperlink">
    <w:name w:val="FollowedHyperlink"/>
    <w:basedOn w:val="DefaultParagraphFont"/>
    <w:uiPriority w:val="99"/>
    <w:semiHidden/>
    <w:unhideWhenUsed/>
    <w:rsid w:val="00282C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2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ancierworldwide.com/cyber-security-the-dos-the-donts-and-the-legal-issues-you-need-to-understand" TargetMode="External"/><Relationship Id="rId3" Type="http://schemas.openxmlformats.org/officeDocument/2006/relationships/settings" Target="settings.xml"/><Relationship Id="rId7" Type="http://schemas.openxmlformats.org/officeDocument/2006/relationships/hyperlink" Target="https://www.upguard.com/blog/human-factors-in-cyber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4</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Pascoe</dc:creator>
  <cp:keywords/>
  <dc:description/>
  <cp:lastModifiedBy>Pascoe, William</cp:lastModifiedBy>
  <cp:revision>70</cp:revision>
  <dcterms:created xsi:type="dcterms:W3CDTF">2024-10-15T16:34:00Z</dcterms:created>
  <dcterms:modified xsi:type="dcterms:W3CDTF">2025-08-06T10:52:00Z</dcterms:modified>
</cp:coreProperties>
</file>