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8"/>
          <w:footerReference w:type="default" r:id="rId9"/>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t xml:space="preserve">Supply Chain Management: </w:t>
      </w:r>
      <w:r>
        <w:t>T</w:t>
      </w:r>
      <w:r w:rsidRPr="004764CF">
        <w:t xml:space="preserve">he more </w:t>
      </w:r>
      <w:r w:rsidRPr="004764CF">
        <w:lastRenderedPageBreak/>
        <w:t>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7D32F6" w:rsidP="009D44D6">
      <w:pPr>
        <w:pStyle w:val="BodyText"/>
        <w:spacing w:before="69"/>
        <w:ind w:left="360" w:right="38"/>
        <w:jc w:val="both"/>
        <w:rPr>
          <w:bCs/>
        </w:rPr>
      </w:pPr>
      <w:r w:rsidRPr="007D32F6">
        <w:rPr>
          <w:b/>
          <w:bCs/>
          <w:i/>
        </w:rPr>
        <w:t>Patient info</w:t>
      </w:r>
      <w:r w:rsidR="00AD6098" w:rsidRPr="007D32F6">
        <w:rPr>
          <w:b/>
          <w:bCs/>
          <w:i/>
        </w:rPr>
        <w:t xml:space="preserve"> Identification Wristbands</w:t>
      </w:r>
      <w:r w:rsidR="009D44D6" w:rsidRPr="007D32F6">
        <w:rPr>
          <w:b/>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00AD6098"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t xml:space="preserve">Sensors: </w:t>
      </w:r>
      <w:r w:rsidR="00F44EE9" w:rsidRPr="00F44EE9">
        <w:rPr>
          <w:bCs/>
        </w:rPr>
        <w:t xml:space="preserve">Sensors and wearable devices are more </w:t>
      </w:r>
      <w:r w:rsidR="00F44EE9" w:rsidRPr="00F44EE9">
        <w:rPr>
          <w:bCs/>
        </w:rPr>
        <w:lastRenderedPageBreak/>
        <w:t>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w:t>
      </w:r>
      <w:r w:rsidR="00BB1C3E">
        <w:rPr>
          <w:bCs/>
        </w:rPr>
        <w:t xml:space="preserve"> [28]</w:t>
      </w:r>
      <w:r w:rsidR="00D24339" w:rsidRPr="00AD2F90">
        <w:rPr>
          <w:bCs/>
        </w:rPr>
        <w:t>.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21546A" w:rsidRDefault="00D462C0" w:rsidP="003B1AA2">
      <w:pPr>
        <w:pStyle w:val="BodyText"/>
        <w:numPr>
          <w:ilvl w:val="3"/>
          <w:numId w:val="3"/>
        </w:numPr>
        <w:spacing w:before="69"/>
        <w:ind w:right="38"/>
        <w:jc w:val="both"/>
        <w:rPr>
          <w:bCs/>
        </w:rPr>
      </w:pPr>
      <w:r w:rsidRPr="00E67350">
        <w:rPr>
          <w:b/>
          <w:bCs/>
        </w:rPr>
        <w:t>Authentication</w:t>
      </w:r>
      <w:r w:rsidR="00E67350" w:rsidRPr="00E67350">
        <w:rPr>
          <w:rFonts w:cs="Times New Roman"/>
          <w:b/>
        </w:rPr>
        <w:t xml:space="preserve"> and Identification</w:t>
      </w:r>
      <w:r w:rsidR="00E67350" w:rsidRPr="00E67350">
        <w:rPr>
          <w:b/>
          <w:bCs/>
        </w:rPr>
        <w:t>:</w:t>
      </w:r>
      <w:r w:rsidR="00E67350">
        <w:rPr>
          <w:b/>
          <w:bCs/>
        </w:rPr>
        <w:t xml:space="preserve"> </w:t>
      </w:r>
      <w:r w:rsidR="00E67350" w:rsidRPr="004F6436">
        <w:rPr>
          <w:bCs/>
        </w:rPr>
        <w:t>Authentication is a process that ensures a user's identity that is username and password</w:t>
      </w:r>
      <w:r w:rsidR="00853B4F">
        <w:rPr>
          <w:bCs/>
        </w:rPr>
        <w:t xml:space="preserve"> to</w:t>
      </w:r>
      <w:r w:rsidR="00E67350" w:rsidRPr="004F6436">
        <w:rPr>
          <w:bCs/>
        </w:rPr>
        <w:t xml:space="preserve"> the healthcare system </w:t>
      </w:r>
      <w:r w:rsidR="00E600F2">
        <w:rPr>
          <w:bCs/>
        </w:rPr>
        <w:t>for</w:t>
      </w:r>
      <w:r w:rsidR="00E67350" w:rsidRPr="004F6436">
        <w:rPr>
          <w:bCs/>
        </w:rPr>
        <w:t xml:space="preserve"> gain</w:t>
      </w:r>
      <w:r w:rsidR="00853B4F">
        <w:rPr>
          <w:bCs/>
        </w:rPr>
        <w:t>ing</w:t>
      </w:r>
      <w:r w:rsidR="00E67350" w:rsidRPr="004F6436">
        <w:rPr>
          <w:bCs/>
        </w:rPr>
        <w:t xml:space="preserve"> access.</w:t>
      </w:r>
      <w:r w:rsidR="00E67350" w:rsidRPr="00E67350">
        <w:rPr>
          <w:b/>
          <w:bCs/>
        </w:rPr>
        <w:t xml:space="preserve"> </w:t>
      </w:r>
      <w:r w:rsidR="00E67350" w:rsidRPr="00E67350">
        <w:rPr>
          <w:bCs/>
        </w:rPr>
        <w:t>It includes patient identification that can be reduced maintenance and identification of elaborate electronic medical records for the prevention of miscellaneous patients. In relation to the staff, identification, and authentication is often used to allow and improve employee morale access by addressing issues related to patient safety.</w:t>
      </w:r>
      <w:r w:rsidR="003B1AA2" w:rsidRPr="003B1AA2">
        <w:t xml:space="preserve"> </w:t>
      </w:r>
      <w:r w:rsidR="003B1AA2" w:rsidRPr="003B1AA2">
        <w:rPr>
          <w:bCs/>
        </w:rPr>
        <w:t xml:space="preserve">Identification and authentication are primarily used to meet the requirements of security procedures to avoid theft or </w:t>
      </w:r>
      <w:r w:rsidR="0011149C">
        <w:rPr>
          <w:bCs/>
        </w:rPr>
        <w:t>losses</w:t>
      </w:r>
      <w:r w:rsidR="003B1AA2" w:rsidRPr="003B1AA2">
        <w:rPr>
          <w:bCs/>
        </w:rPr>
        <w:t xml:space="preserve"> important products</w:t>
      </w:r>
      <w:r w:rsidR="002B57F7">
        <w:rPr>
          <w:bCs/>
        </w:rPr>
        <w:t xml:space="preserve"> [28]</w:t>
      </w:r>
      <w:r w:rsidR="003B1AA2" w:rsidRPr="003B1AA2">
        <w:rPr>
          <w:bCs/>
        </w:rPr>
        <w:t>.</w:t>
      </w:r>
      <w:r w:rsidR="0011149C">
        <w:rPr>
          <w:bCs/>
        </w:rPr>
        <w:t xml:space="preserve"> </w:t>
      </w:r>
    </w:p>
    <w:p w:rsidR="00695E63" w:rsidRDefault="00970FFC" w:rsidP="00695E63">
      <w:pPr>
        <w:pStyle w:val="BodyText"/>
        <w:numPr>
          <w:ilvl w:val="3"/>
          <w:numId w:val="3"/>
        </w:numPr>
        <w:spacing w:before="69"/>
        <w:ind w:right="38"/>
        <w:jc w:val="both"/>
        <w:rPr>
          <w:bCs/>
        </w:rPr>
      </w:pPr>
      <w:r>
        <w:rPr>
          <w:b/>
          <w:bCs/>
        </w:rPr>
        <w:t>Remote</w:t>
      </w:r>
      <w:r w:rsidR="00C137B6">
        <w:rPr>
          <w:b/>
          <w:bCs/>
        </w:rPr>
        <w:t xml:space="preserve"> Health </w:t>
      </w:r>
      <w:r>
        <w:rPr>
          <w:b/>
          <w:bCs/>
        </w:rPr>
        <w:t xml:space="preserve">Monitoring: </w:t>
      </w:r>
      <w:r w:rsidR="00FA24BF" w:rsidRPr="00FA24BF">
        <w:rPr>
          <w:bCs/>
        </w:rPr>
        <w:t>The health monitoring system is growing in popularity</w:t>
      </w:r>
      <w:r w:rsidR="00FA24BF">
        <w:rPr>
          <w:bCs/>
        </w:rPr>
        <w:t xml:space="preserve"> day by day</w:t>
      </w:r>
      <w:r w:rsidR="00FA24BF" w:rsidRPr="00FA24BF">
        <w:rPr>
          <w:bCs/>
        </w:rPr>
        <w:t>. Because</w:t>
      </w:r>
      <w:r w:rsidR="00FA24BF">
        <w:rPr>
          <w:bCs/>
        </w:rPr>
        <w:t xml:space="preserve"> </w:t>
      </w:r>
      <w:r w:rsidR="00FA24BF" w:rsidRPr="00FA24BF">
        <w:rPr>
          <w:bCs/>
        </w:rPr>
        <w:t>Remote health monitoring has the potential to significantly impr</w:t>
      </w:r>
      <w:r w:rsidR="00FA24BF">
        <w:rPr>
          <w:bCs/>
        </w:rPr>
        <w:t>ove a patient's quality of life and</w:t>
      </w:r>
      <w:r w:rsidR="00FA24BF" w:rsidRPr="00FA24BF">
        <w:rPr>
          <w:bCs/>
        </w:rPr>
        <w:t xml:space="preserve"> both patients and doctors want to monitor health </w:t>
      </w:r>
      <w:r w:rsidR="00FA24BF">
        <w:rPr>
          <w:bCs/>
        </w:rPr>
        <w:t xml:space="preserve">without the </w:t>
      </w:r>
      <w:r w:rsidR="00FA24BF" w:rsidRPr="00FA24BF">
        <w:rPr>
          <w:bCs/>
        </w:rPr>
        <w:t xml:space="preserve">clinical </w:t>
      </w:r>
      <w:r w:rsidR="00FA24BF" w:rsidRPr="00FA24BF">
        <w:rPr>
          <w:bCs/>
        </w:rPr>
        <w:lastRenderedPageBreak/>
        <w:t>environments.</w:t>
      </w:r>
      <w:r w:rsidR="00FA24BF">
        <w:rPr>
          <w:bCs/>
        </w:rPr>
        <w:t xml:space="preserve">  </w:t>
      </w:r>
      <w:r w:rsidR="0075029F" w:rsidRPr="0075029F">
        <w:rPr>
          <w:bCs/>
        </w:rPr>
        <w:t xml:space="preserve">A monitoring device requires a sensor that measures </w:t>
      </w:r>
      <w:r w:rsidR="0075029F">
        <w:rPr>
          <w:bCs/>
        </w:rPr>
        <w:t xml:space="preserve">recent patients </w:t>
      </w:r>
      <w:r w:rsidR="0075029F" w:rsidRPr="0075029F">
        <w:rPr>
          <w:bCs/>
        </w:rPr>
        <w:t xml:space="preserve">physiological data </w:t>
      </w:r>
      <w:r w:rsidR="0075029F">
        <w:rPr>
          <w:bCs/>
        </w:rPr>
        <w:t>compare with old data</w:t>
      </w:r>
      <w:r w:rsidR="000F2EF0">
        <w:rPr>
          <w:bCs/>
        </w:rPr>
        <w:t>. It</w:t>
      </w:r>
      <w:r w:rsidR="0075029F">
        <w:rPr>
          <w:bCs/>
        </w:rPr>
        <w:t xml:space="preserve"> </w:t>
      </w:r>
      <w:r w:rsidR="0075029F" w:rsidRPr="0075029F">
        <w:rPr>
          <w:bCs/>
        </w:rPr>
        <w:t xml:space="preserve">can wirelessly communicate with patients and </w:t>
      </w:r>
      <w:r w:rsidR="00255BC1">
        <w:rPr>
          <w:bCs/>
        </w:rPr>
        <w:t>doctors</w:t>
      </w:r>
      <w:r w:rsidR="0075029F" w:rsidRPr="0075029F">
        <w:rPr>
          <w:bCs/>
        </w:rPr>
        <w:t>.</w:t>
      </w:r>
      <w:r w:rsidR="00D40D44">
        <w:rPr>
          <w:bCs/>
        </w:rPr>
        <w:t xml:space="preserve"> </w:t>
      </w:r>
      <w:r w:rsidR="001F3DD3">
        <w:rPr>
          <w:bCs/>
        </w:rPr>
        <w:t xml:space="preserve"> [Here </w:t>
      </w:r>
      <w:r w:rsidR="00243E37">
        <w:rPr>
          <w:bCs/>
        </w:rPr>
        <w:t>a</w:t>
      </w:r>
      <w:r w:rsidR="001F3DD3">
        <w:rPr>
          <w:bCs/>
        </w:rPr>
        <w:t>dd a figure]</w:t>
      </w:r>
    </w:p>
    <w:p w:rsidR="004E550D" w:rsidRDefault="004E550D" w:rsidP="00695E63">
      <w:pPr>
        <w:pStyle w:val="BodyText"/>
        <w:spacing w:before="69"/>
        <w:ind w:left="360" w:right="38"/>
        <w:jc w:val="both"/>
        <w:rPr>
          <w:bCs/>
        </w:rPr>
      </w:pPr>
      <w:r w:rsidRPr="00695E63">
        <w:rPr>
          <w:bCs/>
        </w:rPr>
        <w:t xml:space="preserve">A wireless body area network (WBAN) sensor devices located inside or outside of the patient body. </w:t>
      </w:r>
      <w:r w:rsidR="00093BB9">
        <w:rPr>
          <w:bCs/>
        </w:rPr>
        <w:t>P</w:t>
      </w:r>
      <w:r w:rsidRPr="00695E63">
        <w:rPr>
          <w:bCs/>
        </w:rPr>
        <w:t>atient data can be accessed online using the internet remote locations with MQTT (Message Queuing Telemetry Transport) layer protocol which is used to transmit message services. A Pattern matching algorithm is compari</w:t>
      </w:r>
      <w:r w:rsidR="00C63600">
        <w:rPr>
          <w:bCs/>
        </w:rPr>
        <w:t>ng the recent health data with</w:t>
      </w:r>
      <w:r w:rsidRPr="00695E63">
        <w:rPr>
          <w:bCs/>
        </w:rPr>
        <w:t xml:space="preserve"> </w:t>
      </w:r>
      <w:r w:rsidR="00C63600">
        <w:rPr>
          <w:bCs/>
        </w:rPr>
        <w:t>exiting</w:t>
      </w:r>
      <w:r w:rsidRPr="00695E63">
        <w:rPr>
          <w:bCs/>
        </w:rPr>
        <w:t xml:space="preserve"> data enable to analyze further. If there any diseases is identified, then pass the information to the caretaker and if the situation is serious then data can be transmitted to the doctor or alarm for an ambulance</w:t>
      </w:r>
      <w:r w:rsidR="0073607D" w:rsidRPr="00695E63">
        <w:rPr>
          <w:bCs/>
        </w:rPr>
        <w:t xml:space="preserve"> [29] [30]</w:t>
      </w:r>
      <w:r w:rsidRPr="00695E63">
        <w:rPr>
          <w:bCs/>
        </w:rPr>
        <w:t>.</w:t>
      </w:r>
      <w:r w:rsidR="00243E37">
        <w:rPr>
          <w:bCs/>
        </w:rPr>
        <w:t xml:space="preserve"> [Here add a figure]</w:t>
      </w:r>
    </w:p>
    <w:p w:rsidR="001041D1" w:rsidRDefault="00695E63" w:rsidP="001041D1">
      <w:pPr>
        <w:pStyle w:val="BodyText"/>
        <w:numPr>
          <w:ilvl w:val="3"/>
          <w:numId w:val="3"/>
        </w:numPr>
        <w:spacing w:before="69"/>
        <w:ind w:right="38"/>
        <w:jc w:val="both"/>
        <w:rPr>
          <w:bCs/>
        </w:rPr>
      </w:pPr>
      <w:r w:rsidRPr="00695E63">
        <w:rPr>
          <w:b/>
          <w:bCs/>
        </w:rPr>
        <w:t>Mobile Personal Assistance:</w:t>
      </w:r>
      <w:r>
        <w:rPr>
          <w:b/>
          <w:bCs/>
        </w:rPr>
        <w:t xml:space="preserve"> </w:t>
      </w:r>
      <w:r w:rsidR="00EA1842" w:rsidRPr="00D805C6">
        <w:rPr>
          <w:bCs/>
        </w:rPr>
        <w:t>The personal assistants are not a new trend</w:t>
      </w:r>
      <w:r w:rsidR="00843A31">
        <w:rPr>
          <w:bCs/>
        </w:rPr>
        <w:t>.</w:t>
      </w:r>
      <w:r w:rsidR="00EA1842" w:rsidRPr="00D805C6">
        <w:rPr>
          <w:bCs/>
        </w:rPr>
        <w:t xml:space="preserve"> </w:t>
      </w:r>
      <w:r w:rsidR="00843A31">
        <w:rPr>
          <w:bCs/>
        </w:rPr>
        <w:t>T</w:t>
      </w:r>
      <w:r w:rsidR="00EA1842" w:rsidRPr="00D805C6">
        <w:rPr>
          <w:bCs/>
        </w:rPr>
        <w:t>he daily activities and personal health work for many years.</w:t>
      </w:r>
      <w:r w:rsidR="00E84753">
        <w:rPr>
          <w:bCs/>
        </w:rPr>
        <w:t xml:space="preserve"> </w:t>
      </w:r>
      <w:r w:rsidR="001A402A">
        <w:rPr>
          <w:bCs/>
        </w:rPr>
        <w:t xml:space="preserve"> Mobile personal </w:t>
      </w:r>
      <w:r w:rsidR="00E84753" w:rsidRPr="00E84753">
        <w:rPr>
          <w:bCs/>
        </w:rPr>
        <w:t>algorithm automatically collects information about a patient location</w:t>
      </w:r>
      <w:r w:rsidR="00E84753">
        <w:rPr>
          <w:bCs/>
        </w:rPr>
        <w:t xml:space="preserve">, heart rate, diabetics etc. </w:t>
      </w:r>
      <w:r w:rsidR="00A14F60">
        <w:rPr>
          <w:bCs/>
        </w:rPr>
        <w:t>T</w:t>
      </w:r>
      <w:r w:rsidR="00E84753" w:rsidRPr="00E84753">
        <w:rPr>
          <w:bCs/>
        </w:rPr>
        <w:t>hen it forwards the collected information to a caretaker or doctor, and they will</w:t>
      </w:r>
      <w:r w:rsidR="00573B7D">
        <w:rPr>
          <w:bCs/>
        </w:rPr>
        <w:t xml:space="preserve"> take</w:t>
      </w:r>
      <w:r w:rsidR="00E84753" w:rsidRPr="00E84753">
        <w:rPr>
          <w:bCs/>
        </w:rPr>
        <w:t xml:space="preserve"> proper actions.  It works with mobile gateway service acts as a liaison.</w:t>
      </w:r>
      <w:r w:rsidR="00573B7D">
        <w:rPr>
          <w:bCs/>
        </w:rPr>
        <w:t xml:space="preserve"> </w:t>
      </w:r>
      <w:r w:rsidR="00573B7D" w:rsidRPr="00573B7D">
        <w:rPr>
          <w:bCs/>
        </w:rPr>
        <w:t xml:space="preserve">Intelligent Personal Assistants for IoT situations can increase mHealth capacity for </w:t>
      </w:r>
      <w:r w:rsidR="006F06F1">
        <w:rPr>
          <w:bCs/>
        </w:rPr>
        <w:t>gain</w:t>
      </w:r>
      <w:r w:rsidR="00573B7D" w:rsidRPr="00573B7D">
        <w:rPr>
          <w:bCs/>
        </w:rPr>
        <w:t xml:space="preserve"> to more knowledge and awareness of their </w:t>
      </w:r>
      <w:r w:rsidR="006F06F1">
        <w:rPr>
          <w:bCs/>
        </w:rPr>
        <w:t>environment</w:t>
      </w:r>
      <w:r w:rsidR="00573B7D" w:rsidRPr="00573B7D">
        <w:rPr>
          <w:bCs/>
        </w:rPr>
        <w:t>.</w:t>
      </w:r>
      <w:r w:rsidR="001041D1">
        <w:rPr>
          <w:bCs/>
        </w:rPr>
        <w:t xml:space="preserve"> </w:t>
      </w:r>
    </w:p>
    <w:p w:rsidR="00FE21EE" w:rsidRDefault="00A40AD0" w:rsidP="00FE21EE">
      <w:pPr>
        <w:pStyle w:val="BodyText"/>
        <w:spacing w:before="69"/>
        <w:ind w:left="360" w:right="38"/>
        <w:jc w:val="both"/>
        <w:rPr>
          <w:bCs/>
        </w:rPr>
      </w:pPr>
      <w:r w:rsidRPr="001041D1">
        <w:rPr>
          <w:bCs/>
        </w:rPr>
        <w:t xml:space="preserve">Available enables the creation of Mobile Personal Assistant technology on smartphones well-known Personal Digital Assistant (PDA) such as Apple's </w:t>
      </w:r>
      <w:proofErr w:type="spellStart"/>
      <w:r w:rsidRPr="001041D1">
        <w:rPr>
          <w:bCs/>
        </w:rPr>
        <w:t>Siri</w:t>
      </w:r>
      <w:proofErr w:type="spellEnd"/>
      <w:r w:rsidRPr="001041D1">
        <w:rPr>
          <w:bCs/>
        </w:rPr>
        <w:t>, Google Now, Samsung's S Voice, and Microsoft’s Cortana, Amazon's Alexa</w:t>
      </w:r>
      <w:r w:rsidR="00961172" w:rsidRPr="001041D1">
        <w:rPr>
          <w:bCs/>
        </w:rPr>
        <w:t xml:space="preserve">, Google Assistant </w:t>
      </w:r>
      <w:r w:rsidR="00EB6A49" w:rsidRPr="001041D1">
        <w:rPr>
          <w:bCs/>
        </w:rPr>
        <w:t>[31]</w:t>
      </w:r>
      <w:r w:rsidRPr="001041D1">
        <w:rPr>
          <w:bCs/>
        </w:rPr>
        <w:t>.</w:t>
      </w:r>
    </w:p>
    <w:p w:rsidR="009E549A" w:rsidRDefault="00E000BE" w:rsidP="00FE21EE">
      <w:pPr>
        <w:pStyle w:val="BodyText"/>
        <w:numPr>
          <w:ilvl w:val="3"/>
          <w:numId w:val="3"/>
        </w:numPr>
        <w:spacing w:before="69"/>
        <w:ind w:right="38"/>
        <w:jc w:val="both"/>
      </w:pPr>
      <w:r w:rsidRPr="00FE21EE">
        <w:rPr>
          <w:b/>
        </w:rPr>
        <w:t>Smartphone apps Solution</w:t>
      </w:r>
      <w:r w:rsidR="00BA7D45" w:rsidRPr="00FE21EE">
        <w:rPr>
          <w:b/>
        </w:rPr>
        <w:t xml:space="preserve">: </w:t>
      </w:r>
      <w:r w:rsidR="00186751" w:rsidRPr="00FE21EE">
        <w:t>Doctors and engineers have combined forces to develop these knowledgeable medical smartphone applications for healthcare.</w:t>
      </w:r>
      <w:r w:rsidR="00BA7D45" w:rsidRPr="00FE21EE">
        <w:t xml:space="preserve"> </w:t>
      </w:r>
      <w:r w:rsidR="0063149A" w:rsidRPr="00FE21EE">
        <w:t xml:space="preserve">The smart devices we use to access data will take away the burden of a limited number of human specialists we have. </w:t>
      </w:r>
      <w:r w:rsidR="00BA7D45" w:rsidRPr="00FE21EE">
        <w:t xml:space="preserve">AI Applications can communicate the human body, collect the patient health information/data and forward it to the doctor for future treatment. </w:t>
      </w:r>
      <w:r w:rsidR="00DB501E" w:rsidRPr="00FE21EE">
        <w:t>These applications include from diabetes monitoring tools to Artificial Intelligence (AI) with diagnostic devices.</w:t>
      </w:r>
      <w:r w:rsidR="00FE21EE">
        <w:t xml:space="preserve"> </w:t>
      </w:r>
      <w:r w:rsidR="00A72842" w:rsidRPr="00FE21EE">
        <w:t>Some applications work</w:t>
      </w:r>
      <w:r w:rsidR="00FE21EE" w:rsidRPr="00FE21EE">
        <w:t>ing for Real-Time Data Gathering, Remote Monitoring, Tracking and Alert</w:t>
      </w:r>
      <w:r w:rsidR="00FE21EE">
        <w:t>s, and Aging with Peace of Mind</w:t>
      </w:r>
      <w:r w:rsidR="00FE21EE" w:rsidRPr="00FE21EE">
        <w:t xml:space="preserve"> </w:t>
      </w:r>
      <w:r w:rsidR="00A72842" w:rsidRPr="00FE21EE">
        <w:t>by capturing users' blood glucose information and transmitting it to real-time data the healthcare professionals.</w:t>
      </w:r>
    </w:p>
    <w:p w:rsidR="001041D1" w:rsidRDefault="00F47F35" w:rsidP="009E549A">
      <w:pPr>
        <w:pStyle w:val="BodyText"/>
        <w:spacing w:before="69"/>
        <w:ind w:left="360" w:right="38"/>
        <w:jc w:val="both"/>
      </w:pPr>
      <w:r w:rsidRPr="009E549A">
        <w:t>Various</w:t>
      </w:r>
      <w:r w:rsidR="00E42D15" w:rsidRPr="009E549A">
        <w:t xml:space="preserve"> </w:t>
      </w:r>
      <w:r w:rsidR="00D12FC8" w:rsidRPr="009E549A">
        <w:t xml:space="preserve">research studies focused on common </w:t>
      </w:r>
      <w:r w:rsidR="00D12FC8" w:rsidRPr="009E549A">
        <w:lastRenderedPageBreak/>
        <w:t xml:space="preserve">diseases such as diabetes. The goal of other research is to increase the health of the general people. Here we have </w:t>
      </w:r>
      <w:r w:rsidR="009A3936" w:rsidRPr="009E549A">
        <w:t>listing</w:t>
      </w:r>
      <w:r w:rsidR="00D12FC8" w:rsidRPr="009E549A">
        <w:t xml:space="preserve"> some of the life-changing medical technology smartphone applications developed over the past few years where patients and doctors can communicate with each other</w:t>
      </w:r>
      <w:r w:rsidR="002A6F01" w:rsidRPr="009E549A">
        <w:t xml:space="preserve"> [32]</w:t>
      </w:r>
      <w:r w:rsidR="009A3936" w:rsidRPr="009E549A">
        <w:t>.</w:t>
      </w:r>
    </w:p>
    <w:p w:rsidR="00FE21EE" w:rsidRPr="00FE21EE" w:rsidRDefault="00FE21EE" w:rsidP="00FE21EE">
      <w:pPr>
        <w:pStyle w:val="BodyText"/>
        <w:numPr>
          <w:ilvl w:val="6"/>
          <w:numId w:val="3"/>
        </w:numPr>
        <w:spacing w:before="69"/>
        <w:ind w:right="38"/>
        <w:jc w:val="both"/>
        <w:rPr>
          <w:bCs/>
        </w:rPr>
      </w:pPr>
      <w:r w:rsidRPr="00FE21EE">
        <w:rPr>
          <w:bCs/>
        </w:rPr>
        <w:t>Diabetes Manager by WellDoc</w:t>
      </w:r>
      <w:r>
        <w:rPr>
          <w:bCs/>
        </w:rPr>
        <w:t>.</w:t>
      </w:r>
    </w:p>
    <w:p w:rsidR="00FE21EE" w:rsidRPr="00FE21EE" w:rsidRDefault="00FE21EE" w:rsidP="00FE21EE">
      <w:pPr>
        <w:pStyle w:val="BodyText"/>
        <w:numPr>
          <w:ilvl w:val="6"/>
          <w:numId w:val="3"/>
        </w:numPr>
        <w:spacing w:before="69"/>
        <w:ind w:right="38"/>
        <w:jc w:val="both"/>
        <w:rPr>
          <w:bCs/>
        </w:rPr>
      </w:pPr>
      <w:r w:rsidRPr="00FE21EE">
        <w:rPr>
          <w:bCs/>
        </w:rPr>
        <w:t>Medici</w:t>
      </w:r>
      <w:r>
        <w:rPr>
          <w:bCs/>
        </w:rPr>
        <w:t>.</w:t>
      </w:r>
    </w:p>
    <w:p w:rsidR="00FE21EE" w:rsidRPr="00FE21EE" w:rsidRDefault="00FE21EE" w:rsidP="00FE21EE">
      <w:pPr>
        <w:pStyle w:val="BodyText"/>
        <w:numPr>
          <w:ilvl w:val="6"/>
          <w:numId w:val="3"/>
        </w:numPr>
        <w:spacing w:before="69"/>
        <w:ind w:right="38"/>
        <w:jc w:val="both"/>
        <w:rPr>
          <w:bCs/>
        </w:rPr>
      </w:pPr>
      <w:r w:rsidRPr="00FE21EE">
        <w:rPr>
          <w:bCs/>
        </w:rPr>
        <w:t>Clinical Trial Seek</w:t>
      </w:r>
      <w:r>
        <w:rPr>
          <w:bCs/>
        </w:rPr>
        <w:t>.</w:t>
      </w:r>
    </w:p>
    <w:p w:rsidR="00FE21EE" w:rsidRPr="00FE21EE" w:rsidRDefault="00FE21EE" w:rsidP="00FE21EE">
      <w:pPr>
        <w:pStyle w:val="BodyText"/>
        <w:numPr>
          <w:ilvl w:val="6"/>
          <w:numId w:val="3"/>
        </w:numPr>
        <w:spacing w:before="69"/>
        <w:ind w:right="38"/>
        <w:jc w:val="both"/>
        <w:rPr>
          <w:bCs/>
        </w:rPr>
      </w:pPr>
      <w:r w:rsidRPr="00FE21EE">
        <w:rPr>
          <w:bCs/>
        </w:rPr>
        <w:t>Skin</w:t>
      </w:r>
      <w:r w:rsidR="009A3936">
        <w:rPr>
          <w:bCs/>
        </w:rPr>
        <w:t xml:space="preserve"> </w:t>
      </w:r>
      <w:r w:rsidRPr="00FE21EE">
        <w:rPr>
          <w:bCs/>
        </w:rPr>
        <w:t>Vision</w:t>
      </w:r>
      <w:r>
        <w:rPr>
          <w:bCs/>
        </w:rPr>
        <w:t>.</w:t>
      </w:r>
    </w:p>
    <w:p w:rsidR="00FE21EE" w:rsidRPr="00FE21EE" w:rsidRDefault="00FE21EE" w:rsidP="00FE21EE">
      <w:pPr>
        <w:pStyle w:val="BodyText"/>
        <w:numPr>
          <w:ilvl w:val="6"/>
          <w:numId w:val="3"/>
        </w:numPr>
        <w:spacing w:before="69"/>
        <w:ind w:right="38"/>
        <w:jc w:val="both"/>
        <w:rPr>
          <w:bCs/>
        </w:rPr>
      </w:pPr>
      <w:r w:rsidRPr="00FE21EE">
        <w:rPr>
          <w:bCs/>
        </w:rPr>
        <w:t>Ada - health guide</w:t>
      </w:r>
      <w:r>
        <w:rPr>
          <w:bCs/>
        </w:rPr>
        <w:t>.</w:t>
      </w:r>
    </w:p>
    <w:p w:rsidR="00FE21EE" w:rsidRPr="00FE21EE" w:rsidRDefault="00FE21EE" w:rsidP="00FE21EE">
      <w:pPr>
        <w:pStyle w:val="BodyText"/>
        <w:numPr>
          <w:ilvl w:val="6"/>
          <w:numId w:val="3"/>
        </w:numPr>
        <w:spacing w:before="69"/>
        <w:ind w:right="38"/>
        <w:jc w:val="both"/>
        <w:rPr>
          <w:bCs/>
        </w:rPr>
      </w:pPr>
      <w:r w:rsidRPr="00FE21EE">
        <w:rPr>
          <w:bCs/>
        </w:rPr>
        <w:t>Babylon</w:t>
      </w:r>
      <w:r>
        <w:rPr>
          <w:bCs/>
        </w:rPr>
        <w:t>.</w:t>
      </w:r>
    </w:p>
    <w:p w:rsidR="00FE21EE" w:rsidRDefault="00FE21EE" w:rsidP="00FE21EE">
      <w:pPr>
        <w:pStyle w:val="BodyText"/>
        <w:numPr>
          <w:ilvl w:val="6"/>
          <w:numId w:val="3"/>
        </w:numPr>
        <w:spacing w:before="69"/>
        <w:ind w:right="38"/>
        <w:jc w:val="both"/>
        <w:rPr>
          <w:bCs/>
        </w:rPr>
      </w:pPr>
      <w:r w:rsidRPr="00FE21EE">
        <w:rPr>
          <w:bCs/>
        </w:rPr>
        <w:t>Lumify</w:t>
      </w:r>
    </w:p>
    <w:p w:rsidR="00D251B2" w:rsidRDefault="00D251B2" w:rsidP="00D251B2">
      <w:pPr>
        <w:pStyle w:val="BodyText"/>
        <w:spacing w:before="69"/>
        <w:ind w:right="38"/>
        <w:jc w:val="both"/>
        <w:rPr>
          <w:bCs/>
        </w:rPr>
      </w:pPr>
    </w:p>
    <w:p w:rsidR="00990E9E" w:rsidRDefault="00D251B2" w:rsidP="00990E9E">
      <w:pPr>
        <w:pStyle w:val="BodyText"/>
        <w:numPr>
          <w:ilvl w:val="0"/>
          <w:numId w:val="3"/>
        </w:numPr>
        <w:spacing w:before="69"/>
        <w:ind w:right="38"/>
        <w:jc w:val="center"/>
        <w:rPr>
          <w:bCs/>
        </w:rPr>
      </w:pPr>
      <w:r>
        <w:rPr>
          <w:rFonts w:cs="Times New Roman"/>
        </w:rPr>
        <w:t>HEALTH WEARABLE’S SMART TECHNOLOGY</w:t>
      </w:r>
    </w:p>
    <w:p w:rsidR="005C3995" w:rsidRPr="005C3995" w:rsidRDefault="005C3995" w:rsidP="005C3995">
      <w:pPr>
        <w:pStyle w:val="BodyText"/>
        <w:spacing w:before="69"/>
        <w:ind w:left="720" w:right="38"/>
        <w:rPr>
          <w:bCs/>
        </w:rPr>
      </w:pPr>
    </w:p>
    <w:p w:rsidR="00A72842" w:rsidRDefault="005C3995" w:rsidP="00F237CB">
      <w:pPr>
        <w:pStyle w:val="BodyText"/>
        <w:spacing w:before="69"/>
        <w:ind w:right="38"/>
        <w:jc w:val="both"/>
        <w:rPr>
          <w:bCs/>
        </w:rPr>
      </w:pPr>
      <w:r w:rsidRPr="005C3995">
        <w:rPr>
          <w:bCs/>
        </w:rPr>
        <w:t>Wearable devices will continue to play a significant role in providing huge benefits to</w:t>
      </w:r>
      <w:r w:rsidR="007905BF">
        <w:rPr>
          <w:bCs/>
        </w:rPr>
        <w:t xml:space="preserve"> patients and</w:t>
      </w:r>
      <w:r w:rsidRPr="005C3995">
        <w:rPr>
          <w:bCs/>
        </w:rPr>
        <w:t xml:space="preserve"> healthcare providers.</w:t>
      </w:r>
      <w:r w:rsidR="00756C86">
        <w:rPr>
          <w:bCs/>
        </w:rPr>
        <w:t xml:space="preserve"> </w:t>
      </w:r>
      <w:r w:rsidR="00756C86" w:rsidRPr="00756C86">
        <w:rPr>
          <w:bCs/>
        </w:rPr>
        <w:t>Long-term patient data using a wearable device can help medical professionals get a better view and better treatment.</w:t>
      </w:r>
      <w:r w:rsidR="00F237CB">
        <w:rPr>
          <w:bCs/>
        </w:rPr>
        <w:t xml:space="preserve"> </w:t>
      </w:r>
      <w:r w:rsidR="00F237CB" w:rsidRPr="00F237CB">
        <w:rPr>
          <w:bCs/>
        </w:rPr>
        <w:t>Using this technology properly, it can be healthier and reduce the strain on the healthcare system potentially reduce 20% healthcare costs</w:t>
      </w:r>
      <w:r w:rsidR="00F237CB">
        <w:rPr>
          <w:bCs/>
        </w:rPr>
        <w:t xml:space="preserve"> and decrease their sickness</w:t>
      </w:r>
      <w:r w:rsidR="00A307F4">
        <w:rPr>
          <w:bCs/>
        </w:rPr>
        <w:t xml:space="preserve"> [33]</w:t>
      </w:r>
      <w:r w:rsidR="00F237CB" w:rsidRPr="00F237CB">
        <w:rPr>
          <w:bCs/>
        </w:rPr>
        <w:t>.</w:t>
      </w:r>
      <w:r w:rsidR="00F237CB">
        <w:rPr>
          <w:bCs/>
        </w:rPr>
        <w:t xml:space="preserve">  </w:t>
      </w:r>
      <w:r w:rsidR="00AE56C3" w:rsidRPr="00AE56C3">
        <w:rPr>
          <w:bCs/>
        </w:rPr>
        <w:t>Here we have to do discus how a person improves his or her quality of life based on smart wearable devices. It also shows some statistical data about the consumers that relevant to buy, how much and what consumers want to track next.</w:t>
      </w:r>
    </w:p>
    <w:p w:rsidR="00133C0A" w:rsidRDefault="00BD3A7A" w:rsidP="00ED2B91">
      <w:pPr>
        <w:pStyle w:val="BodyText"/>
        <w:numPr>
          <w:ilvl w:val="3"/>
          <w:numId w:val="3"/>
        </w:numPr>
        <w:spacing w:before="69"/>
        <w:ind w:right="38"/>
        <w:jc w:val="both"/>
        <w:rPr>
          <w:bCs/>
        </w:rPr>
      </w:pPr>
      <w:r>
        <w:rPr>
          <w:b/>
          <w:bCs/>
        </w:rPr>
        <w:t>Smart</w:t>
      </w:r>
      <w:r w:rsidRPr="00BD3A7A">
        <w:rPr>
          <w:b/>
          <w:bCs/>
        </w:rPr>
        <w:t xml:space="preserve">watch: </w:t>
      </w:r>
      <w:r w:rsidR="005C0F6A" w:rsidRPr="005C0F6A">
        <w:rPr>
          <w:bCs/>
        </w:rPr>
        <w:t>Smartwatches look like a fashion but it</w:t>
      </w:r>
      <w:r w:rsidR="007905BF">
        <w:rPr>
          <w:bCs/>
        </w:rPr>
        <w:t>s uses</w:t>
      </w:r>
      <w:r w:rsidR="005C0F6A" w:rsidRPr="005C0F6A">
        <w:rPr>
          <w:bCs/>
        </w:rPr>
        <w:t xml:space="preserve"> is very essential for health monitoring.</w:t>
      </w:r>
      <w:r w:rsidR="007D0596">
        <w:rPr>
          <w:bCs/>
        </w:rPr>
        <w:t xml:space="preserve"> </w:t>
      </w:r>
      <w:r w:rsidR="007D0596" w:rsidRPr="007D0596">
        <w:rPr>
          <w:bCs/>
        </w:rPr>
        <w:t xml:space="preserve">Smartwatches are the perfect </w:t>
      </w:r>
      <w:r w:rsidR="007D0596">
        <w:rPr>
          <w:bCs/>
        </w:rPr>
        <w:t>associate</w:t>
      </w:r>
      <w:r w:rsidR="007D0596" w:rsidRPr="007D0596">
        <w:rPr>
          <w:bCs/>
        </w:rPr>
        <w:t xml:space="preserve"> in maintaining </w:t>
      </w:r>
      <w:r w:rsidR="007D0596">
        <w:rPr>
          <w:bCs/>
        </w:rPr>
        <w:t xml:space="preserve">patient </w:t>
      </w:r>
      <w:r w:rsidR="007D0596" w:rsidRPr="007D0596">
        <w:rPr>
          <w:bCs/>
        </w:rPr>
        <w:t>health.</w:t>
      </w:r>
      <w:r w:rsidR="005C0F6A">
        <w:rPr>
          <w:bCs/>
        </w:rPr>
        <w:t xml:space="preserve"> </w:t>
      </w:r>
      <w:r w:rsidR="007D0596" w:rsidRPr="007D0596">
        <w:rPr>
          <w:bCs/>
        </w:rPr>
        <w:t>The watch has an integrated heart rate detector or monitor that helps evaluate the heart rate.</w:t>
      </w:r>
      <w:r w:rsidR="007D0596">
        <w:rPr>
          <w:bCs/>
        </w:rPr>
        <w:t xml:space="preserve"> </w:t>
      </w:r>
      <w:r w:rsidR="007D0596" w:rsidRPr="007D0596">
        <w:rPr>
          <w:bCs/>
        </w:rPr>
        <w:t>This device sends notification that needs to do more exercise, or it can alarm when consumers exerting too much effort.</w:t>
      </w:r>
      <w:r w:rsidR="00ED2B91">
        <w:rPr>
          <w:bCs/>
        </w:rPr>
        <w:t xml:space="preserve"> </w:t>
      </w:r>
      <w:r w:rsidR="00ED2B91" w:rsidRPr="00ED2B91">
        <w:rPr>
          <w:bCs/>
        </w:rPr>
        <w:t>The Smartwatch can effectively monitor users' heart rate, it is a great way to avoid damaging your health.</w:t>
      </w:r>
    </w:p>
    <w:p w:rsidR="0063149A" w:rsidRPr="006E0E6D" w:rsidRDefault="004D24C6" w:rsidP="00B223ED">
      <w:pPr>
        <w:pStyle w:val="BodyText"/>
        <w:numPr>
          <w:ilvl w:val="3"/>
          <w:numId w:val="3"/>
        </w:numPr>
        <w:spacing w:before="69"/>
        <w:ind w:right="38"/>
        <w:jc w:val="both"/>
        <w:rPr>
          <w:b/>
          <w:bCs/>
        </w:rPr>
      </w:pPr>
      <w:r>
        <w:rPr>
          <w:b/>
          <w:bCs/>
        </w:rPr>
        <w:t>Wrist S</w:t>
      </w:r>
      <w:r w:rsidRPr="004D24C6">
        <w:rPr>
          <w:b/>
          <w:bCs/>
        </w:rPr>
        <w:t>ensors:</w:t>
      </w:r>
      <w:r w:rsidR="00A06048">
        <w:rPr>
          <w:b/>
          <w:bCs/>
        </w:rPr>
        <w:t xml:space="preserve"> </w:t>
      </w:r>
      <w:r w:rsidR="007503BA" w:rsidRPr="007503BA">
        <w:rPr>
          <w:bCs/>
        </w:rPr>
        <w:t xml:space="preserve">The most convenient place to wear </w:t>
      </w:r>
      <w:r w:rsidR="007503BA">
        <w:rPr>
          <w:bCs/>
        </w:rPr>
        <w:t xml:space="preserve">a </w:t>
      </w:r>
      <w:r w:rsidR="007503BA" w:rsidRPr="007503BA">
        <w:rPr>
          <w:bCs/>
        </w:rPr>
        <w:t>w</w:t>
      </w:r>
      <w:r w:rsidR="007503BA" w:rsidRPr="007503BA">
        <w:rPr>
          <w:bCs/>
        </w:rPr>
        <w:t xml:space="preserve">rist </w:t>
      </w:r>
      <w:r w:rsidR="007503BA" w:rsidRPr="007503BA">
        <w:rPr>
          <w:bCs/>
        </w:rPr>
        <w:t>device it is on the wrist because it is a very common place to wear a watch and other modern devices.</w:t>
      </w:r>
      <w:r w:rsidR="007503BA">
        <w:rPr>
          <w:bCs/>
        </w:rPr>
        <w:t xml:space="preserve"> </w:t>
      </w:r>
      <w:r w:rsidR="00AC526A" w:rsidRPr="00AC526A">
        <w:rPr>
          <w:bCs/>
        </w:rPr>
        <w:t>The wrist has been in used ever since to wear a dawn bracelet and watch, for re</w:t>
      </w:r>
      <w:r w:rsidR="00AC526A">
        <w:rPr>
          <w:bCs/>
        </w:rPr>
        <w:t>a</w:t>
      </w:r>
      <w:r w:rsidR="00AC526A" w:rsidRPr="00AC526A">
        <w:rPr>
          <w:bCs/>
        </w:rPr>
        <w:t>son attaching a device to the wrist and it’s easy to reading.</w:t>
      </w:r>
      <w:r w:rsidR="000E31EB">
        <w:rPr>
          <w:b/>
          <w:bCs/>
        </w:rPr>
        <w:t xml:space="preserve"> </w:t>
      </w:r>
      <w:r w:rsidR="000E31EB" w:rsidRPr="000E31EB">
        <w:rPr>
          <w:bCs/>
        </w:rPr>
        <w:t>The wrist biological sen</w:t>
      </w:r>
      <w:r w:rsidR="000E31EB">
        <w:rPr>
          <w:bCs/>
        </w:rPr>
        <w:t xml:space="preserve">sors and actuators measurements </w:t>
      </w:r>
      <w:r w:rsidR="000E31EB" w:rsidRPr="000E31EB">
        <w:rPr>
          <w:bCs/>
        </w:rPr>
        <w:t xml:space="preserve">physiological information such as temperature, skin electrical transport, altimetry, blood oximetry, and heart </w:t>
      </w:r>
      <w:r w:rsidR="000E31EB" w:rsidRPr="000E31EB">
        <w:rPr>
          <w:bCs/>
        </w:rPr>
        <w:lastRenderedPageBreak/>
        <w:t>rate.</w:t>
      </w:r>
      <w:r w:rsidR="00B223ED">
        <w:rPr>
          <w:bCs/>
        </w:rPr>
        <w:t xml:space="preserve"> </w:t>
      </w:r>
      <w:r w:rsidR="00B223ED" w:rsidRPr="00B223ED">
        <w:rPr>
          <w:bCs/>
        </w:rPr>
        <w:t>The Wrist Monitoring Device the wearable component gathers vital inform</w:t>
      </w:r>
      <w:r w:rsidR="00B223ED">
        <w:rPr>
          <w:bCs/>
        </w:rPr>
        <w:t xml:space="preserve">ation. Wrist Monitoring Device </w:t>
      </w:r>
      <w:r w:rsidR="00B223ED" w:rsidRPr="00B223ED">
        <w:rPr>
          <w:bCs/>
        </w:rPr>
        <w:t>transmit the data to a remote telemedicine center for further analysis and emergency care, using GSM cellular infrastructure</w:t>
      </w:r>
      <w:r w:rsidR="00816FF9">
        <w:rPr>
          <w:bCs/>
        </w:rPr>
        <w:t xml:space="preserve"> [34]</w:t>
      </w:r>
      <w:r w:rsidR="00B223ED" w:rsidRPr="00B223ED">
        <w:rPr>
          <w:bCs/>
        </w:rPr>
        <w:t>.</w:t>
      </w:r>
    </w:p>
    <w:p w:rsidR="00992F06" w:rsidRDefault="00AC0ECA" w:rsidP="00E60CFD">
      <w:pPr>
        <w:pStyle w:val="BodyText"/>
        <w:numPr>
          <w:ilvl w:val="3"/>
          <w:numId w:val="3"/>
        </w:numPr>
        <w:spacing w:before="69"/>
        <w:ind w:right="38"/>
        <w:jc w:val="both"/>
        <w:rPr>
          <w:bCs/>
        </w:rPr>
      </w:pPr>
      <w:r>
        <w:rPr>
          <w:b/>
          <w:bCs/>
        </w:rPr>
        <w:t>Smart C</w:t>
      </w:r>
      <w:r w:rsidR="00C3417E" w:rsidRPr="00C3417E">
        <w:rPr>
          <w:b/>
          <w:bCs/>
        </w:rPr>
        <w:t>lothing</w:t>
      </w:r>
      <w:r w:rsidR="00C3417E">
        <w:rPr>
          <w:b/>
          <w:bCs/>
        </w:rPr>
        <w:t xml:space="preserve">: </w:t>
      </w:r>
      <w:r w:rsidR="00E7485E">
        <w:rPr>
          <w:bCs/>
        </w:rPr>
        <w:t>S</w:t>
      </w:r>
      <w:r w:rsidR="00E7485E" w:rsidRPr="00E7485E">
        <w:rPr>
          <w:bCs/>
        </w:rPr>
        <w:t>mart clothes monitor the wearer’s heart, breathing, body temperature promise to revolutionize medication by reducing hospital visits and conform patients to lead better lives.</w:t>
      </w:r>
      <w:r w:rsidR="00E7485E">
        <w:rPr>
          <w:bCs/>
        </w:rPr>
        <w:t xml:space="preserve"> There are two types of Smart Clothes (1) Biomedical Smart Clothes (Sensor close to skin, Biomedical Purpose), (2) Communication (Sensor Device, in pocket, and fabric). </w:t>
      </w:r>
    </w:p>
    <w:p w:rsidR="006E0E6D" w:rsidRDefault="00E60CFD" w:rsidP="00992F06">
      <w:pPr>
        <w:pStyle w:val="BodyText"/>
        <w:spacing w:before="69"/>
        <w:ind w:left="360" w:right="38"/>
        <w:jc w:val="both"/>
        <w:rPr>
          <w:bCs/>
        </w:rPr>
      </w:pPr>
      <w:r>
        <w:rPr>
          <w:bCs/>
        </w:rPr>
        <w:t>The Smart Clothing monitor</w:t>
      </w:r>
      <w:r w:rsidRPr="00E60CFD">
        <w:rPr>
          <w:bCs/>
        </w:rPr>
        <w:t xml:space="preserve"> of chronic diseases</w:t>
      </w:r>
      <w:r>
        <w:rPr>
          <w:bCs/>
        </w:rPr>
        <w:t>, heart rate, skin blood flow, temperature, pressure mapping etc</w:t>
      </w:r>
      <w:r w:rsidRPr="00E60CFD">
        <w:rPr>
          <w:bCs/>
        </w:rPr>
        <w:t>.</w:t>
      </w:r>
      <w:r w:rsidR="00F738F9">
        <w:rPr>
          <w:bCs/>
        </w:rPr>
        <w:t xml:space="preserve"> </w:t>
      </w:r>
      <w:r w:rsidR="00F738F9" w:rsidRPr="00F738F9">
        <w:rPr>
          <w:bCs/>
        </w:rPr>
        <w:t>The T-shirt incorporates smooth, dry ECG electrodes, a fall sensor, a breathing-rate sensor, two temperature sensors</w:t>
      </w:r>
      <w:bookmarkStart w:id="0" w:name="_GoBack"/>
      <w:bookmarkEnd w:id="0"/>
      <w:r w:rsidR="00F738F9" w:rsidRPr="00F738F9">
        <w:rPr>
          <w:bCs/>
        </w:rPr>
        <w:t>, and a GPS receiver. T-shirt connect to the GPRS module used for data transmission</w:t>
      </w:r>
      <w:r w:rsidR="00A06298">
        <w:rPr>
          <w:bCs/>
        </w:rPr>
        <w:t xml:space="preserve"> [34]</w:t>
      </w:r>
      <w:r w:rsidR="00F738F9" w:rsidRPr="00F738F9">
        <w:rPr>
          <w:bCs/>
        </w:rPr>
        <w:t>.</w:t>
      </w:r>
    </w:p>
    <w:p w:rsidR="003C03B5" w:rsidRDefault="00AA7076" w:rsidP="00AA7076">
      <w:pPr>
        <w:pStyle w:val="BodyText"/>
        <w:numPr>
          <w:ilvl w:val="3"/>
          <w:numId w:val="3"/>
        </w:numPr>
        <w:spacing w:before="69"/>
        <w:ind w:right="38"/>
        <w:jc w:val="both"/>
        <w:rPr>
          <w:bCs/>
        </w:rPr>
      </w:pPr>
      <w:r w:rsidRPr="00AA7076">
        <w:rPr>
          <w:b/>
          <w:bCs/>
        </w:rPr>
        <w:t>Smart tattoos:</w:t>
      </w:r>
      <w:r>
        <w:rPr>
          <w:bCs/>
        </w:rPr>
        <w:t xml:space="preserve"> </w:t>
      </w:r>
      <w:r w:rsidRPr="00AA7076">
        <w:rPr>
          <w:bCs/>
        </w:rPr>
        <w:t>Researchers at Harvard and MIT have created a smart tattoo ink capable of</w:t>
      </w:r>
      <w:r w:rsidR="005A4075" w:rsidRPr="005A4075">
        <w:rPr>
          <w:bCs/>
        </w:rPr>
        <w:t xml:space="preserve"> </w:t>
      </w:r>
      <w:r w:rsidR="005A4075" w:rsidRPr="00AA7076">
        <w:rPr>
          <w:bCs/>
        </w:rPr>
        <w:t>health</w:t>
      </w:r>
      <w:r w:rsidRPr="00AA7076">
        <w:rPr>
          <w:bCs/>
        </w:rPr>
        <w:t xml:space="preserve"> monitoring.</w:t>
      </w:r>
      <w:r>
        <w:rPr>
          <w:bCs/>
        </w:rPr>
        <w:t xml:space="preserve"> </w:t>
      </w:r>
      <w:r w:rsidR="001615C4">
        <w:rPr>
          <w:bCs/>
        </w:rPr>
        <w:t xml:space="preserve"> </w:t>
      </w:r>
    </w:p>
    <w:p w:rsidR="00AA7076" w:rsidRDefault="00AA7076" w:rsidP="00AA7076">
      <w:pPr>
        <w:pStyle w:val="BodyText"/>
        <w:spacing w:before="69"/>
        <w:ind w:right="38"/>
        <w:jc w:val="both"/>
        <w:rPr>
          <w:bCs/>
        </w:rPr>
      </w:pPr>
    </w:p>
    <w:p w:rsidR="00AA7076" w:rsidRDefault="00AA7076" w:rsidP="00AA7076">
      <w:pPr>
        <w:pStyle w:val="BodyText"/>
        <w:spacing w:before="69"/>
        <w:ind w:right="38"/>
        <w:jc w:val="both"/>
        <w:rPr>
          <w:bCs/>
        </w:rPr>
      </w:pPr>
    </w:p>
    <w:p w:rsidR="00AA7076" w:rsidRPr="00E7485E" w:rsidRDefault="00AA7076" w:rsidP="00AA7076">
      <w:pPr>
        <w:pStyle w:val="BodyText"/>
        <w:spacing w:before="69"/>
        <w:ind w:right="38"/>
        <w:jc w:val="both"/>
        <w:rPr>
          <w:bCs/>
        </w:rPr>
      </w:pPr>
      <w:r w:rsidRPr="00AA7076">
        <w:rPr>
          <w:bCs/>
        </w:rPr>
        <w:t>The Wearable Smart Technology helps the consumers for u</w:t>
      </w:r>
      <w:r>
        <w:rPr>
          <w:bCs/>
        </w:rPr>
        <w:t xml:space="preserve">nderstand health in three ways: Tracking daily activity, </w:t>
      </w:r>
      <w:r w:rsidRPr="00AA7076">
        <w:rPr>
          <w:bCs/>
        </w:rPr>
        <w:t>sharing</w:t>
      </w:r>
      <w:r w:rsidRPr="00AA7076">
        <w:rPr>
          <w:bCs/>
        </w:rPr>
        <w:t xml:space="preserve"> daily ac</w:t>
      </w:r>
      <w:r>
        <w:rPr>
          <w:bCs/>
        </w:rPr>
        <w:t>tivity with friends and family, s</w:t>
      </w:r>
      <w:r w:rsidRPr="00AA7076">
        <w:rPr>
          <w:bCs/>
        </w:rPr>
        <w:t>haring per</w:t>
      </w:r>
      <w:r>
        <w:rPr>
          <w:bCs/>
        </w:rPr>
        <w:t xml:space="preserve">sonal health information with </w:t>
      </w:r>
      <w:r w:rsidRPr="00AA7076">
        <w:rPr>
          <w:bCs/>
        </w:rPr>
        <w:t>doctor, coach, or trainer.</w:t>
      </w:r>
    </w:p>
    <w:p w:rsidR="001041D1" w:rsidRPr="004E550D" w:rsidRDefault="001041D1" w:rsidP="004E550D">
      <w:pPr>
        <w:pStyle w:val="BodyText"/>
        <w:spacing w:before="69"/>
        <w:ind w:left="360" w:right="38"/>
        <w:jc w:val="both"/>
        <w:rPr>
          <w:bCs/>
        </w:rPr>
      </w:pPr>
    </w:p>
    <w:p w:rsidR="0021546A" w:rsidRDefault="0021546A" w:rsidP="0021546A">
      <w:pPr>
        <w:pStyle w:val="BodyText"/>
        <w:spacing w:before="69"/>
        <w:ind w:left="360" w:right="38"/>
        <w:jc w:val="both"/>
        <w:rPr>
          <w:bCs/>
        </w:rPr>
      </w:pP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 xml:space="preserve">Difficulties with regular updates. With so many </w:t>
      </w:r>
      <w:r w:rsidRPr="00D60AD0">
        <w:rPr>
          <w:rStyle w:val="None"/>
          <w:bCs/>
        </w:rPr>
        <w:lastRenderedPageBreak/>
        <w:t>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 xml:space="preserve">Global healthcare regulations. International health administrations are already issuing guidelines that </w:t>
      </w:r>
      <w:r w:rsidRPr="00D60AD0">
        <w:rPr>
          <w:rStyle w:val="None"/>
          <w:bCs/>
        </w:rPr>
        <w:lastRenderedPageBreak/>
        <w:t>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lastRenderedPageBreak/>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CE1577"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r>
        <w:rPr>
          <w:rStyle w:val="None"/>
          <w:sz w:val="20"/>
          <w:szCs w:val="20"/>
        </w:rPr>
        <w:t>CHALLENGES",</w:t>
      </w:r>
      <w:r w:rsidR="000E71EE">
        <w:rPr>
          <w:rStyle w:val="None"/>
          <w:sz w:val="20"/>
          <w:szCs w:val="20"/>
        </w:rPr>
        <w:t xml:space="preserve"> </w:t>
      </w:r>
      <w:r>
        <w:rPr>
          <w:rStyle w:val="None"/>
          <w:sz w:val="20"/>
          <w:szCs w:val="20"/>
        </w:rPr>
        <w:t>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w:t>
      </w:r>
      <w:r w:rsidRPr="0098013A">
        <w:rPr>
          <w:rStyle w:val="None"/>
          <w:sz w:val="20"/>
          <w:szCs w:val="20"/>
        </w:rPr>
        <w:lastRenderedPageBreak/>
        <w:t xml:space="preserve">"Family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FE4561" w:rsidP="00FE4561">
      <w:pPr>
        <w:pStyle w:val="NoSpacing"/>
        <w:numPr>
          <w:ilvl w:val="0"/>
          <w:numId w:val="11"/>
        </w:numPr>
        <w:jc w:val="both"/>
        <w:rPr>
          <w:rStyle w:val="None"/>
          <w:sz w:val="20"/>
          <w:szCs w:val="20"/>
        </w:rPr>
      </w:pPr>
      <w:proofErr w:type="spellStart"/>
      <w:r w:rsidRPr="00FE4561">
        <w:rPr>
          <w:rStyle w:val="None"/>
          <w:sz w:val="20"/>
          <w:szCs w:val="20"/>
        </w:rPr>
        <w:t>Mainetti</w:t>
      </w:r>
      <w:proofErr w:type="spellEnd"/>
      <w:r w:rsidRPr="00FE4561">
        <w:rPr>
          <w:rStyle w:val="None"/>
          <w:sz w:val="20"/>
          <w:szCs w:val="20"/>
        </w:rPr>
        <w:t xml:space="preserve">, Luca, Luigi </w:t>
      </w:r>
      <w:proofErr w:type="spellStart"/>
      <w:r w:rsidRPr="00FE4561">
        <w:rPr>
          <w:rStyle w:val="None"/>
          <w:sz w:val="20"/>
          <w:szCs w:val="20"/>
        </w:rPr>
        <w:t>Patrono</w:t>
      </w:r>
      <w:proofErr w:type="spellEnd"/>
      <w:r w:rsidRPr="00FE4561">
        <w:rPr>
          <w:rStyle w:val="None"/>
          <w:sz w:val="20"/>
          <w:szCs w:val="20"/>
        </w:rPr>
        <w:t xml:space="preserve">, and Antonio </w:t>
      </w:r>
      <w:proofErr w:type="spellStart"/>
      <w:r w:rsidRPr="00FE4561">
        <w:rPr>
          <w:rStyle w:val="None"/>
          <w:sz w:val="20"/>
          <w:szCs w:val="20"/>
        </w:rPr>
        <w:t>Vilei</w:t>
      </w:r>
      <w:proofErr w:type="spellEnd"/>
      <w:r w:rsidRPr="00FE4561">
        <w:rPr>
          <w:rStyle w:val="None"/>
          <w:sz w:val="20"/>
          <w:szCs w:val="20"/>
        </w:rPr>
        <w:t xml:space="preserve">. "Evolution of wireless sensor networks towards the internet of things: A survey." In </w:t>
      </w:r>
      <w:proofErr w:type="spellStart"/>
      <w:r w:rsidRPr="00FE4561">
        <w:rPr>
          <w:rStyle w:val="None"/>
          <w:sz w:val="20"/>
          <w:szCs w:val="20"/>
        </w:rPr>
        <w:t>SoftCOM</w:t>
      </w:r>
      <w:proofErr w:type="spellEnd"/>
      <w:r w:rsidRPr="00FE4561">
        <w:rPr>
          <w:rStyle w:val="None"/>
          <w:sz w:val="20"/>
          <w:szCs w:val="20"/>
        </w:rPr>
        <w:t xml:space="preserve"> 2011, 19th international conference on software, telecommunications and computer networks, pp. 1-6. IEEE, 2011.</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CE1577"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CE1577"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CE1577"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CE1577"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CE1577"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 xml:space="preserve">Solving the </w:t>
      </w:r>
      <w:proofErr w:type="spellStart"/>
      <w:r w:rsidRPr="002426CB">
        <w:rPr>
          <w:sz w:val="20"/>
          <w:szCs w:val="20"/>
        </w:rPr>
        <w:t>miz</w:t>
      </w:r>
      <w:proofErr w:type="spellEnd"/>
      <w:r w:rsidRPr="002426CB">
        <w:rPr>
          <w:sz w:val="20"/>
          <w:szCs w:val="20"/>
        </w:rPr>
        <w:t xml:space="preserve"> of the dimensional and one dimensional linear </w:t>
      </w:r>
      <w:proofErr w:type="spellStart"/>
      <w:r w:rsidRPr="002426CB">
        <w:rPr>
          <w:sz w:val="20"/>
          <w:szCs w:val="20"/>
        </w:rPr>
        <w:t>barcides</w:t>
      </w:r>
      <w:proofErr w:type="spellEnd"/>
      <w:r w:rsidRPr="002426CB">
        <w:rPr>
          <w:sz w:val="20"/>
          <w:szCs w:val="20"/>
        </w:rPr>
        <w:t xml:space="preserve"> in healthcare environments</w:t>
      </w:r>
      <w:proofErr w:type="gramStart"/>
      <w:r w:rsidRPr="002426CB">
        <w:rPr>
          <w:sz w:val="20"/>
          <w:szCs w:val="20"/>
        </w:rPr>
        <w:t>.“</w:t>
      </w:r>
      <w:proofErr w:type="gramEnd"/>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proofErr w:type="spellStart"/>
      <w:r w:rsidRPr="00855FB6">
        <w:rPr>
          <w:sz w:val="20"/>
          <w:szCs w:val="20"/>
        </w:rPr>
        <w:t>Istepanian</w:t>
      </w:r>
      <w:proofErr w:type="spellEnd"/>
      <w:r w:rsidRPr="00855FB6">
        <w:rPr>
          <w:sz w:val="20"/>
          <w:szCs w:val="20"/>
        </w:rPr>
        <w:t xml:space="preserve">, Robert SH, </w:t>
      </w:r>
      <w:proofErr w:type="spellStart"/>
      <w:r w:rsidRPr="00855FB6">
        <w:rPr>
          <w:sz w:val="20"/>
          <w:szCs w:val="20"/>
        </w:rPr>
        <w:t>Sijung</w:t>
      </w:r>
      <w:proofErr w:type="spellEnd"/>
      <w:r w:rsidRPr="00855FB6">
        <w:rPr>
          <w:sz w:val="20"/>
          <w:szCs w:val="20"/>
        </w:rPr>
        <w:t xml:space="preserve"> Hu, Nada Y. Philip, and </w:t>
      </w:r>
      <w:proofErr w:type="spellStart"/>
      <w:r w:rsidRPr="00855FB6">
        <w:rPr>
          <w:sz w:val="20"/>
          <w:szCs w:val="20"/>
        </w:rPr>
        <w:t>Ala</w:t>
      </w:r>
      <w:proofErr w:type="spellEnd"/>
      <w:r w:rsidRPr="00855FB6">
        <w:rPr>
          <w:sz w:val="20"/>
          <w:szCs w:val="20"/>
        </w:rPr>
        <w:t xml:space="preserve"> </w:t>
      </w:r>
      <w:proofErr w:type="spellStart"/>
      <w:r w:rsidRPr="00855FB6">
        <w:rPr>
          <w:sz w:val="20"/>
          <w:szCs w:val="20"/>
        </w:rPr>
        <w:t>Sungoor</w:t>
      </w:r>
      <w:proofErr w:type="spellEnd"/>
      <w:r w:rsidRPr="00855FB6">
        <w:rPr>
          <w:sz w:val="20"/>
          <w:szCs w:val="20"/>
        </w:rPr>
        <w:t>.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proofErr w:type="spellStart"/>
      <w:r w:rsidRPr="00BB5CE4">
        <w:rPr>
          <w:sz w:val="20"/>
          <w:szCs w:val="20"/>
        </w:rPr>
        <w:t>Stancampiano</w:t>
      </w:r>
      <w:proofErr w:type="spellEnd"/>
      <w:r w:rsidRPr="00BB5CE4">
        <w:rPr>
          <w:sz w:val="20"/>
          <w:szCs w:val="20"/>
        </w:rPr>
        <w:t>, C. V. (</w:t>
      </w:r>
      <w:proofErr w:type="spellStart"/>
      <w:r w:rsidRPr="00BB5CE4">
        <w:rPr>
          <w:sz w:val="20"/>
          <w:szCs w:val="20"/>
        </w:rPr>
        <w:t>n.d.</w:t>
      </w:r>
      <w:proofErr w:type="spellEnd"/>
      <w:r w:rsidRPr="00BB5CE4">
        <w:rPr>
          <w:sz w:val="20"/>
          <w:szCs w:val="20"/>
        </w:rPr>
        <w:t>).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p w:rsidR="003633D6" w:rsidRDefault="003633D6" w:rsidP="003633D6">
      <w:pPr>
        <w:pStyle w:val="ListParagraph"/>
        <w:rPr>
          <w:sz w:val="20"/>
          <w:szCs w:val="20"/>
        </w:rPr>
      </w:pPr>
    </w:p>
    <w:p w:rsidR="003633D6" w:rsidRDefault="003633D6" w:rsidP="003633D6">
      <w:pPr>
        <w:pStyle w:val="NoSpacing"/>
        <w:numPr>
          <w:ilvl w:val="0"/>
          <w:numId w:val="11"/>
        </w:numPr>
        <w:jc w:val="both"/>
        <w:rPr>
          <w:sz w:val="20"/>
          <w:szCs w:val="20"/>
        </w:rPr>
      </w:pPr>
      <w:proofErr w:type="spellStart"/>
      <w:r w:rsidRPr="003633D6">
        <w:rPr>
          <w:sz w:val="20"/>
          <w:szCs w:val="20"/>
        </w:rPr>
        <w:t>Atzori</w:t>
      </w:r>
      <w:proofErr w:type="spellEnd"/>
      <w:r w:rsidRPr="003633D6">
        <w:rPr>
          <w:sz w:val="20"/>
          <w:szCs w:val="20"/>
        </w:rPr>
        <w:t xml:space="preserve">, Luigi, Antonio </w:t>
      </w:r>
      <w:proofErr w:type="spellStart"/>
      <w:r w:rsidRPr="003633D6">
        <w:rPr>
          <w:sz w:val="20"/>
          <w:szCs w:val="20"/>
        </w:rPr>
        <w:t>Iera</w:t>
      </w:r>
      <w:proofErr w:type="spellEnd"/>
      <w:r w:rsidRPr="003633D6">
        <w:rPr>
          <w:sz w:val="20"/>
          <w:szCs w:val="20"/>
        </w:rPr>
        <w:t xml:space="preserve">, and </w:t>
      </w:r>
      <w:proofErr w:type="spellStart"/>
      <w:r w:rsidRPr="003633D6">
        <w:rPr>
          <w:sz w:val="20"/>
          <w:szCs w:val="20"/>
        </w:rPr>
        <w:t>Giacomo</w:t>
      </w:r>
      <w:proofErr w:type="spellEnd"/>
      <w:r w:rsidRPr="003633D6">
        <w:rPr>
          <w:sz w:val="20"/>
          <w:szCs w:val="20"/>
        </w:rPr>
        <w:t xml:space="preserve"> </w:t>
      </w:r>
      <w:proofErr w:type="spellStart"/>
      <w:r w:rsidRPr="003633D6">
        <w:rPr>
          <w:sz w:val="20"/>
          <w:szCs w:val="20"/>
        </w:rPr>
        <w:t>Morabito</w:t>
      </w:r>
      <w:proofErr w:type="spellEnd"/>
      <w:r w:rsidRPr="003633D6">
        <w:rPr>
          <w:sz w:val="20"/>
          <w:szCs w:val="20"/>
        </w:rPr>
        <w:t>. "The internet of things: A survey." Computer networks 54, no. 15 (2010): 2787-2805.</w:t>
      </w:r>
    </w:p>
    <w:p w:rsidR="00113572" w:rsidRDefault="00113572" w:rsidP="00113572">
      <w:pPr>
        <w:pStyle w:val="ListParagraph"/>
        <w:rPr>
          <w:sz w:val="20"/>
          <w:szCs w:val="20"/>
        </w:rPr>
      </w:pPr>
    </w:p>
    <w:p w:rsidR="00113572" w:rsidRDefault="00113572" w:rsidP="00113572">
      <w:pPr>
        <w:pStyle w:val="NoSpacing"/>
        <w:numPr>
          <w:ilvl w:val="0"/>
          <w:numId w:val="11"/>
        </w:numPr>
        <w:jc w:val="both"/>
        <w:rPr>
          <w:sz w:val="20"/>
          <w:szCs w:val="20"/>
        </w:rPr>
      </w:pPr>
      <w:r w:rsidRPr="00113572">
        <w:rPr>
          <w:sz w:val="20"/>
          <w:szCs w:val="20"/>
        </w:rPr>
        <w:t xml:space="preserve">Castro, Diego, William Coral, José </w:t>
      </w:r>
      <w:proofErr w:type="spellStart"/>
      <w:r w:rsidRPr="00113572">
        <w:rPr>
          <w:sz w:val="20"/>
          <w:szCs w:val="20"/>
        </w:rPr>
        <w:t>Cabra</w:t>
      </w:r>
      <w:proofErr w:type="spellEnd"/>
      <w:r w:rsidRPr="00113572">
        <w:rPr>
          <w:sz w:val="20"/>
          <w:szCs w:val="20"/>
        </w:rPr>
        <w:t xml:space="preserve">, </w:t>
      </w:r>
      <w:proofErr w:type="spellStart"/>
      <w:r w:rsidRPr="00113572">
        <w:rPr>
          <w:sz w:val="20"/>
          <w:szCs w:val="20"/>
        </w:rPr>
        <w:t>Julián</w:t>
      </w:r>
      <w:proofErr w:type="spellEnd"/>
      <w:r w:rsidRPr="00113572">
        <w:rPr>
          <w:sz w:val="20"/>
          <w:szCs w:val="20"/>
        </w:rPr>
        <w:t xml:space="preserve"> Colorado, Diego Méndez, and Luis Trujillo. "Survey on IoT solutions applied to Healthcare." </w:t>
      </w:r>
      <w:proofErr w:type="spellStart"/>
      <w:r w:rsidRPr="00113572">
        <w:rPr>
          <w:sz w:val="20"/>
          <w:szCs w:val="20"/>
        </w:rPr>
        <w:t>Dyna</w:t>
      </w:r>
      <w:proofErr w:type="spellEnd"/>
      <w:r w:rsidRPr="00113572">
        <w:rPr>
          <w:sz w:val="20"/>
          <w:szCs w:val="20"/>
        </w:rPr>
        <w:t xml:space="preserve"> 84, no. 203 (2017): 192-200.</w:t>
      </w:r>
    </w:p>
    <w:p w:rsidR="00D40D44" w:rsidRDefault="00D40D44" w:rsidP="00D40D44">
      <w:pPr>
        <w:pStyle w:val="ListParagraph"/>
        <w:rPr>
          <w:sz w:val="20"/>
          <w:szCs w:val="20"/>
        </w:rPr>
      </w:pPr>
    </w:p>
    <w:p w:rsidR="00D40D44" w:rsidRDefault="00D40D44" w:rsidP="00D40D44">
      <w:pPr>
        <w:pStyle w:val="NoSpacing"/>
        <w:numPr>
          <w:ilvl w:val="0"/>
          <w:numId w:val="11"/>
        </w:numPr>
        <w:jc w:val="both"/>
        <w:rPr>
          <w:sz w:val="20"/>
          <w:szCs w:val="20"/>
        </w:rPr>
      </w:pPr>
      <w:proofErr w:type="spellStart"/>
      <w:r w:rsidRPr="00D40D44">
        <w:rPr>
          <w:sz w:val="20"/>
          <w:szCs w:val="20"/>
        </w:rPr>
        <w:t>Sasippriya</w:t>
      </w:r>
      <w:proofErr w:type="spellEnd"/>
      <w:r w:rsidRPr="00D40D44">
        <w:rPr>
          <w:sz w:val="20"/>
          <w:szCs w:val="20"/>
        </w:rPr>
        <w:t xml:space="preserve"> </w:t>
      </w:r>
      <w:proofErr w:type="spellStart"/>
      <w:r w:rsidRPr="00D40D44">
        <w:rPr>
          <w:sz w:val="20"/>
          <w:szCs w:val="20"/>
        </w:rPr>
        <w:t>Saminathan</w:t>
      </w:r>
      <w:proofErr w:type="spellEnd"/>
      <w:r w:rsidRPr="00D40D44">
        <w:rPr>
          <w:sz w:val="20"/>
          <w:szCs w:val="20"/>
        </w:rPr>
        <w:t xml:space="preserve">, </w:t>
      </w:r>
      <w:proofErr w:type="spellStart"/>
      <w:r w:rsidRPr="00D40D44">
        <w:rPr>
          <w:sz w:val="20"/>
          <w:szCs w:val="20"/>
        </w:rPr>
        <w:t>K.Geetha</w:t>
      </w:r>
      <w:proofErr w:type="spellEnd"/>
      <w:r w:rsidRPr="00D40D44">
        <w:rPr>
          <w:sz w:val="20"/>
          <w:szCs w:val="20"/>
        </w:rPr>
        <w:t xml:space="preserve">, "A survey on healthcare monitoring system using IoT", International Journal of Pure and Applied </w:t>
      </w:r>
      <w:proofErr w:type="spellStart"/>
      <w:r w:rsidRPr="00D40D44">
        <w:rPr>
          <w:sz w:val="20"/>
          <w:szCs w:val="20"/>
        </w:rPr>
        <w:t>Mathematics,Volume</w:t>
      </w:r>
      <w:proofErr w:type="spellEnd"/>
      <w:r w:rsidRPr="00D40D44">
        <w:rPr>
          <w:sz w:val="20"/>
          <w:szCs w:val="20"/>
        </w:rPr>
        <w:t xml:space="preserve"> 117 No. 17 </w:t>
      </w:r>
      <w:r w:rsidR="00323BAA">
        <w:rPr>
          <w:sz w:val="20"/>
          <w:szCs w:val="20"/>
        </w:rPr>
        <w:t>2017, 249-254, ISSN: 1311-8080</w:t>
      </w:r>
      <w:r w:rsidRPr="00D40D44">
        <w:rPr>
          <w:sz w:val="20"/>
          <w:szCs w:val="20"/>
        </w:rPr>
        <w:t>; ISSN: 1314-3395,</w:t>
      </w:r>
      <w:r w:rsidR="00B34F79">
        <w:rPr>
          <w:sz w:val="20"/>
          <w:szCs w:val="20"/>
        </w:rPr>
        <w:t xml:space="preserve"> </w:t>
      </w:r>
      <w:r w:rsidRPr="00D40D44">
        <w:rPr>
          <w:sz w:val="20"/>
          <w:szCs w:val="20"/>
        </w:rPr>
        <w:t xml:space="preserve">url: </w:t>
      </w:r>
      <w:hyperlink r:id="rId17" w:history="1">
        <w:r w:rsidR="007C51AE" w:rsidRPr="00B34F79">
          <w:rPr>
            <w:rStyle w:val="Hyperlink"/>
            <w:sz w:val="20"/>
            <w:szCs w:val="20"/>
            <w:u w:val="none"/>
          </w:rPr>
          <w:t>http://www.ijpam.eu</w:t>
        </w:r>
      </w:hyperlink>
    </w:p>
    <w:p w:rsidR="007C51AE" w:rsidRDefault="007C51AE" w:rsidP="007C51AE">
      <w:pPr>
        <w:pStyle w:val="ListParagraph"/>
        <w:rPr>
          <w:sz w:val="20"/>
          <w:szCs w:val="20"/>
        </w:rPr>
      </w:pPr>
    </w:p>
    <w:p w:rsidR="007C51AE" w:rsidRDefault="007C51AE" w:rsidP="007C51AE">
      <w:pPr>
        <w:pStyle w:val="NoSpacing"/>
        <w:numPr>
          <w:ilvl w:val="0"/>
          <w:numId w:val="11"/>
        </w:numPr>
        <w:jc w:val="both"/>
        <w:rPr>
          <w:sz w:val="20"/>
          <w:szCs w:val="20"/>
        </w:rPr>
      </w:pPr>
      <w:r w:rsidRPr="007C51AE">
        <w:rPr>
          <w:sz w:val="20"/>
          <w:szCs w:val="20"/>
        </w:rPr>
        <w:lastRenderedPageBreak/>
        <w:t xml:space="preserve">Santos, J., Rodrigues, J. J. P. C., Silva, B. M. C., </w:t>
      </w:r>
      <w:proofErr w:type="spellStart"/>
      <w:r w:rsidRPr="007C51AE">
        <w:rPr>
          <w:sz w:val="20"/>
          <w:szCs w:val="20"/>
        </w:rPr>
        <w:t>Casal</w:t>
      </w:r>
      <w:proofErr w:type="spellEnd"/>
      <w:r w:rsidRPr="007C51AE">
        <w:rPr>
          <w:sz w:val="20"/>
          <w:szCs w:val="20"/>
        </w:rPr>
        <w:t xml:space="preserve">, J., </w:t>
      </w:r>
      <w:proofErr w:type="spellStart"/>
      <w:r w:rsidRPr="007C51AE">
        <w:rPr>
          <w:sz w:val="20"/>
          <w:szCs w:val="20"/>
        </w:rPr>
        <w:t>Saleem</w:t>
      </w:r>
      <w:proofErr w:type="spellEnd"/>
      <w:r w:rsidRPr="007C51AE">
        <w:rPr>
          <w:sz w:val="20"/>
          <w:szCs w:val="20"/>
        </w:rPr>
        <w:t xml:space="preserve">, K., &amp; </w:t>
      </w:r>
      <w:proofErr w:type="spellStart"/>
      <w:r w:rsidRPr="007C51AE">
        <w:rPr>
          <w:sz w:val="20"/>
          <w:szCs w:val="20"/>
        </w:rPr>
        <w:t>Denisov</w:t>
      </w:r>
      <w:proofErr w:type="spellEnd"/>
      <w:r w:rsidRPr="007C51AE">
        <w:rPr>
          <w:sz w:val="20"/>
          <w:szCs w:val="20"/>
        </w:rPr>
        <w:t>, V. (2016). An IoT-based mobile gateway for intelligent personal assistants on mobile health environments. Journal of Network and Computer Applications, 71, 194–204. doi:10.1016/j.jnca.2016.03.014</w:t>
      </w:r>
    </w:p>
    <w:p w:rsidR="009A3936" w:rsidRDefault="009A3936" w:rsidP="009A3936">
      <w:pPr>
        <w:pStyle w:val="ListParagraph"/>
        <w:rPr>
          <w:sz w:val="20"/>
          <w:szCs w:val="20"/>
        </w:rPr>
      </w:pPr>
    </w:p>
    <w:p w:rsidR="009A3936" w:rsidRDefault="009A3936" w:rsidP="009A3936">
      <w:pPr>
        <w:pStyle w:val="NoSpacing"/>
        <w:numPr>
          <w:ilvl w:val="0"/>
          <w:numId w:val="11"/>
        </w:numPr>
        <w:jc w:val="both"/>
        <w:rPr>
          <w:sz w:val="20"/>
          <w:szCs w:val="20"/>
        </w:rPr>
      </w:pPr>
      <w:r>
        <w:rPr>
          <w:sz w:val="20"/>
          <w:szCs w:val="20"/>
        </w:rPr>
        <w:t xml:space="preserve">Life changing mobile applications, </w:t>
      </w:r>
      <w:hyperlink r:id="rId18" w:history="1">
        <w:r w:rsidR="009B4011" w:rsidRPr="00BE584E">
          <w:rPr>
            <w:rStyle w:val="Hyperlink"/>
            <w:sz w:val="20"/>
            <w:szCs w:val="20"/>
          </w:rPr>
          <w:t>https://interestingengineering.com/7-life-changing-medical-technology-smartphone-apps-too-good-to-be-true</w:t>
        </w:r>
      </w:hyperlink>
    </w:p>
    <w:p w:rsidR="009B4011" w:rsidRPr="009B4011" w:rsidRDefault="009B4011" w:rsidP="009B4011">
      <w:pPr>
        <w:rPr>
          <w:rFonts w:asciiTheme="majorHAnsi" w:hAnsiTheme="majorHAnsi" w:cstheme="majorHAnsi"/>
          <w:sz w:val="20"/>
          <w:szCs w:val="20"/>
        </w:rPr>
      </w:pPr>
    </w:p>
    <w:p w:rsidR="009B4011" w:rsidRDefault="009B4011" w:rsidP="009B4011">
      <w:pPr>
        <w:pStyle w:val="NoSpacing"/>
        <w:numPr>
          <w:ilvl w:val="0"/>
          <w:numId w:val="11"/>
        </w:numPr>
        <w:jc w:val="both"/>
        <w:rPr>
          <w:rFonts w:asciiTheme="majorHAnsi" w:hAnsiTheme="majorHAnsi" w:cstheme="majorHAnsi"/>
          <w:sz w:val="20"/>
          <w:szCs w:val="20"/>
        </w:rPr>
      </w:pPr>
      <w:proofErr w:type="spellStart"/>
      <w:r w:rsidRPr="009B4011">
        <w:rPr>
          <w:rFonts w:asciiTheme="majorHAnsi" w:hAnsiTheme="majorHAnsi" w:cstheme="majorHAnsi"/>
          <w:sz w:val="20"/>
          <w:szCs w:val="20"/>
        </w:rPr>
        <w:t>Jeon</w:t>
      </w:r>
      <w:proofErr w:type="spellEnd"/>
      <w:r w:rsidRPr="009B4011">
        <w:rPr>
          <w:rFonts w:asciiTheme="majorHAnsi" w:hAnsiTheme="majorHAnsi" w:cstheme="majorHAnsi"/>
          <w:sz w:val="20"/>
          <w:szCs w:val="20"/>
        </w:rPr>
        <w:t xml:space="preserve">, S., Lee, C., Han, Y., </w:t>
      </w:r>
      <w:proofErr w:type="spellStart"/>
      <w:r w:rsidRPr="009B4011">
        <w:rPr>
          <w:rFonts w:asciiTheme="majorHAnsi" w:hAnsiTheme="majorHAnsi" w:cstheme="majorHAnsi"/>
          <w:sz w:val="20"/>
          <w:szCs w:val="20"/>
        </w:rPr>
        <w:t>Seo</w:t>
      </w:r>
      <w:proofErr w:type="spellEnd"/>
      <w:r w:rsidRPr="009B4011">
        <w:rPr>
          <w:rFonts w:asciiTheme="majorHAnsi" w:hAnsiTheme="majorHAnsi" w:cstheme="majorHAnsi"/>
          <w:sz w:val="20"/>
          <w:szCs w:val="20"/>
        </w:rPr>
        <w:t>, D., &amp; Jung, I. (2017). The smart shoes providing the gait information on IoT. 2017 IEEE International Conference on Consumer Electronics (ICCE). doi:10.1109/icce.2017.7889246</w:t>
      </w:r>
    </w:p>
    <w:p w:rsidR="007208FC" w:rsidRDefault="007208FC" w:rsidP="007208FC">
      <w:pPr>
        <w:pStyle w:val="ListParagraph"/>
        <w:rPr>
          <w:rFonts w:asciiTheme="majorHAnsi" w:hAnsiTheme="majorHAnsi" w:cstheme="majorHAnsi"/>
          <w:sz w:val="20"/>
          <w:szCs w:val="20"/>
        </w:rPr>
      </w:pPr>
    </w:p>
    <w:p w:rsidR="007208FC" w:rsidRPr="009B4011" w:rsidRDefault="007208FC" w:rsidP="007208FC">
      <w:pPr>
        <w:pStyle w:val="NoSpacing"/>
        <w:numPr>
          <w:ilvl w:val="0"/>
          <w:numId w:val="11"/>
        </w:numPr>
        <w:jc w:val="both"/>
        <w:rPr>
          <w:rFonts w:asciiTheme="majorHAnsi" w:hAnsiTheme="majorHAnsi" w:cstheme="majorHAnsi"/>
          <w:sz w:val="20"/>
          <w:szCs w:val="20"/>
        </w:rPr>
      </w:pPr>
      <w:proofErr w:type="spellStart"/>
      <w:r w:rsidRPr="007208FC">
        <w:rPr>
          <w:rFonts w:asciiTheme="majorHAnsi" w:hAnsiTheme="majorHAnsi" w:cstheme="majorHAnsi"/>
          <w:sz w:val="20"/>
          <w:szCs w:val="20"/>
        </w:rPr>
        <w:t>Axisa</w:t>
      </w:r>
      <w:proofErr w:type="spellEnd"/>
      <w:r w:rsidRPr="007208FC">
        <w:rPr>
          <w:rFonts w:asciiTheme="majorHAnsi" w:hAnsiTheme="majorHAnsi" w:cstheme="majorHAnsi"/>
          <w:sz w:val="20"/>
          <w:szCs w:val="20"/>
        </w:rPr>
        <w:t xml:space="preserve">, F., Schmitt, P. M., </w:t>
      </w:r>
      <w:proofErr w:type="spellStart"/>
      <w:r w:rsidRPr="007208FC">
        <w:rPr>
          <w:rFonts w:asciiTheme="majorHAnsi" w:hAnsiTheme="majorHAnsi" w:cstheme="majorHAnsi"/>
          <w:sz w:val="20"/>
          <w:szCs w:val="20"/>
        </w:rPr>
        <w:t>Gehin</w:t>
      </w:r>
      <w:proofErr w:type="spellEnd"/>
      <w:r w:rsidRPr="007208FC">
        <w:rPr>
          <w:rFonts w:asciiTheme="majorHAnsi" w:hAnsiTheme="majorHAnsi" w:cstheme="majorHAnsi"/>
          <w:sz w:val="20"/>
          <w:szCs w:val="20"/>
        </w:rPr>
        <w:t xml:space="preserve">, C., </w:t>
      </w:r>
      <w:proofErr w:type="spellStart"/>
      <w:r w:rsidRPr="007208FC">
        <w:rPr>
          <w:rFonts w:asciiTheme="majorHAnsi" w:hAnsiTheme="majorHAnsi" w:cstheme="majorHAnsi"/>
          <w:sz w:val="20"/>
          <w:szCs w:val="20"/>
        </w:rPr>
        <w:t>Delhomme</w:t>
      </w:r>
      <w:proofErr w:type="spellEnd"/>
      <w:r w:rsidRPr="007208FC">
        <w:rPr>
          <w:rFonts w:asciiTheme="majorHAnsi" w:hAnsiTheme="majorHAnsi" w:cstheme="majorHAnsi"/>
          <w:sz w:val="20"/>
          <w:szCs w:val="20"/>
        </w:rPr>
        <w:t xml:space="preserve">, G., McAdams, E., &amp; </w:t>
      </w:r>
      <w:proofErr w:type="spellStart"/>
      <w:r w:rsidRPr="007208FC">
        <w:rPr>
          <w:rFonts w:asciiTheme="majorHAnsi" w:hAnsiTheme="majorHAnsi" w:cstheme="majorHAnsi"/>
          <w:sz w:val="20"/>
          <w:szCs w:val="20"/>
        </w:rPr>
        <w:t>Dittmar</w:t>
      </w:r>
      <w:proofErr w:type="spellEnd"/>
      <w:r w:rsidRPr="007208FC">
        <w:rPr>
          <w:rFonts w:asciiTheme="majorHAnsi" w:hAnsiTheme="majorHAnsi" w:cstheme="majorHAnsi"/>
          <w:sz w:val="20"/>
          <w:szCs w:val="20"/>
        </w:rPr>
        <w:t>, A. (2005). Flexible Technologies and Smart Clothing for Citizen Medicine, Home Healthcare, and Disease Prevention. IEEE Transactions on Information Technology in Biomedicine, 9(3), 325–336. doi:10.1109/titb.2005.854505</w:t>
      </w:r>
    </w:p>
    <w:sectPr w:rsidR="007208FC" w:rsidRPr="009B4011">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577" w:rsidRDefault="00CE1577">
      <w:r>
        <w:separator/>
      </w:r>
    </w:p>
  </w:endnote>
  <w:endnote w:type="continuationSeparator" w:id="0">
    <w:p w:rsidR="00CE1577" w:rsidRDefault="00CE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B82CA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577" w:rsidRDefault="00CE1577">
      <w:r>
        <w:separator/>
      </w:r>
    </w:p>
  </w:footnote>
  <w:footnote w:type="continuationSeparator" w:id="0">
    <w:p w:rsidR="00CE1577" w:rsidRDefault="00CE1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92DEC23E">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C882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BC368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42AA6B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5043E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1205C96">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D4CAE8">
        <w:start w:val="1"/>
        <w:numFmt w:val="decimal"/>
        <w:lvlText w:val="%7."/>
        <w:lvlJc w:val="left"/>
        <w:pPr>
          <w:ind w:left="12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DFE21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EC0756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14D5D"/>
    <w:rsid w:val="00025C61"/>
    <w:rsid w:val="0003083D"/>
    <w:rsid w:val="00093BB9"/>
    <w:rsid w:val="00094767"/>
    <w:rsid w:val="000D45D3"/>
    <w:rsid w:val="000E31EB"/>
    <w:rsid w:val="000E71EE"/>
    <w:rsid w:val="000F2EF0"/>
    <w:rsid w:val="001041D1"/>
    <w:rsid w:val="0011149C"/>
    <w:rsid w:val="0011225C"/>
    <w:rsid w:val="00113572"/>
    <w:rsid w:val="00114686"/>
    <w:rsid w:val="00133C0A"/>
    <w:rsid w:val="001615C4"/>
    <w:rsid w:val="00180631"/>
    <w:rsid w:val="00186751"/>
    <w:rsid w:val="001877DB"/>
    <w:rsid w:val="00190690"/>
    <w:rsid w:val="001A1145"/>
    <w:rsid w:val="001A402A"/>
    <w:rsid w:val="001B0639"/>
    <w:rsid w:val="001F3DD3"/>
    <w:rsid w:val="001F620F"/>
    <w:rsid w:val="0021546A"/>
    <w:rsid w:val="002241A9"/>
    <w:rsid w:val="002426CB"/>
    <w:rsid w:val="00243E37"/>
    <w:rsid w:val="00255BC1"/>
    <w:rsid w:val="0026499A"/>
    <w:rsid w:val="00282966"/>
    <w:rsid w:val="00292F79"/>
    <w:rsid w:val="002A6F01"/>
    <w:rsid w:val="002B2521"/>
    <w:rsid w:val="002B57F7"/>
    <w:rsid w:val="002E570A"/>
    <w:rsid w:val="002E7CC8"/>
    <w:rsid w:val="00323BAA"/>
    <w:rsid w:val="00330E93"/>
    <w:rsid w:val="003316E1"/>
    <w:rsid w:val="00342C35"/>
    <w:rsid w:val="003457B2"/>
    <w:rsid w:val="003633D6"/>
    <w:rsid w:val="003646FF"/>
    <w:rsid w:val="00372FAA"/>
    <w:rsid w:val="003A2ABD"/>
    <w:rsid w:val="003B1AA2"/>
    <w:rsid w:val="003C03B5"/>
    <w:rsid w:val="003C2AD1"/>
    <w:rsid w:val="003C5DB7"/>
    <w:rsid w:val="003D0F54"/>
    <w:rsid w:val="003E6386"/>
    <w:rsid w:val="003F32F7"/>
    <w:rsid w:val="003F3A73"/>
    <w:rsid w:val="003F3D33"/>
    <w:rsid w:val="00406836"/>
    <w:rsid w:val="00412D19"/>
    <w:rsid w:val="00424EDE"/>
    <w:rsid w:val="0042633D"/>
    <w:rsid w:val="00457F97"/>
    <w:rsid w:val="004764CF"/>
    <w:rsid w:val="00482AB0"/>
    <w:rsid w:val="004A66A4"/>
    <w:rsid w:val="004D24C6"/>
    <w:rsid w:val="004E1DD6"/>
    <w:rsid w:val="004E550D"/>
    <w:rsid w:val="004F6436"/>
    <w:rsid w:val="0050604F"/>
    <w:rsid w:val="0054284A"/>
    <w:rsid w:val="005548EF"/>
    <w:rsid w:val="005657DB"/>
    <w:rsid w:val="0057319A"/>
    <w:rsid w:val="00573B7D"/>
    <w:rsid w:val="005A3A62"/>
    <w:rsid w:val="005A4075"/>
    <w:rsid w:val="005A555D"/>
    <w:rsid w:val="005C0F6A"/>
    <w:rsid w:val="005C3995"/>
    <w:rsid w:val="005C4783"/>
    <w:rsid w:val="005E7AC7"/>
    <w:rsid w:val="005F6907"/>
    <w:rsid w:val="005F6DB0"/>
    <w:rsid w:val="006043A3"/>
    <w:rsid w:val="006056A5"/>
    <w:rsid w:val="0061126E"/>
    <w:rsid w:val="00612E5A"/>
    <w:rsid w:val="0063149A"/>
    <w:rsid w:val="0063237C"/>
    <w:rsid w:val="0065775D"/>
    <w:rsid w:val="00665F4C"/>
    <w:rsid w:val="00695E63"/>
    <w:rsid w:val="006A1654"/>
    <w:rsid w:val="006E0E6D"/>
    <w:rsid w:val="006F06F1"/>
    <w:rsid w:val="006F29DD"/>
    <w:rsid w:val="006F40C2"/>
    <w:rsid w:val="00715843"/>
    <w:rsid w:val="007208FC"/>
    <w:rsid w:val="00722861"/>
    <w:rsid w:val="0073607D"/>
    <w:rsid w:val="00743FC1"/>
    <w:rsid w:val="0075029F"/>
    <w:rsid w:val="007503BA"/>
    <w:rsid w:val="00756C86"/>
    <w:rsid w:val="007642D6"/>
    <w:rsid w:val="0077179E"/>
    <w:rsid w:val="007905BF"/>
    <w:rsid w:val="0079597B"/>
    <w:rsid w:val="007A74D0"/>
    <w:rsid w:val="007B0999"/>
    <w:rsid w:val="007B3D5F"/>
    <w:rsid w:val="007C51AE"/>
    <w:rsid w:val="007D0596"/>
    <w:rsid w:val="007D32F6"/>
    <w:rsid w:val="007F5E83"/>
    <w:rsid w:val="00816FF9"/>
    <w:rsid w:val="008267B8"/>
    <w:rsid w:val="00843A31"/>
    <w:rsid w:val="00853B4F"/>
    <w:rsid w:val="00855FB6"/>
    <w:rsid w:val="008821AE"/>
    <w:rsid w:val="00885CE2"/>
    <w:rsid w:val="008B56FB"/>
    <w:rsid w:val="008B78E4"/>
    <w:rsid w:val="008F0AF3"/>
    <w:rsid w:val="008F5F63"/>
    <w:rsid w:val="00901305"/>
    <w:rsid w:val="00944837"/>
    <w:rsid w:val="00961172"/>
    <w:rsid w:val="00970FFC"/>
    <w:rsid w:val="009755D2"/>
    <w:rsid w:val="0098013A"/>
    <w:rsid w:val="00982073"/>
    <w:rsid w:val="00990E9E"/>
    <w:rsid w:val="00992F06"/>
    <w:rsid w:val="00995085"/>
    <w:rsid w:val="009A0F66"/>
    <w:rsid w:val="009A3936"/>
    <w:rsid w:val="009B4011"/>
    <w:rsid w:val="009B67E0"/>
    <w:rsid w:val="009D44D6"/>
    <w:rsid w:val="009E549A"/>
    <w:rsid w:val="009E5AE3"/>
    <w:rsid w:val="00A06048"/>
    <w:rsid w:val="00A06298"/>
    <w:rsid w:val="00A065B9"/>
    <w:rsid w:val="00A14F60"/>
    <w:rsid w:val="00A307F4"/>
    <w:rsid w:val="00A31972"/>
    <w:rsid w:val="00A33304"/>
    <w:rsid w:val="00A34F27"/>
    <w:rsid w:val="00A40AD0"/>
    <w:rsid w:val="00A429C0"/>
    <w:rsid w:val="00A70A5A"/>
    <w:rsid w:val="00A72842"/>
    <w:rsid w:val="00A76DA9"/>
    <w:rsid w:val="00AA27BE"/>
    <w:rsid w:val="00AA7076"/>
    <w:rsid w:val="00AB245F"/>
    <w:rsid w:val="00AC0ECA"/>
    <w:rsid w:val="00AC526A"/>
    <w:rsid w:val="00AC5D7F"/>
    <w:rsid w:val="00AC6138"/>
    <w:rsid w:val="00AD2F90"/>
    <w:rsid w:val="00AD6098"/>
    <w:rsid w:val="00AE4208"/>
    <w:rsid w:val="00AE56C3"/>
    <w:rsid w:val="00B14DC3"/>
    <w:rsid w:val="00B16636"/>
    <w:rsid w:val="00B223ED"/>
    <w:rsid w:val="00B32656"/>
    <w:rsid w:val="00B34F79"/>
    <w:rsid w:val="00B707E7"/>
    <w:rsid w:val="00B82CA5"/>
    <w:rsid w:val="00B856EF"/>
    <w:rsid w:val="00B85FF6"/>
    <w:rsid w:val="00BA7D45"/>
    <w:rsid w:val="00BB1C3E"/>
    <w:rsid w:val="00BB5CE4"/>
    <w:rsid w:val="00BC5486"/>
    <w:rsid w:val="00BD3A7A"/>
    <w:rsid w:val="00BE072B"/>
    <w:rsid w:val="00BE3423"/>
    <w:rsid w:val="00BF4302"/>
    <w:rsid w:val="00BF71ED"/>
    <w:rsid w:val="00C137B6"/>
    <w:rsid w:val="00C3417E"/>
    <w:rsid w:val="00C41C45"/>
    <w:rsid w:val="00C566B5"/>
    <w:rsid w:val="00C63600"/>
    <w:rsid w:val="00C82ABB"/>
    <w:rsid w:val="00C87D9F"/>
    <w:rsid w:val="00C90289"/>
    <w:rsid w:val="00C945E5"/>
    <w:rsid w:val="00CB3A93"/>
    <w:rsid w:val="00CE0323"/>
    <w:rsid w:val="00CE1577"/>
    <w:rsid w:val="00CE7EB5"/>
    <w:rsid w:val="00CF613D"/>
    <w:rsid w:val="00D0023C"/>
    <w:rsid w:val="00D12FC8"/>
    <w:rsid w:val="00D139E6"/>
    <w:rsid w:val="00D1774B"/>
    <w:rsid w:val="00D24339"/>
    <w:rsid w:val="00D24466"/>
    <w:rsid w:val="00D251B2"/>
    <w:rsid w:val="00D40D44"/>
    <w:rsid w:val="00D462C0"/>
    <w:rsid w:val="00D60AD0"/>
    <w:rsid w:val="00D63C8A"/>
    <w:rsid w:val="00D805C6"/>
    <w:rsid w:val="00DA43A7"/>
    <w:rsid w:val="00DB501E"/>
    <w:rsid w:val="00DB72E2"/>
    <w:rsid w:val="00DC3202"/>
    <w:rsid w:val="00DE6452"/>
    <w:rsid w:val="00DF0692"/>
    <w:rsid w:val="00DF6296"/>
    <w:rsid w:val="00E000BE"/>
    <w:rsid w:val="00E04597"/>
    <w:rsid w:val="00E13005"/>
    <w:rsid w:val="00E415D6"/>
    <w:rsid w:val="00E42D15"/>
    <w:rsid w:val="00E503F4"/>
    <w:rsid w:val="00E520A9"/>
    <w:rsid w:val="00E600F2"/>
    <w:rsid w:val="00E60CFD"/>
    <w:rsid w:val="00E638BC"/>
    <w:rsid w:val="00E67350"/>
    <w:rsid w:val="00E7485E"/>
    <w:rsid w:val="00E84753"/>
    <w:rsid w:val="00EA0CD8"/>
    <w:rsid w:val="00EA1842"/>
    <w:rsid w:val="00EA1E02"/>
    <w:rsid w:val="00EB6A49"/>
    <w:rsid w:val="00EC3B41"/>
    <w:rsid w:val="00ED2B91"/>
    <w:rsid w:val="00ED5CDB"/>
    <w:rsid w:val="00EE7D9E"/>
    <w:rsid w:val="00F01609"/>
    <w:rsid w:val="00F03CFA"/>
    <w:rsid w:val="00F05F53"/>
    <w:rsid w:val="00F23585"/>
    <w:rsid w:val="00F237CB"/>
    <w:rsid w:val="00F26A12"/>
    <w:rsid w:val="00F40D66"/>
    <w:rsid w:val="00F44EE9"/>
    <w:rsid w:val="00F47F35"/>
    <w:rsid w:val="00F52A78"/>
    <w:rsid w:val="00F738F9"/>
    <w:rsid w:val="00F827DB"/>
    <w:rsid w:val="00FA24BF"/>
    <w:rsid w:val="00FE21EE"/>
    <w:rsid w:val="00FE4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rfidstore.com/sensor-rfid-tags/" TargetMode="External"/><Relationship Id="rId18" Type="http://schemas.openxmlformats.org/officeDocument/2006/relationships/hyperlink" Target="https://interestingengineering.com/7-life-changing-medical-technology-smartphone-apps-too-good-to-be-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rfidstore.com/rfid-readers/" TargetMode="External"/><Relationship Id="rId17" Type="http://schemas.openxmlformats.org/officeDocument/2006/relationships/hyperlink" Target="http://www.ijpam.eu" TargetMode="External"/><Relationship Id="rId2" Type="http://schemas.openxmlformats.org/officeDocument/2006/relationships/numbering" Target="numbering.xml"/><Relationship Id="rId16" Type="http://schemas.openxmlformats.org/officeDocument/2006/relationships/hyperlink" Target="https://www.zebra.com/content/dam/zebra_new_ia/enus/solutionsverticals/product/barcodescanners/imagers/solutionbriefs/2dscanathcaresolutions-brief-en-u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tlasrfidstore.com/7-things-can-track-hospitals-using-rfid" TargetMode="External"/><Relationship Id="rId5" Type="http://schemas.openxmlformats.org/officeDocument/2006/relationships/webSettings" Target="webSetting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31AE-0695-45B3-BE2A-F3387AFD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6300</TotalTime>
  <Pages>9</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249</cp:revision>
  <dcterms:created xsi:type="dcterms:W3CDTF">2020-03-29T15:59:00Z</dcterms:created>
  <dcterms:modified xsi:type="dcterms:W3CDTF">2020-04-15T21:28:00Z</dcterms:modified>
</cp:coreProperties>
</file>