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629" w:rsidRDefault="00195629" w:rsidP="00195629">
      <w:pPr>
        <w:rPr>
          <w:sz w:val="22"/>
          <w:szCs w:val="22"/>
          <w:lang w:val="en-GB"/>
        </w:rPr>
      </w:pPr>
    </w:p>
    <w:p w:rsidR="00195629" w:rsidRDefault="00195629" w:rsidP="00195629"/>
    <w:p w:rsidR="00195629" w:rsidRDefault="00195629" w:rsidP="00195629"/>
    <w:p w:rsidR="00195629" w:rsidRDefault="00195629" w:rsidP="00195629"/>
    <w:p w:rsidR="00195629" w:rsidRDefault="00195629" w:rsidP="00195629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:rsidR="00195629" w:rsidRDefault="00195629" w:rsidP="00195629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 case in IoT Healthcare</w:t>
      </w:r>
    </w:p>
    <w:p w:rsidR="00195629" w:rsidRDefault="00195629" w:rsidP="00195629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Healthcare in IoT</w:t>
      </w:r>
    </w:p>
    <w:p w:rsidR="00195629" w:rsidRDefault="00195629" w:rsidP="00195629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IoT Technology</w:t>
      </w:r>
    </w:p>
    <w:p w:rsidR="00195629" w:rsidRDefault="00195629" w:rsidP="00195629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RFID</w:t>
      </w:r>
    </w:p>
    <w:p w:rsidR="00195629" w:rsidRDefault="00195629" w:rsidP="00195629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 Computing</w:t>
      </w:r>
    </w:p>
    <w:p w:rsidR="00195629" w:rsidRDefault="00195629" w:rsidP="00195629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Two-dimensional Code</w:t>
      </w:r>
    </w:p>
    <w:p w:rsidR="00195629" w:rsidRDefault="00195629" w:rsidP="00195629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Sensors</w:t>
      </w:r>
    </w:p>
    <w:p w:rsidR="00195629" w:rsidRDefault="00195629" w:rsidP="00195629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IoT Healthcare Applications</w:t>
      </w:r>
    </w:p>
    <w:p w:rsidR="00195629" w:rsidRDefault="00195629" w:rsidP="00195629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Authentication and Identification</w:t>
      </w:r>
    </w:p>
    <w:p w:rsidR="00195629" w:rsidRDefault="00195629" w:rsidP="00195629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Remote Monitoring</w:t>
      </w:r>
    </w:p>
    <w:p w:rsidR="00195629" w:rsidRDefault="00195629" w:rsidP="00195629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Personal Assistance</w:t>
      </w:r>
    </w:p>
    <w:p w:rsidR="00195629" w:rsidRDefault="00195629" w:rsidP="00195629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 Devices</w:t>
      </w:r>
    </w:p>
    <w:p w:rsidR="00195629" w:rsidRDefault="00195629" w:rsidP="00195629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Telemedicine</w:t>
      </w:r>
    </w:p>
    <w:p w:rsidR="00195629" w:rsidRDefault="00195629" w:rsidP="00195629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Collection</w:t>
      </w:r>
    </w:p>
    <w:p w:rsidR="00195629" w:rsidRDefault="00195629" w:rsidP="00195629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Smartphone apps Solution</w:t>
      </w:r>
    </w:p>
    <w:p w:rsidR="00195629" w:rsidRDefault="00195629" w:rsidP="00195629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 Wearable’s smart  Technology(With Architectural model) *****</w:t>
      </w:r>
    </w:p>
    <w:p w:rsidR="00195629" w:rsidRDefault="00195629" w:rsidP="0019562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 Approach for Body Environment Monitoring Wearable’s devices</w:t>
      </w:r>
    </w:p>
    <w:p w:rsidR="00195629" w:rsidRDefault="00195629" w:rsidP="00195629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Paradigm, many visions *** (Atzori)</w:t>
      </w:r>
    </w:p>
    <w:p w:rsidR="00195629" w:rsidRDefault="00195629" w:rsidP="00195629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Paradigm of small Hospital/ paradigm of Physical Hospital</w:t>
      </w:r>
    </w:p>
    <w:p w:rsidR="00195629" w:rsidRDefault="00195629" w:rsidP="00195629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Difference/Relationship between Physical Hospital and IoT based Hospital</w:t>
      </w:r>
    </w:p>
    <w:p w:rsidR="00195629" w:rsidRDefault="00195629" w:rsidP="00195629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 and disadvantages/Challenges IoT In Healthcare</w:t>
      </w:r>
    </w:p>
    <w:p w:rsidR="00195629" w:rsidRDefault="00195629" w:rsidP="00195629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Challenges  and Securities Issues</w:t>
      </w:r>
    </w:p>
    <w:p w:rsidR="00195629" w:rsidRDefault="00195629" w:rsidP="00195629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 world Healthcare</w:t>
      </w:r>
    </w:p>
    <w:p w:rsidR="00195629" w:rsidRDefault="00195629" w:rsidP="00195629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Survey Data Analysis</w:t>
      </w:r>
    </w:p>
    <w:p w:rsidR="00195629" w:rsidRDefault="00195629" w:rsidP="00195629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Economic  Impact on IoT Healthcare Application</w:t>
      </w:r>
    </w:p>
    <w:p w:rsidR="00195629" w:rsidRDefault="00195629" w:rsidP="00195629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Smart Hospital Statistical Data </w:t>
      </w:r>
    </w:p>
    <w:p w:rsidR="00195629" w:rsidRDefault="00195629" w:rsidP="00195629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Review</w:t>
      </w:r>
    </w:p>
    <w:p w:rsidR="00195629" w:rsidRDefault="00195629" w:rsidP="00195629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 </w:t>
      </w:r>
    </w:p>
    <w:p w:rsidR="00195629" w:rsidRDefault="00195629" w:rsidP="00195629"/>
    <w:p w:rsidR="00195629" w:rsidRDefault="00195629" w:rsidP="00195629"/>
    <w:p w:rsidR="00195629" w:rsidRDefault="00195629" w:rsidP="00195629"/>
    <w:p w:rsidR="00195629" w:rsidRDefault="00195629" w:rsidP="00195629"/>
    <w:p w:rsidR="00195629" w:rsidRDefault="00195629" w:rsidP="00195629"/>
    <w:p w:rsidR="00195629" w:rsidRDefault="00195629" w:rsidP="00195629"/>
    <w:p w:rsidR="00195629" w:rsidRDefault="00195629" w:rsidP="00195629"/>
    <w:p w:rsidR="00195629" w:rsidRDefault="00195629" w:rsidP="00195629"/>
    <w:p w:rsidR="00195629" w:rsidRDefault="00195629" w:rsidP="00195629"/>
    <w:p w:rsidR="00195629" w:rsidRDefault="00195629" w:rsidP="00195629"/>
    <w:p w:rsidR="00195629" w:rsidRDefault="00195629" w:rsidP="00195629"/>
    <w:p w:rsidR="00195629" w:rsidRDefault="00195629" w:rsidP="00195629"/>
    <w:p w:rsidR="00195629" w:rsidRDefault="00195629" w:rsidP="00195629"/>
    <w:p w:rsidR="00195629" w:rsidRDefault="00195629" w:rsidP="00195629"/>
    <w:p w:rsidR="00195629" w:rsidRDefault="00195629" w:rsidP="00195629"/>
    <w:p w:rsidR="00195629" w:rsidRDefault="00195629" w:rsidP="00195629"/>
    <w:p w:rsidR="00195629" w:rsidRDefault="00195629" w:rsidP="00195629"/>
    <w:p w:rsidR="00195629" w:rsidRDefault="00195629" w:rsidP="00195629"/>
    <w:p w:rsidR="00195629" w:rsidRDefault="00195629" w:rsidP="00195629"/>
    <w:p w:rsidR="00195629" w:rsidRDefault="00195629" w:rsidP="00195629"/>
    <w:p w:rsidR="00195629" w:rsidRDefault="00195629" w:rsidP="00195629"/>
    <w:p w:rsidR="00195629" w:rsidRDefault="00195629" w:rsidP="00195629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Survey</w:t>
      </w:r>
    </w:p>
    <w:p w:rsidR="00195629" w:rsidRDefault="00195629" w:rsidP="00195629">
      <w:pPr>
        <w:rPr>
          <w:sz w:val="22"/>
          <w:szCs w:val="22"/>
        </w:rPr>
      </w:pPr>
    </w:p>
    <w:p w:rsidR="00195629" w:rsidRDefault="00195629" w:rsidP="0019562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:rsidR="00195629" w:rsidRDefault="00195629" w:rsidP="0019562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:rsidR="00195629" w:rsidRDefault="00195629" w:rsidP="0019562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Related Works</w:t>
      </w:r>
    </w:p>
    <w:p w:rsidR="00195629" w:rsidRDefault="00195629" w:rsidP="0019562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Review  of Survey</w:t>
      </w:r>
    </w:p>
    <w:p w:rsidR="00195629" w:rsidRDefault="00195629" w:rsidP="0019562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Contribution of this works</w:t>
      </w:r>
    </w:p>
    <w:p w:rsidR="00195629" w:rsidRDefault="00195629" w:rsidP="0019562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IoT Healthcare Scope</w:t>
      </w:r>
    </w:p>
    <w:p w:rsidR="00195629" w:rsidRDefault="00195629" w:rsidP="0019562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IoT Supported Healthcare Technologies</w:t>
      </w:r>
    </w:p>
    <w:p w:rsidR="00195629" w:rsidRDefault="00195629" w:rsidP="0019562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Healthcare Networks</w:t>
      </w:r>
    </w:p>
    <w:p w:rsidR="00195629" w:rsidRDefault="00195629" w:rsidP="0019562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IoT Healthcare Services and Applications</w:t>
      </w:r>
    </w:p>
    <w:p w:rsidR="00195629" w:rsidRDefault="00195629" w:rsidP="0019562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IoT Healthcare Industry trends and status including Market Opportunity</w:t>
      </w:r>
    </w:p>
    <w:p w:rsidR="00195629" w:rsidRDefault="00195629" w:rsidP="0019562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IoT Healthcare Security</w:t>
      </w:r>
    </w:p>
    <w:p w:rsidR="00195629" w:rsidRDefault="00195629" w:rsidP="0019562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IoT Healthcare Policies</w:t>
      </w:r>
    </w:p>
    <w:p w:rsidR="00195629" w:rsidRDefault="00195629" w:rsidP="0019562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IoT Healthcare Benefits</w:t>
      </w:r>
    </w:p>
    <w:p w:rsidR="00195629" w:rsidRDefault="00195629" w:rsidP="0019562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IoT Healthcare Challenges</w:t>
      </w:r>
    </w:p>
    <w:p w:rsidR="00195629" w:rsidRDefault="00195629" w:rsidP="0019562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of IoT Healthcare</w:t>
      </w:r>
    </w:p>
    <w:p w:rsidR="00195629" w:rsidRDefault="00195629" w:rsidP="0019562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:rsidR="00195629" w:rsidRDefault="00195629" w:rsidP="00195629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:rsidR="00195629" w:rsidRDefault="00195629" w:rsidP="0019562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42"/>
        <w:gridCol w:w="4240"/>
        <w:gridCol w:w="5562"/>
      </w:tblGrid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Abstract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Introduction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Related Works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Literature Review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Contribution of this Works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IoT Healthcare: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King Saud University Article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Healthcare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E-Health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M- health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Ubiquitous health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WSN Integration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IoT Supported Healthcare Technologies: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IEEE and others 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Computing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Grid Computing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 Data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Edge Computing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6"/>
                <w:szCs w:val="16"/>
              </w:rPr>
            </w:pPr>
            <w:r>
              <w:rPr>
                <w:rFonts w:ascii="NimbusRomNo9L-Regu" w:hAnsi="NimbusRomNo9L-Regu" w:cs="NimbusRomNo9L-Regu"/>
                <w:sz w:val="16"/>
                <w:szCs w:val="16"/>
              </w:rPr>
              <w:t>A Survey on Internet of Things: Architecture, Enabling Technologies, Security and Privacy, and Applications………Use This Article including Maths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Networks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Augmented Reality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Wearable’s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ZigBee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Z-Wave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Healthcare Networks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IoThNet Topology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IoThNet Architecture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IoThNet Platforms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IoT Healthcare Services and Applications: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A: IoT Healthcare Service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Ambient Assisted Living (AAL)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M-IoT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Adverse Drug Reaction (ADR)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Community Healthcare (CH)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Children Health Information (CHI)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Wearable Device Access (WDA)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Semantic Medical Access (SMA)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Indirect Emergency  Healthcare (IEH)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Embedded Gateway Configuration (EGC)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Embedded Context Prediction ( ECP)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B. IoT Healthcare Applications: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 Glucose Level Sensing ( GLS)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ii. Electrocardiogram Monitoring (ECG)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iii.Blood Pressure Monitoring (BPM)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Body Temperature Monitoring (BTM) 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Oxygen Saturation Monitoring (OSM)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Rehabilitation System (RS)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Medication Management (MM)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Wheelchair Management (WM)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Imminent Healthcare Solutions(IHS)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722" w:rsidRPr="00AC3722" w:rsidRDefault="00AC3722" w:rsidP="00AC37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Healthcare Solutions Using Smartphones (HSS)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IoT Healthcare Industry trends and status including 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IEEE Access Paper style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Market Opportunity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Article 1. With Fig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IoT Healthcare Security:  IEEE Access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Security Requirements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Security Challenges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Threat Model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Attack Taxonomy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 w:rsidP="0019562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Proposed Model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IoT Healthcare Policies: 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Different Countries like IEEE</w:t>
            </w:r>
            <w:r w:rsidR="007E6654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 w:rsidR="00C43921">
              <w:rPr>
                <w:rFonts w:ascii="Times New Roman" w:hAnsi="Times New Roman" w:cs="Times New Roman"/>
              </w:rPr>
              <w:t>Access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14.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IoT Healthcare Benefits: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Article 6. with Fig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IoT Healthcare Challenges: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Article 6. with Fig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Future of IoT Healthcare:</w:t>
            </w: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color w:val="00009A"/>
                <w:sz w:val="18"/>
                <w:szCs w:val="18"/>
              </w:rPr>
              <w:t>A Survey on IoT Solutions Concerning Healthcare</w:t>
            </w:r>
          </w:p>
        </w:tc>
      </w:tr>
      <w:tr w:rsidR="00195629" w:rsidTr="0019562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29" w:rsidRDefault="001956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29" w:rsidRDefault="00195629">
            <w:pPr>
              <w:rPr>
                <w:rFonts w:ascii="TimesNewRomanPSMT" w:hAnsi="TimesNewRomanPSMT" w:cs="TimesNewRomanPSMT"/>
                <w:color w:val="00009A"/>
                <w:sz w:val="18"/>
                <w:szCs w:val="18"/>
              </w:rPr>
            </w:pPr>
          </w:p>
        </w:tc>
      </w:tr>
    </w:tbl>
    <w:p w:rsidR="00195629" w:rsidRDefault="00195629" w:rsidP="00195629">
      <w:pPr>
        <w:rPr>
          <w:sz w:val="22"/>
          <w:szCs w:val="22"/>
          <w:lang w:val="en-GB"/>
        </w:rPr>
      </w:pPr>
      <w:r>
        <w:tab/>
      </w:r>
      <w:r>
        <w:tab/>
      </w:r>
    </w:p>
    <w:p w:rsidR="00195629" w:rsidRDefault="00195629" w:rsidP="00195629">
      <w:pPr>
        <w:rPr>
          <w:b/>
        </w:rPr>
      </w:pPr>
      <w:r>
        <w:rPr>
          <w:b/>
        </w:rPr>
        <w:t>N.B:</w:t>
      </w:r>
    </w:p>
    <w:p w:rsidR="00195629" w:rsidRDefault="00195629" w:rsidP="00195629">
      <w:r>
        <w:t xml:space="preserve">Also we will </w:t>
      </w:r>
    </w:p>
    <w:p w:rsidR="00195629" w:rsidRDefault="00195629" w:rsidP="00195629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of existing Healthcare System from ( A Study on Healthcare in Internet of Things)</w:t>
      </w:r>
    </w:p>
    <w:p w:rsidR="00195629" w:rsidRDefault="00195629" w:rsidP="00195629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of Methodologies used in the Survey from ( A Survey on Healthcare Monitoring System using IoT).</w:t>
      </w:r>
    </w:p>
    <w:p w:rsidR="00195629" w:rsidRDefault="00195629" w:rsidP="00195629">
      <w:r>
        <w:tab/>
      </w:r>
    </w:p>
    <w:p w:rsidR="006C33B0" w:rsidRPr="00195629" w:rsidRDefault="006C33B0" w:rsidP="00195629"/>
    <w:sectPr w:rsidR="006C33B0" w:rsidRPr="00195629">
      <w:headerReference w:type="default" r:id="rId7"/>
      <w:footerReference w:type="default" r:id="rId8"/>
      <w:pgSz w:w="11900" w:h="16840"/>
      <w:pgMar w:top="720" w:right="726" w:bottom="720" w:left="72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343" w:rsidRDefault="00C27343">
      <w:r>
        <w:separator/>
      </w:r>
    </w:p>
  </w:endnote>
  <w:endnote w:type="continuationSeparator" w:id="0">
    <w:p w:rsidR="00C27343" w:rsidRDefault="00C2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3B0" w:rsidRDefault="006C33B0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343" w:rsidRDefault="00C27343">
      <w:r>
        <w:separator/>
      </w:r>
    </w:p>
  </w:footnote>
  <w:footnote w:type="continuationSeparator" w:id="0">
    <w:p w:rsidR="00C27343" w:rsidRDefault="00C273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3B0" w:rsidRDefault="006C33B0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83041"/>
    <w:multiLevelType w:val="hybridMultilevel"/>
    <w:tmpl w:val="D8721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B3618"/>
    <w:multiLevelType w:val="multilevel"/>
    <w:tmpl w:val="3326A392"/>
    <w:numStyleLink w:val="ImportedStyle1"/>
  </w:abstractNum>
  <w:abstractNum w:abstractNumId="2">
    <w:nsid w:val="1F9E1561"/>
    <w:multiLevelType w:val="multilevel"/>
    <w:tmpl w:val="3326A392"/>
    <w:styleLink w:val="ImportedStyle1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FDF350E"/>
    <w:multiLevelType w:val="multilevel"/>
    <w:tmpl w:val="D2EC5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>
    <w:nsid w:val="3552450F"/>
    <w:multiLevelType w:val="hybridMultilevel"/>
    <w:tmpl w:val="95BA66CC"/>
    <w:lvl w:ilvl="0" w:tplc="866691BE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7B760B"/>
    <w:multiLevelType w:val="hybridMultilevel"/>
    <w:tmpl w:val="C00E4B8C"/>
    <w:lvl w:ilvl="0" w:tplc="586CBD9C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1D36FF"/>
    <w:multiLevelType w:val="hybridMultilevel"/>
    <w:tmpl w:val="99B2B7D0"/>
    <w:lvl w:ilvl="0" w:tplc="5C465D24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330120"/>
    <w:multiLevelType w:val="hybridMultilevel"/>
    <w:tmpl w:val="9C40AAE2"/>
    <w:lvl w:ilvl="0" w:tplc="B65EA54A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C967D9"/>
    <w:multiLevelType w:val="hybridMultilevel"/>
    <w:tmpl w:val="D3E8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AB6FEF"/>
    <w:multiLevelType w:val="hybridMultilevel"/>
    <w:tmpl w:val="139EE872"/>
    <w:lvl w:ilvl="0" w:tplc="2B608724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0"/>
    <w:rsid w:val="00195629"/>
    <w:rsid w:val="006C33B0"/>
    <w:rsid w:val="007E6654"/>
    <w:rsid w:val="00AC3722"/>
    <w:rsid w:val="00C27343"/>
    <w:rsid w:val="00C34742"/>
    <w:rsid w:val="00C4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85853D-4BB3-4F1A-BB18-5A59A2F3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uiPriority w:val="34"/>
    <w:qFormat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table" w:styleId="TableGrid">
    <w:name w:val="Table Grid"/>
    <w:basedOn w:val="TableNormal"/>
    <w:uiPriority w:val="39"/>
    <w:rsid w:val="0019562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5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Akhtar Spondon</cp:lastModifiedBy>
  <cp:revision>7</cp:revision>
  <dcterms:created xsi:type="dcterms:W3CDTF">2020-04-18T10:49:00Z</dcterms:created>
  <dcterms:modified xsi:type="dcterms:W3CDTF">2020-04-18T13:47:00Z</dcterms:modified>
</cp:coreProperties>
</file>