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55DD4" w14:textId="77777777" w:rsidR="006900FC" w:rsidRPr="006900FC" w:rsidRDefault="006900FC" w:rsidP="006900FC">
      <w:pPr>
        <w:pBdr>
          <w:bottom w:val="single" w:sz="4" w:space="1" w:color="auto"/>
        </w:pBdr>
        <w:spacing w:line="276" w:lineRule="auto"/>
        <w:jc w:val="center"/>
        <w:rPr>
          <w:rFonts w:ascii="Times New Roman" w:hAnsi="Times New Roman" w:cs="Times New Roman"/>
          <w:b/>
          <w:bCs/>
          <w:color w:val="153D63" w:themeColor="text2" w:themeTint="E6"/>
          <w:szCs w:val="24"/>
        </w:rPr>
      </w:pPr>
      <w:r w:rsidRPr="006900FC">
        <w:rPr>
          <w:rFonts w:ascii="Times New Roman" w:hAnsi="Times New Roman" w:cs="Times New Roman"/>
          <w:b/>
          <w:bCs/>
          <w:color w:val="153D63" w:themeColor="text2" w:themeTint="E6"/>
          <w:szCs w:val="24"/>
        </w:rPr>
        <w:t>Asia’s Climate Crossroads: How Climate Change Touches Every Corner of Asia</w:t>
      </w:r>
    </w:p>
    <w:p w14:paraId="7B0035EE" w14:textId="5C6E3FFC" w:rsidR="003A048C" w:rsidRPr="006900FC" w:rsidRDefault="004C1EE0" w:rsidP="003A048C">
      <w:pPr>
        <w:spacing w:line="276" w:lineRule="auto"/>
        <w:jc w:val="both"/>
        <w:rPr>
          <w:rFonts w:ascii="Times New Roman" w:hAnsi="Times New Roman" w:cs="Times New Roman"/>
          <w:b/>
          <w:bCs/>
          <w:i/>
          <w:iCs/>
          <w:sz w:val="22"/>
          <w:szCs w:val="22"/>
        </w:rPr>
      </w:pPr>
      <w:r w:rsidRPr="004C1EE0">
        <w:rPr>
          <w:rFonts w:ascii="Times New Roman" w:hAnsi="Times New Roman" w:cs="Times New Roman"/>
          <w:sz w:val="22"/>
          <w:szCs w:val="22"/>
        </w:rPr>
        <w:t>Asia’s climate extremes are arriving with unsettling speed</w:t>
      </w:r>
      <w:r>
        <w:rPr>
          <w:rFonts w:ascii="Times New Roman" w:hAnsi="Times New Roman" w:cs="Times New Roman"/>
          <w:sz w:val="22"/>
          <w:szCs w:val="22"/>
        </w:rPr>
        <w:t xml:space="preserve">. </w:t>
      </w:r>
      <w:r w:rsidR="00DD45ED">
        <w:rPr>
          <w:rFonts w:ascii="Times New Roman" w:hAnsi="Times New Roman" w:cs="Times New Roman"/>
          <w:sz w:val="22"/>
          <w:szCs w:val="22"/>
        </w:rPr>
        <w:t xml:space="preserve">In 2024, </w:t>
      </w:r>
      <w:r w:rsidR="00DD45ED" w:rsidRPr="00DD45ED">
        <w:rPr>
          <w:rFonts w:ascii="Times New Roman" w:hAnsi="Times New Roman" w:cs="Times New Roman"/>
          <w:sz w:val="22"/>
          <w:szCs w:val="22"/>
        </w:rPr>
        <w:t xml:space="preserve">Typhoon Yagi was </w:t>
      </w:r>
      <w:r w:rsidR="00DD45ED">
        <w:rPr>
          <w:rFonts w:ascii="Times New Roman" w:hAnsi="Times New Roman" w:cs="Times New Roman"/>
          <w:sz w:val="22"/>
          <w:szCs w:val="22"/>
        </w:rPr>
        <w:t>one of the</w:t>
      </w:r>
      <w:r w:rsidR="00DD45ED" w:rsidRPr="00DD45ED">
        <w:rPr>
          <w:rFonts w:ascii="Times New Roman" w:hAnsi="Times New Roman" w:cs="Times New Roman"/>
          <w:sz w:val="22"/>
          <w:szCs w:val="22"/>
        </w:rPr>
        <w:t xml:space="preserve"> most intense storm</w:t>
      </w:r>
      <w:r w:rsidR="00DD45ED">
        <w:rPr>
          <w:rFonts w:ascii="Times New Roman" w:hAnsi="Times New Roman" w:cs="Times New Roman"/>
          <w:sz w:val="22"/>
          <w:szCs w:val="22"/>
        </w:rPr>
        <w:t>s</w:t>
      </w:r>
      <w:r w:rsidR="00DD45ED" w:rsidRPr="00DD45ED">
        <w:rPr>
          <w:rFonts w:ascii="Times New Roman" w:hAnsi="Times New Roman" w:cs="Times New Roman"/>
          <w:sz w:val="22"/>
          <w:szCs w:val="22"/>
        </w:rPr>
        <w:t xml:space="preserve"> Asia has seen in decades, with record-breaking landfalls in China and Vietnam and more than 700 lives lost.</w:t>
      </w:r>
      <w:r w:rsidR="00DD45ED">
        <w:rPr>
          <w:rFonts w:ascii="Times New Roman" w:hAnsi="Times New Roman" w:cs="Times New Roman"/>
          <w:sz w:val="22"/>
          <w:szCs w:val="22"/>
        </w:rPr>
        <w:t xml:space="preserve"> </w:t>
      </w:r>
      <w:r w:rsidRPr="004C1EE0">
        <w:rPr>
          <w:rFonts w:ascii="Times New Roman" w:hAnsi="Times New Roman" w:cs="Times New Roman"/>
          <w:sz w:val="22"/>
          <w:szCs w:val="22"/>
        </w:rPr>
        <w:t>Barely a year later</w:t>
      </w:r>
      <w:r w:rsidR="00DD45ED" w:rsidRPr="00DD45ED">
        <w:rPr>
          <w:rFonts w:ascii="Times New Roman" w:hAnsi="Times New Roman" w:cs="Times New Roman"/>
          <w:sz w:val="22"/>
          <w:szCs w:val="22"/>
        </w:rPr>
        <w:t>, China has endured its hottest summer on record since 1961, where searing heat blanketed the country from June to August</w:t>
      </w:r>
      <w:r w:rsidR="00DD45ED">
        <w:rPr>
          <w:rFonts w:ascii="Times New Roman" w:hAnsi="Times New Roman" w:cs="Times New Roman"/>
          <w:sz w:val="22"/>
          <w:szCs w:val="22"/>
        </w:rPr>
        <w:t xml:space="preserve">. </w:t>
      </w:r>
      <w:r w:rsidR="00DD45ED" w:rsidRPr="00DD45ED">
        <w:rPr>
          <w:rFonts w:ascii="Times New Roman" w:hAnsi="Times New Roman" w:cs="Times New Roman"/>
          <w:sz w:val="22"/>
          <w:szCs w:val="22"/>
        </w:rPr>
        <w:t xml:space="preserve">Such back-to-back extremes highlight a sobering trend: </w:t>
      </w:r>
      <w:r w:rsidR="00DD45ED" w:rsidRPr="006900FC">
        <w:rPr>
          <w:rFonts w:ascii="Times New Roman" w:hAnsi="Times New Roman" w:cs="Times New Roman"/>
          <w:b/>
          <w:bCs/>
          <w:i/>
          <w:iCs/>
          <w:sz w:val="22"/>
          <w:szCs w:val="22"/>
        </w:rPr>
        <w:t>climate change is rewriting Asia’s weather record books at alarming speed.</w:t>
      </w:r>
    </w:p>
    <w:p w14:paraId="607A5086" w14:textId="049E605D" w:rsidR="0051569E" w:rsidRDefault="00B14089" w:rsidP="003A048C">
      <w:pPr>
        <w:spacing w:line="276" w:lineRule="auto"/>
        <w:jc w:val="both"/>
        <w:rPr>
          <w:rFonts w:ascii="Times New Roman" w:hAnsi="Times New Roman" w:cs="Times New Roman"/>
          <w:sz w:val="22"/>
          <w:szCs w:val="22"/>
        </w:rPr>
      </w:pPr>
      <w:r w:rsidRPr="00554BB3">
        <w:rPr>
          <w:rFonts w:ascii="Times New Roman" w:hAnsi="Times New Roman" w:cs="Times New Roman"/>
          <w:sz w:val="22"/>
          <w:szCs w:val="22"/>
        </w:rPr>
        <w:t xml:space="preserve">Climate change is arguably the defining challenge of the 21st century. </w:t>
      </w:r>
      <w:r w:rsidR="00252F17">
        <w:rPr>
          <w:rFonts w:ascii="Times New Roman" w:hAnsi="Times New Roman" w:cs="Times New Roman"/>
          <w:sz w:val="22"/>
          <w:szCs w:val="22"/>
        </w:rPr>
        <w:t>Although being a</w:t>
      </w:r>
      <w:r w:rsidR="0051569E" w:rsidRPr="0051569E">
        <w:rPr>
          <w:rFonts w:ascii="Times New Roman" w:hAnsi="Times New Roman" w:cs="Times New Roman"/>
          <w:sz w:val="22"/>
          <w:szCs w:val="22"/>
        </w:rPr>
        <w:t xml:space="preserve"> global issue, its consequences are particularly acute in Asia.</w:t>
      </w:r>
      <w:r w:rsidR="00F86BB4">
        <w:rPr>
          <w:rFonts w:ascii="Times New Roman" w:hAnsi="Times New Roman" w:cs="Times New Roman"/>
          <w:sz w:val="22"/>
          <w:szCs w:val="22"/>
        </w:rPr>
        <w:t xml:space="preserve"> Asia – a continent </w:t>
      </w:r>
      <w:r w:rsidR="00F86BB4" w:rsidRPr="00F86BB4">
        <w:rPr>
          <w:rFonts w:ascii="Times New Roman" w:hAnsi="Times New Roman" w:cs="Times New Roman"/>
          <w:sz w:val="22"/>
          <w:szCs w:val="22"/>
        </w:rPr>
        <w:t>of immense contrasts and critical importance, home to over half of the world's population. Its sprawling and diverse landscape includes everything from the icy peaks of the Himalayas to the low-lying island nations of the Pacific. These regions are home to a vast array of cultures, economies, and ecosystems</w:t>
      </w:r>
      <w:r w:rsidR="00A81084">
        <w:rPr>
          <w:rFonts w:ascii="Times New Roman" w:hAnsi="Times New Roman" w:cs="Times New Roman"/>
          <w:sz w:val="22"/>
          <w:szCs w:val="22"/>
        </w:rPr>
        <w:t xml:space="preserve"> - </w:t>
      </w:r>
      <w:r w:rsidR="00F86BB4" w:rsidRPr="00F86BB4">
        <w:rPr>
          <w:rFonts w:ascii="Times New Roman" w:hAnsi="Times New Roman" w:cs="Times New Roman"/>
          <w:sz w:val="22"/>
          <w:szCs w:val="22"/>
        </w:rPr>
        <w:t>all of which are highly vulnerable to the escalating effects of climate change.</w:t>
      </w:r>
      <w:r w:rsidR="00F86BB4">
        <w:rPr>
          <w:rFonts w:ascii="Times New Roman" w:hAnsi="Times New Roman" w:cs="Times New Roman"/>
          <w:sz w:val="22"/>
          <w:szCs w:val="22"/>
        </w:rPr>
        <w:t xml:space="preserve"> </w:t>
      </w:r>
      <w:r w:rsidR="00F86BB4" w:rsidRPr="00F86BB4">
        <w:rPr>
          <w:rFonts w:ascii="Times New Roman" w:hAnsi="Times New Roman" w:cs="Times New Roman"/>
          <w:sz w:val="22"/>
          <w:szCs w:val="22"/>
        </w:rPr>
        <w:t>According to the World Meteorological Organization (WMO), Asia is warming at nearly twice the global average, leading to more frequent and intense heatwaves, glacier melt, marine heatwaves, and sea-level rise.</w:t>
      </w:r>
    </w:p>
    <w:p w14:paraId="275FF5BA" w14:textId="6BCFF86B" w:rsidR="000C02D1" w:rsidRPr="000C02D1" w:rsidRDefault="00252F17" w:rsidP="003A048C">
      <w:pPr>
        <w:spacing w:line="276" w:lineRule="auto"/>
        <w:jc w:val="both"/>
        <w:rPr>
          <w:rFonts w:ascii="Times New Roman" w:hAnsi="Times New Roman" w:cs="Times New Roman"/>
          <w:b/>
          <w:bCs/>
          <w:sz w:val="22"/>
          <w:szCs w:val="22"/>
        </w:rPr>
      </w:pPr>
      <w:r w:rsidRPr="00252F17">
        <w:rPr>
          <w:rFonts w:ascii="Times New Roman" w:hAnsi="Times New Roman" w:cs="Times New Roman"/>
          <w:b/>
          <w:bCs/>
          <w:sz w:val="22"/>
          <w:szCs w:val="22"/>
        </w:rPr>
        <w:t>Asia on the Frontline</w:t>
      </w:r>
    </w:p>
    <w:p w14:paraId="5740DC0A" w14:textId="10922D2D" w:rsidR="00DD45ED" w:rsidRDefault="00AC3C99" w:rsidP="003A048C">
      <w:pPr>
        <w:spacing w:line="276" w:lineRule="auto"/>
        <w:jc w:val="both"/>
        <w:rPr>
          <w:rFonts w:ascii="Times New Roman" w:hAnsi="Times New Roman" w:cs="Times New Roman"/>
          <w:sz w:val="22"/>
          <w:szCs w:val="22"/>
        </w:rPr>
      </w:pPr>
      <w:r w:rsidRPr="00AC3C99">
        <w:rPr>
          <w:rFonts w:ascii="Times New Roman" w:hAnsi="Times New Roman" w:cs="Times New Roman"/>
          <w:sz w:val="22"/>
          <w:szCs w:val="22"/>
        </w:rPr>
        <w:t xml:space="preserve">Asia’s climate challenge is both urgent and unique. </w:t>
      </w:r>
      <w:r w:rsidR="00554BB3">
        <w:rPr>
          <w:rFonts w:ascii="Times New Roman" w:hAnsi="Times New Roman" w:cs="Times New Roman"/>
          <w:sz w:val="22"/>
          <w:szCs w:val="22"/>
        </w:rPr>
        <w:t xml:space="preserve">Its </w:t>
      </w:r>
      <w:r w:rsidR="00554BB3" w:rsidRPr="00554BB3">
        <w:rPr>
          <w:rFonts w:ascii="Times New Roman" w:hAnsi="Times New Roman" w:cs="Times New Roman"/>
          <w:sz w:val="22"/>
          <w:szCs w:val="22"/>
        </w:rPr>
        <w:t xml:space="preserve">vulnerability is a product of geography, demography and livelihood. </w:t>
      </w:r>
      <w:r w:rsidRPr="00AC3C99">
        <w:rPr>
          <w:rFonts w:ascii="Times New Roman" w:hAnsi="Times New Roman" w:cs="Times New Roman"/>
          <w:sz w:val="22"/>
          <w:szCs w:val="22"/>
        </w:rPr>
        <w:t>Mega-cities like Shanghai, Mumbai, and Jakarta</w:t>
      </w:r>
      <w:r w:rsidR="00A81084">
        <w:rPr>
          <w:rFonts w:ascii="Times New Roman" w:hAnsi="Times New Roman" w:cs="Times New Roman"/>
          <w:sz w:val="22"/>
          <w:szCs w:val="22"/>
        </w:rPr>
        <w:t xml:space="preserve"> - </w:t>
      </w:r>
      <w:r w:rsidRPr="00AC3C99">
        <w:rPr>
          <w:rFonts w:ascii="Times New Roman" w:hAnsi="Times New Roman" w:cs="Times New Roman"/>
          <w:sz w:val="22"/>
          <w:szCs w:val="22"/>
        </w:rPr>
        <w:t>already strained by rapid urban growth</w:t>
      </w:r>
      <w:r w:rsidR="00A81084">
        <w:rPr>
          <w:rFonts w:ascii="Times New Roman" w:hAnsi="Times New Roman" w:cs="Times New Roman"/>
          <w:sz w:val="22"/>
          <w:szCs w:val="22"/>
        </w:rPr>
        <w:t xml:space="preserve"> - </w:t>
      </w:r>
      <w:r w:rsidRPr="00AC3C99">
        <w:rPr>
          <w:rFonts w:ascii="Times New Roman" w:hAnsi="Times New Roman" w:cs="Times New Roman"/>
          <w:sz w:val="22"/>
          <w:szCs w:val="22"/>
        </w:rPr>
        <w:t xml:space="preserve">are acutely exposed to flooding, heatwaves, and rising seas. Rural communities remain equally vulnerable, with hundreds of millions depending on climate-sensitive livelihoods in farming and fisheries. The Himalayas, the so-called “Third Pole,” are losing ice at record speed, threatening the water security of river basins that sustain nearly 2 billion people. </w:t>
      </w:r>
      <w:r w:rsidR="00252F17" w:rsidRPr="00252F17">
        <w:rPr>
          <w:rFonts w:ascii="Times New Roman" w:hAnsi="Times New Roman" w:cs="Times New Roman"/>
          <w:sz w:val="22"/>
          <w:szCs w:val="22"/>
        </w:rPr>
        <w:t>On the other end of the spectrum</w:t>
      </w:r>
      <w:r w:rsidRPr="00AC3C99">
        <w:rPr>
          <w:rFonts w:ascii="Times New Roman" w:hAnsi="Times New Roman" w:cs="Times New Roman"/>
          <w:sz w:val="22"/>
          <w:szCs w:val="22"/>
        </w:rPr>
        <w:t>, low-lying coastal nations face saltwater intrusion, storm surges, and erosion. According to the IPCC, by 2080 up to 1.1 billion people in South and Southeast Asia could endure more than 30 days of extreme heat each year</w:t>
      </w:r>
      <w:r w:rsidR="00A81084">
        <w:rPr>
          <w:rFonts w:ascii="Times New Roman" w:hAnsi="Times New Roman" w:cs="Times New Roman"/>
          <w:sz w:val="22"/>
          <w:szCs w:val="22"/>
        </w:rPr>
        <w:t xml:space="preserve"> - </w:t>
      </w:r>
      <w:r w:rsidRPr="00AC3C99">
        <w:rPr>
          <w:rFonts w:ascii="Times New Roman" w:hAnsi="Times New Roman" w:cs="Times New Roman"/>
          <w:sz w:val="22"/>
          <w:szCs w:val="22"/>
        </w:rPr>
        <w:t>a stark glimpse of what lies ahead.</w:t>
      </w:r>
    </w:p>
    <w:p w14:paraId="28B47F06" w14:textId="2F79D575" w:rsidR="00CD63B8" w:rsidRDefault="00CD63B8" w:rsidP="003A048C">
      <w:pPr>
        <w:spacing w:line="276" w:lineRule="auto"/>
        <w:jc w:val="both"/>
        <w:rPr>
          <w:rFonts w:ascii="Times New Roman" w:hAnsi="Times New Roman" w:cs="Times New Roman"/>
          <w:b/>
          <w:bCs/>
          <w:sz w:val="22"/>
          <w:szCs w:val="22"/>
        </w:rPr>
      </w:pPr>
      <w:r w:rsidRPr="00CD63B8">
        <w:rPr>
          <w:rFonts w:ascii="Times New Roman" w:hAnsi="Times New Roman" w:cs="Times New Roman"/>
          <w:b/>
          <w:bCs/>
          <w:sz w:val="22"/>
          <w:szCs w:val="22"/>
        </w:rPr>
        <w:t>Asia’s Escalating Climate Impacts</w:t>
      </w:r>
    </w:p>
    <w:p w14:paraId="3788CF69" w14:textId="4A994E72" w:rsidR="00953603" w:rsidRPr="00EC7D41" w:rsidRDefault="00953603" w:rsidP="00953603">
      <w:pPr>
        <w:spacing w:line="276" w:lineRule="auto"/>
        <w:jc w:val="both"/>
        <w:rPr>
          <w:rFonts w:ascii="Times New Roman" w:hAnsi="Times New Roman" w:cs="Times New Roman"/>
          <w:sz w:val="22"/>
          <w:szCs w:val="22"/>
        </w:rPr>
      </w:pPr>
      <w:r w:rsidRPr="00EC7D41">
        <w:rPr>
          <w:rFonts w:ascii="Times New Roman" w:hAnsi="Times New Roman" w:cs="Times New Roman"/>
          <w:sz w:val="22"/>
          <w:szCs w:val="22"/>
        </w:rPr>
        <w:t>Climate change is reshaping Asia in profound and interconnected ways, with consequences that touch every corner of life</w:t>
      </w:r>
      <w:r w:rsidR="00EC7D41">
        <w:rPr>
          <w:rFonts w:ascii="Times New Roman" w:hAnsi="Times New Roman" w:cs="Times New Roman"/>
          <w:sz w:val="22"/>
          <w:szCs w:val="22"/>
        </w:rPr>
        <w:t xml:space="preserve"> - </w:t>
      </w:r>
      <w:r w:rsidRPr="00EC7D41">
        <w:rPr>
          <w:rFonts w:ascii="Times New Roman" w:hAnsi="Times New Roman" w:cs="Times New Roman"/>
          <w:sz w:val="22"/>
          <w:szCs w:val="22"/>
        </w:rPr>
        <w:t>from the stability of its cities to the survival of its ecosystems.</w:t>
      </w:r>
    </w:p>
    <w:p w14:paraId="3B9D6380" w14:textId="77777777" w:rsidR="00953603" w:rsidRPr="00EC7D41" w:rsidRDefault="00953603" w:rsidP="00953603">
      <w:pPr>
        <w:spacing w:line="276" w:lineRule="auto"/>
        <w:jc w:val="both"/>
        <w:rPr>
          <w:rFonts w:ascii="Times New Roman" w:hAnsi="Times New Roman" w:cs="Times New Roman"/>
          <w:sz w:val="22"/>
          <w:szCs w:val="22"/>
        </w:rPr>
      </w:pPr>
      <w:r w:rsidRPr="00EC7D41">
        <w:rPr>
          <w:rFonts w:ascii="Times New Roman" w:hAnsi="Times New Roman" w:cs="Times New Roman"/>
          <w:sz w:val="22"/>
          <w:szCs w:val="22"/>
        </w:rPr>
        <w:t>Heatwaves are striking earlier, lasting longer, and pushing temperatures to record highs. In India and Pakistan, extreme episodes have already brought searing days of 44–50 °C, while Japan this August set a new national record of 41.8 °C in Isesaki. In dense urban areas, the heat-island effect turns streets into ovens, endangering outdoor workers, children, and the elderly. The economic cost is equally sobering, with labor productivity and national output falling under the weight of extreme heat.</w:t>
      </w:r>
    </w:p>
    <w:p w14:paraId="135A4C82" w14:textId="77777777" w:rsidR="00953603" w:rsidRPr="00EC7D41" w:rsidRDefault="00953603" w:rsidP="00953603">
      <w:pPr>
        <w:spacing w:line="276" w:lineRule="auto"/>
        <w:jc w:val="both"/>
        <w:rPr>
          <w:rFonts w:ascii="Times New Roman" w:hAnsi="Times New Roman" w:cs="Times New Roman"/>
          <w:sz w:val="22"/>
          <w:szCs w:val="22"/>
        </w:rPr>
      </w:pPr>
      <w:r w:rsidRPr="00EC7D41">
        <w:rPr>
          <w:rFonts w:ascii="Times New Roman" w:hAnsi="Times New Roman" w:cs="Times New Roman"/>
          <w:sz w:val="22"/>
          <w:szCs w:val="22"/>
        </w:rPr>
        <w:t>Asia’s mountains, often called the “Third Pole,” are also under siege. Glaciers across the Himalayas and Tibetan Plateau are retreating at alarming rates, threatening the rivers that sustain nearly two billion people. Nepal’s Yala Glacier has already lost two-thirds of its area since the 1970s, and in Ladakh, entire villages are being abandoned as springs fed by shrinking ice disappear. In the short term, melting swells flood risk; in the long term, it undermines irrigation, hydropower, and drinking water supplies across vast river basins.</w:t>
      </w:r>
    </w:p>
    <w:p w14:paraId="3D823B23" w14:textId="279508B0" w:rsidR="00953603" w:rsidRPr="00EC7D41" w:rsidRDefault="00953603" w:rsidP="00953603">
      <w:pPr>
        <w:spacing w:line="276" w:lineRule="auto"/>
        <w:jc w:val="both"/>
        <w:rPr>
          <w:rFonts w:ascii="Times New Roman" w:hAnsi="Times New Roman" w:cs="Times New Roman"/>
          <w:sz w:val="22"/>
          <w:szCs w:val="22"/>
        </w:rPr>
      </w:pPr>
      <w:r w:rsidRPr="00EC7D41">
        <w:rPr>
          <w:rFonts w:ascii="Times New Roman" w:hAnsi="Times New Roman" w:cs="Times New Roman"/>
          <w:sz w:val="22"/>
          <w:szCs w:val="22"/>
        </w:rPr>
        <w:t xml:space="preserve">Meanwhile, the storms battering Asia’s coastlines are growing fiercer. Typhoons and cyclones routinely bring torrential rains, landslides, and storm surges to countries such as the Philippines, Vietnam, China, and Bangladesh, displacing millions and causing billions in losses each year. In South Asia, monsoon floods leave entire communities under water, erasing decades of development gains in a single season. </w:t>
      </w:r>
      <w:r w:rsidRPr="00EC7D41">
        <w:rPr>
          <w:rFonts w:ascii="Times New Roman" w:hAnsi="Times New Roman" w:cs="Times New Roman"/>
          <w:sz w:val="22"/>
          <w:szCs w:val="22"/>
        </w:rPr>
        <w:lastRenderedPageBreak/>
        <w:t xml:space="preserve">Coastal megacities like </w:t>
      </w:r>
      <w:r w:rsidR="00EC7D41" w:rsidRPr="00EC7D41">
        <w:rPr>
          <w:rFonts w:ascii="Times New Roman" w:hAnsi="Times New Roman" w:cs="Times New Roman"/>
          <w:sz w:val="22"/>
          <w:szCs w:val="22"/>
        </w:rPr>
        <w:t>Bangkok, Manila, and Ho Chi Minh City</w:t>
      </w:r>
      <w:r w:rsidR="00EC7D41">
        <w:rPr>
          <w:rFonts w:ascii="Times New Roman" w:hAnsi="Times New Roman" w:cs="Times New Roman"/>
          <w:sz w:val="22"/>
          <w:szCs w:val="22"/>
        </w:rPr>
        <w:t xml:space="preserve"> </w:t>
      </w:r>
      <w:r w:rsidRPr="00EC7D41">
        <w:rPr>
          <w:rFonts w:ascii="Times New Roman" w:hAnsi="Times New Roman" w:cs="Times New Roman"/>
          <w:sz w:val="22"/>
          <w:szCs w:val="22"/>
        </w:rPr>
        <w:t>are doubly exposed to rising seas, while small island states such as the Maldives face an existential crisis.</w:t>
      </w:r>
    </w:p>
    <w:p w14:paraId="48237CD7" w14:textId="77777777" w:rsidR="00953603" w:rsidRPr="00EC7D41" w:rsidRDefault="00953603" w:rsidP="00953603">
      <w:pPr>
        <w:spacing w:line="276" w:lineRule="auto"/>
        <w:jc w:val="both"/>
        <w:rPr>
          <w:rFonts w:ascii="Times New Roman" w:hAnsi="Times New Roman" w:cs="Times New Roman"/>
          <w:sz w:val="22"/>
          <w:szCs w:val="22"/>
        </w:rPr>
      </w:pPr>
      <w:r w:rsidRPr="00EC7D41">
        <w:rPr>
          <w:rFonts w:ascii="Times New Roman" w:hAnsi="Times New Roman" w:cs="Times New Roman"/>
          <w:sz w:val="22"/>
          <w:szCs w:val="22"/>
        </w:rPr>
        <w:t>These environmental shifts reverberate through the food systems that sustain Asia’s people. Erratic monsoons, saline intrusion, and warming seas have disrupted farming and fishing alike. Vietnam lost vast stretches of farmland after Typhoon Yagi, while unpredictable rainfall in South Asia has rattled the cultivation of rice and wheat. For millions of families, a failed harvest or depleted fishing season can push them into debt or force them to migrate.</w:t>
      </w:r>
    </w:p>
    <w:p w14:paraId="046AAB01" w14:textId="77777777" w:rsidR="00953603" w:rsidRPr="00EC7D41" w:rsidRDefault="00953603" w:rsidP="00953603">
      <w:pPr>
        <w:spacing w:line="276" w:lineRule="auto"/>
        <w:jc w:val="both"/>
        <w:rPr>
          <w:rFonts w:ascii="Times New Roman" w:hAnsi="Times New Roman" w:cs="Times New Roman"/>
          <w:sz w:val="22"/>
          <w:szCs w:val="22"/>
        </w:rPr>
      </w:pPr>
      <w:r w:rsidRPr="00EC7D41">
        <w:rPr>
          <w:rFonts w:ascii="Times New Roman" w:hAnsi="Times New Roman" w:cs="Times New Roman"/>
          <w:sz w:val="22"/>
          <w:szCs w:val="22"/>
        </w:rPr>
        <w:t>Asia’s rich biodiversity is also at risk. Rising sea temperatures are bleaching corals in the Coral Triangle, mangroves and rainforests are shrinking under combined human and climate pressures, and emblematic species such as the snow leopard and Asian elephant are losing critical habitat. The decline of these ecosystems threatens not only wildlife but also the indigenous communities whose cultural and spiritual lives are bound to the land and its resources.</w:t>
      </w:r>
    </w:p>
    <w:p w14:paraId="6FFEBFE5" w14:textId="25C7CDDD" w:rsidR="00CD63B8" w:rsidRPr="00EC7D41" w:rsidRDefault="00953603" w:rsidP="00953603">
      <w:pPr>
        <w:spacing w:line="276" w:lineRule="auto"/>
        <w:jc w:val="both"/>
        <w:rPr>
          <w:rFonts w:ascii="Times New Roman" w:hAnsi="Times New Roman" w:cs="Times New Roman"/>
          <w:sz w:val="22"/>
          <w:szCs w:val="22"/>
        </w:rPr>
      </w:pPr>
      <w:r w:rsidRPr="00EC7D41">
        <w:rPr>
          <w:rFonts w:ascii="Times New Roman" w:hAnsi="Times New Roman" w:cs="Times New Roman"/>
          <w:sz w:val="22"/>
          <w:szCs w:val="22"/>
        </w:rPr>
        <w:t>All of these pressures feed into a mounting human crisis. Migration, long a survival strategy in the region, is increasingly shaped by climate shocks. Disasters alone displaced nearly 25 million people in 2019, with Bangladesh, China, India, and the Philippines each recording millions of evacuees. In Central Asia, floods and landslides uprooted thousands more. The burdens are far from equal: poorer households, women, and marginalized groups face the harshest impacts with the least ability to recover.</w:t>
      </w:r>
    </w:p>
    <w:p w14:paraId="6B78F8FB" w14:textId="7C7ABABC" w:rsidR="00E72B2A" w:rsidRPr="000C02D1" w:rsidRDefault="00E72B2A" w:rsidP="0027255D">
      <w:pPr>
        <w:spacing w:line="276" w:lineRule="auto"/>
        <w:jc w:val="both"/>
        <w:rPr>
          <w:rFonts w:ascii="Times New Roman" w:hAnsi="Times New Roman" w:cs="Times New Roman"/>
          <w:b/>
          <w:bCs/>
          <w:sz w:val="22"/>
          <w:szCs w:val="22"/>
        </w:rPr>
      </w:pPr>
      <w:r w:rsidRPr="000C02D1">
        <w:rPr>
          <w:rFonts w:ascii="Times New Roman" w:hAnsi="Times New Roman" w:cs="Times New Roman"/>
          <w:b/>
          <w:bCs/>
          <w:sz w:val="22"/>
          <w:szCs w:val="22"/>
        </w:rPr>
        <w:t>Glimmers of Hope</w:t>
      </w:r>
    </w:p>
    <w:p w14:paraId="7C880A81" w14:textId="67A33ACB" w:rsidR="00E72B2A" w:rsidRDefault="000C02D1" w:rsidP="0027255D">
      <w:pPr>
        <w:spacing w:line="276" w:lineRule="auto"/>
        <w:jc w:val="both"/>
        <w:rPr>
          <w:rFonts w:ascii="Times New Roman" w:hAnsi="Times New Roman" w:cs="Times New Roman"/>
          <w:sz w:val="22"/>
          <w:szCs w:val="22"/>
        </w:rPr>
      </w:pPr>
      <w:r w:rsidRPr="000C02D1">
        <w:rPr>
          <w:rFonts w:ascii="Times New Roman" w:hAnsi="Times New Roman" w:cs="Times New Roman"/>
          <w:sz w:val="22"/>
          <w:szCs w:val="22"/>
        </w:rPr>
        <w:t>Amid mounting risks, Asia is also charting pathways of resilience. India, China, and Southeast Asian nations are rapidly expanding renewable energy, with solar and wind power reshaping their energy mix. Adaptation is underway too—mangrove restoration in coastal areas, improved early warning systems, and regional cooperation through ASEAN</w:t>
      </w:r>
      <w:r w:rsidR="000E536B">
        <w:rPr>
          <w:rFonts w:ascii="Times New Roman" w:hAnsi="Times New Roman" w:cs="Times New Roman"/>
          <w:sz w:val="22"/>
          <w:szCs w:val="22"/>
        </w:rPr>
        <w:t xml:space="preserve">, ADB, World Bank </w:t>
      </w:r>
      <w:r w:rsidRPr="000C02D1">
        <w:rPr>
          <w:rFonts w:ascii="Times New Roman" w:hAnsi="Times New Roman" w:cs="Times New Roman"/>
          <w:sz w:val="22"/>
          <w:szCs w:val="22"/>
        </w:rPr>
        <w:t>are helping communities prepare for climate shocks. At the same time, youth-led movements and civil society activism are demanding stronger climate action, proving that while Asia is on the frontlines, it is also a hub of solutions and hope.</w:t>
      </w:r>
    </w:p>
    <w:p w14:paraId="55A2498D" w14:textId="77777777" w:rsidR="009836AE" w:rsidRPr="009836AE" w:rsidRDefault="009836AE" w:rsidP="0027255D">
      <w:pPr>
        <w:spacing w:line="276" w:lineRule="auto"/>
        <w:jc w:val="both"/>
        <w:rPr>
          <w:rFonts w:ascii="Times New Roman" w:hAnsi="Times New Roman" w:cs="Times New Roman"/>
          <w:b/>
          <w:bCs/>
          <w:sz w:val="22"/>
          <w:szCs w:val="22"/>
        </w:rPr>
      </w:pPr>
      <w:r w:rsidRPr="009836AE">
        <w:rPr>
          <w:rFonts w:ascii="Times New Roman" w:hAnsi="Times New Roman" w:cs="Times New Roman"/>
          <w:b/>
          <w:bCs/>
          <w:sz w:val="22"/>
          <w:szCs w:val="22"/>
        </w:rPr>
        <w:t>Asia’s Future, the World’s Future</w:t>
      </w:r>
    </w:p>
    <w:p w14:paraId="3E2905DD" w14:textId="25342991" w:rsidR="00F029B6" w:rsidRDefault="00110BDB" w:rsidP="0027255D">
      <w:pPr>
        <w:spacing w:line="276" w:lineRule="auto"/>
        <w:jc w:val="both"/>
        <w:rPr>
          <w:rFonts w:ascii="Times New Roman" w:hAnsi="Times New Roman" w:cs="Times New Roman"/>
          <w:sz w:val="22"/>
          <w:szCs w:val="22"/>
        </w:rPr>
      </w:pPr>
      <w:r w:rsidRPr="00110BDB">
        <w:rPr>
          <w:rFonts w:ascii="Times New Roman" w:hAnsi="Times New Roman" w:cs="Times New Roman"/>
          <w:sz w:val="22"/>
          <w:szCs w:val="22"/>
        </w:rPr>
        <w:t>Climate change is one of the defining challenges of the twenty-first century, and how humanity responds will shape future prosperity, health, and the survival of Earth’s natural systems.</w:t>
      </w:r>
      <w:r>
        <w:rPr>
          <w:rFonts w:ascii="Times New Roman" w:hAnsi="Times New Roman" w:cs="Times New Roman"/>
          <w:sz w:val="22"/>
          <w:szCs w:val="22"/>
        </w:rPr>
        <w:t xml:space="preserve"> </w:t>
      </w:r>
      <w:r w:rsidR="00F029B6" w:rsidRPr="00F029B6">
        <w:rPr>
          <w:rFonts w:ascii="Times New Roman" w:hAnsi="Times New Roman" w:cs="Times New Roman"/>
          <w:sz w:val="22"/>
          <w:szCs w:val="22"/>
        </w:rPr>
        <w:t>Asia’s climate story is one of extremes</w:t>
      </w:r>
      <w:r w:rsidR="000F77E8">
        <w:rPr>
          <w:rFonts w:ascii="Times New Roman" w:hAnsi="Times New Roman" w:cs="Times New Roman"/>
          <w:sz w:val="22"/>
          <w:szCs w:val="22"/>
        </w:rPr>
        <w:t xml:space="preserve"> - </w:t>
      </w:r>
      <w:r w:rsidR="00F029B6" w:rsidRPr="00F029B6">
        <w:rPr>
          <w:rFonts w:ascii="Times New Roman" w:hAnsi="Times New Roman" w:cs="Times New Roman"/>
          <w:sz w:val="22"/>
          <w:szCs w:val="22"/>
        </w:rPr>
        <w:t>typhoons, heatwaves, vanishing glaciers, and migration pressures. But it is also a story of innovation and resilience. The continent holds both the world’s greatest vulnerability and its greatest opportunity. With its population size, economic dynamism, and cultural diversity, the choices Asia makes will shape the global climate trajectory.</w:t>
      </w:r>
    </w:p>
    <w:p w14:paraId="530C6743" w14:textId="0B570CF8" w:rsidR="00110BDB" w:rsidRPr="003A048C" w:rsidRDefault="00110BDB" w:rsidP="0027255D">
      <w:pPr>
        <w:spacing w:line="276" w:lineRule="auto"/>
        <w:jc w:val="both"/>
        <w:rPr>
          <w:rFonts w:ascii="Times New Roman" w:hAnsi="Times New Roman" w:cs="Times New Roman"/>
          <w:sz w:val="22"/>
          <w:szCs w:val="22"/>
        </w:rPr>
      </w:pPr>
      <w:r w:rsidRPr="00110BDB">
        <w:rPr>
          <w:rFonts w:ascii="Times New Roman" w:hAnsi="Times New Roman" w:cs="Times New Roman"/>
          <w:sz w:val="22"/>
          <w:szCs w:val="22"/>
        </w:rPr>
        <w:t>The urgency is undeniable: protecting Asia’s future means safeguarding the planet’s future. If the region can scale up renewables, invest in resilient infrastructure, and center justice in its adaptation strategies, it can turn the world’s most at-risk continent into a global leader in climate action. Asia is not only on the frontline</w:t>
      </w:r>
      <w:r w:rsidR="000F77E8">
        <w:rPr>
          <w:rFonts w:ascii="Times New Roman" w:hAnsi="Times New Roman" w:cs="Times New Roman"/>
          <w:sz w:val="22"/>
          <w:szCs w:val="22"/>
        </w:rPr>
        <w:t xml:space="preserve"> - </w:t>
      </w:r>
      <w:r w:rsidRPr="00110BDB">
        <w:rPr>
          <w:rFonts w:ascii="Times New Roman" w:hAnsi="Times New Roman" w:cs="Times New Roman"/>
          <w:sz w:val="22"/>
          <w:szCs w:val="22"/>
        </w:rPr>
        <w:t>it is where the solutions must, and can, take root.</w:t>
      </w:r>
    </w:p>
    <w:sectPr w:rsidR="00110BDB" w:rsidRPr="003A048C" w:rsidSect="003A048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Cordia New">
    <w:altName w:val="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8C"/>
    <w:rsid w:val="000C02D1"/>
    <w:rsid w:val="000E536B"/>
    <w:rsid w:val="000F77E8"/>
    <w:rsid w:val="00110BDB"/>
    <w:rsid w:val="00113238"/>
    <w:rsid w:val="00252F17"/>
    <w:rsid w:val="0027255D"/>
    <w:rsid w:val="002A745B"/>
    <w:rsid w:val="003A048C"/>
    <w:rsid w:val="003A04C0"/>
    <w:rsid w:val="004706F0"/>
    <w:rsid w:val="004C1EE0"/>
    <w:rsid w:val="0051569E"/>
    <w:rsid w:val="00554BB3"/>
    <w:rsid w:val="005A57EA"/>
    <w:rsid w:val="00682061"/>
    <w:rsid w:val="006900FC"/>
    <w:rsid w:val="007B7992"/>
    <w:rsid w:val="008A40B6"/>
    <w:rsid w:val="008D33B2"/>
    <w:rsid w:val="00953603"/>
    <w:rsid w:val="009836AE"/>
    <w:rsid w:val="009D2F15"/>
    <w:rsid w:val="00A809AC"/>
    <w:rsid w:val="00A81084"/>
    <w:rsid w:val="00AC3C99"/>
    <w:rsid w:val="00AD6B72"/>
    <w:rsid w:val="00B14089"/>
    <w:rsid w:val="00CC6E20"/>
    <w:rsid w:val="00CD63B8"/>
    <w:rsid w:val="00CE0261"/>
    <w:rsid w:val="00CE3437"/>
    <w:rsid w:val="00D82B0F"/>
    <w:rsid w:val="00DD45ED"/>
    <w:rsid w:val="00DD782B"/>
    <w:rsid w:val="00E4369F"/>
    <w:rsid w:val="00E72B2A"/>
    <w:rsid w:val="00EC7D41"/>
    <w:rsid w:val="00F029B6"/>
    <w:rsid w:val="00F37059"/>
    <w:rsid w:val="00F86BB4"/>
    <w:rsid w:val="00FE136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D90B3"/>
  <w15:chartTrackingRefBased/>
  <w15:docId w15:val="{D6B1E3BE-7CEC-4D9B-BF24-43A086B35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965</TotalTime>
  <Pages>2</Pages>
  <Words>1063</Words>
  <Characters>6064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NACOM NACOM</dc:creator>
  <cp:keywords/>
  <dc:description/>
  <cp:lastModifiedBy>NACOM NACOM</cp:lastModifiedBy>
  <cp:revision>40</cp:revision>
  <dcterms:created xsi:type="dcterms:W3CDTF">2025-09-18T04:44:00Z</dcterms:created>
  <dcterms:modified xsi:type="dcterms:W3CDTF">2025-09-22T05:09:00Z</dcterms:modified>
</cp:coreProperties>
</file>