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48542v2tc0as" w:id="0"/>
      <w:bookmarkEnd w:id="0"/>
      <w:r w:rsidDel="00000000" w:rsidR="00000000" w:rsidRPr="00000000">
        <w:rPr>
          <w:rtl w:val="0"/>
        </w:rPr>
        <w:t xml:space="preserve">Ngành, nghề: Chế biến và bảo quản thủy sản</w:t>
      </w:r>
    </w:p>
    <w:p w:rsidR="00000000" w:rsidDel="00000000" w:rsidP="00000000" w:rsidRDefault="00000000" w:rsidRPr="00000000" w14:paraId="00000002">
      <w:pPr>
        <w:pStyle w:val="Heading2"/>
        <w:rPr/>
      </w:pPr>
      <w:bookmarkStart w:colFirst="0" w:colLast="0" w:name="_kl1gk7i3uuf9" w:id="1"/>
      <w:bookmarkEnd w:id="1"/>
      <w:r w:rsidDel="00000000" w:rsidR="00000000" w:rsidRPr="00000000">
        <w:rPr>
          <w:rtl w:val="0"/>
        </w:rPr>
        <w:t xml:space="preserve">Mã ngành, nghề: 5620302</w:t>
      </w:r>
    </w:p>
    <w:p w:rsidR="00000000" w:rsidDel="00000000" w:rsidP="00000000" w:rsidRDefault="00000000" w:rsidRPr="00000000" w14:paraId="00000003">
      <w:pPr>
        <w:pStyle w:val="Heading2"/>
        <w:rPr/>
      </w:pPr>
      <w:bookmarkStart w:colFirst="0" w:colLast="0" w:name="_mkq88sckcrxk" w:id="2"/>
      <w:bookmarkEnd w:id="2"/>
      <w:r w:rsidDel="00000000" w:rsidR="00000000" w:rsidRPr="00000000">
        <w:rPr>
          <w:rtl w:val="0"/>
        </w:rPr>
        <w:t xml:space="preserve">Trình độ đào tạo: Trung cấp</w:t>
      </w:r>
    </w:p>
    <w:p w:rsidR="00000000" w:rsidDel="00000000" w:rsidP="00000000" w:rsidRDefault="00000000" w:rsidRPr="00000000" w14:paraId="00000004">
      <w:pPr>
        <w:pStyle w:val="Heading2"/>
        <w:rPr/>
      </w:pPr>
      <w:bookmarkStart w:colFirst="0" w:colLast="0" w:name="_zf735hhlwf98" w:id="3"/>
      <w:bookmarkEnd w:id="3"/>
      <w:r w:rsidDel="00000000" w:rsidR="00000000" w:rsidRPr="00000000">
        <w:rPr>
          <w:rtl w:val="0"/>
        </w:rPr>
        <w:t xml:space="preserve">Đối tượng tuyển sinh: </w:t>
      </w:r>
    </w:p>
    <w:p w:rsidR="00000000" w:rsidDel="00000000" w:rsidP="00000000" w:rsidRDefault="00000000" w:rsidRPr="00000000" w14:paraId="00000005">
      <w:pPr>
        <w:rPr/>
      </w:pPr>
      <w:r w:rsidDel="00000000" w:rsidR="00000000" w:rsidRPr="00000000">
        <w:rPr>
          <w:rtl w:val="0"/>
        </w:rPr>
        <w:t xml:space="preserve">Học sinh đã tốt nghiệp trung học cơ sở (viết tắt là THCS) và tương đương trở lên.</w:t>
      </w:r>
    </w:p>
    <w:p w:rsidR="00000000" w:rsidDel="00000000" w:rsidP="00000000" w:rsidRDefault="00000000" w:rsidRPr="00000000" w14:paraId="00000006">
      <w:pPr>
        <w:pStyle w:val="Heading2"/>
        <w:rPr/>
      </w:pPr>
      <w:bookmarkStart w:colFirst="0" w:colLast="0" w:name="_3q66odi0nbg" w:id="4"/>
      <w:bookmarkEnd w:id="4"/>
      <w:r w:rsidDel="00000000" w:rsidR="00000000" w:rsidRPr="00000000">
        <w:rPr>
          <w:rtl w:val="0"/>
        </w:rPr>
        <w:t xml:space="preserve">Thời gian khóa học: 2 năm học (20 tháng).</w:t>
      </w:r>
    </w:p>
    <w:p w:rsidR="00000000" w:rsidDel="00000000" w:rsidP="00000000" w:rsidRDefault="00000000" w:rsidRPr="00000000" w14:paraId="00000007">
      <w:pPr>
        <w:pStyle w:val="Heading1"/>
        <w:rPr/>
      </w:pPr>
      <w:bookmarkStart w:colFirst="0" w:colLast="0" w:name="_s3yjcrq9ofoz" w:id="5"/>
      <w:bookmarkEnd w:id="5"/>
      <w:r w:rsidDel="00000000" w:rsidR="00000000" w:rsidRPr="00000000">
        <w:rPr>
          <w:rtl w:val="0"/>
        </w:rPr>
        <w:t xml:space="preserve">1. Giới thiệu chương trình đào tạo:</w:t>
      </w:r>
    </w:p>
    <w:p w:rsidR="00000000" w:rsidDel="00000000" w:rsidP="00000000" w:rsidRDefault="00000000" w:rsidRPr="00000000" w14:paraId="00000008">
      <w:pPr>
        <w:rPr/>
      </w:pPr>
      <w:r w:rsidDel="00000000" w:rsidR="00000000" w:rsidRPr="00000000">
        <w:rPr>
          <w:rtl w:val="0"/>
        </w:rPr>
        <w:t xml:space="preserve">Chế biến và bảo quản thủy sản trình độ trung cấp là nghề đào tạo người học thực hiện các công việc thu mua nguyên liệu, chế biến lạnh đông, chế biến Surimi, chả thủy sản, đồ hộp, khô thủy sản, bột cá, nước mắm, mắm các loại và kiểm tra chất lượng sản phẩm, đáp ứng yêu cầu bậc 4 trong Khung trình độ quốc gia Việt Nam. Người học nghề sẽ tham gia vào dây chuyền sản xuất độc lập hoặc tổ chức theo nhóm tại các cơ sở chế biến, công ty trách nhiệm hữu hạn, công ty cổ phần. Nghề này đòi hỏi người học phải có tính cẩn thận, tỉ mỉ, trung thực, có đủ sức khỏe và tâm huyết với nghề.</w:t>
      </w:r>
    </w:p>
    <w:p w:rsidR="00000000" w:rsidDel="00000000" w:rsidP="00000000" w:rsidRDefault="00000000" w:rsidRPr="00000000" w14:paraId="00000009">
      <w:pPr>
        <w:pStyle w:val="Heading1"/>
        <w:rPr/>
      </w:pPr>
      <w:bookmarkStart w:colFirst="0" w:colLast="0" w:name="_14ffkxm32xpc" w:id="6"/>
      <w:bookmarkEnd w:id="6"/>
      <w:r w:rsidDel="00000000" w:rsidR="00000000" w:rsidRPr="00000000">
        <w:rPr>
          <w:rtl w:val="0"/>
        </w:rPr>
        <w:t xml:space="preserve">2. Mục tiêu đào tạo</w:t>
      </w:r>
    </w:p>
    <w:p w:rsidR="00000000" w:rsidDel="00000000" w:rsidP="00000000" w:rsidRDefault="00000000" w:rsidRPr="00000000" w14:paraId="0000000A">
      <w:pPr>
        <w:pStyle w:val="Heading2"/>
        <w:rPr/>
      </w:pPr>
      <w:bookmarkStart w:colFirst="0" w:colLast="0" w:name="_kghzj0bmr7h3" w:id="7"/>
      <w:bookmarkEnd w:id="7"/>
      <w:r w:rsidDel="00000000" w:rsidR="00000000" w:rsidRPr="00000000">
        <w:rPr>
          <w:rtl w:val="0"/>
        </w:rPr>
        <w:t xml:space="preserve">2.1. Mục tiêu chung:</w:t>
      </w:r>
    </w:p>
    <w:p w:rsidR="00000000" w:rsidDel="00000000" w:rsidP="00000000" w:rsidRDefault="00000000" w:rsidRPr="00000000" w14:paraId="0000000B">
      <w:pPr>
        <w:rPr/>
      </w:pPr>
      <w:r w:rsidDel="00000000" w:rsidR="00000000" w:rsidRPr="00000000">
        <w:rPr>
          <w:rtl w:val="0"/>
        </w:rPr>
        <w:t xml:space="preserve">Đào tạo người học có phẩm chất chính trị, đạo đức nghề nghiệp, có năng lực đáp ứng được yêu cầu thực tiễn của nền công nghiệp Việt Nam. Người học có khả năng thực hiện việc thu mua, chế biến đa dạng các sản phẩm thủy sản (lạnh đông, Surimi, chả, đồ hộp, khô, bột cá, dầu cá, chitosan, Agar-Agar, nước mắm...), kiểm tra và quản lý chất lượng sản phẩm đạt bậc 4 trong Khung trình độ quốc gia. Sinh viên tốt nghiệp có thể làm việc tại cơ sở cá nhân, tập thể, viện nghiên cứu, doanh nghiệp nhà nước hoặc liên doanh.</w:t>
      </w:r>
    </w:p>
    <w:p w:rsidR="00000000" w:rsidDel="00000000" w:rsidP="00000000" w:rsidRDefault="00000000" w:rsidRPr="00000000" w14:paraId="0000000C">
      <w:pPr>
        <w:pStyle w:val="Heading2"/>
        <w:rPr/>
      </w:pPr>
      <w:bookmarkStart w:colFirst="0" w:colLast="0" w:name="_12psyz6nr3ta" w:id="8"/>
      <w:bookmarkEnd w:id="8"/>
      <w:r w:rsidDel="00000000" w:rsidR="00000000" w:rsidRPr="00000000">
        <w:rPr>
          <w:rtl w:val="0"/>
        </w:rPr>
        <w:t xml:space="preserve">2.2. Mục tiêu cụ thể:</w:t>
      </w:r>
    </w:p>
    <w:p w:rsidR="00000000" w:rsidDel="00000000" w:rsidP="00000000" w:rsidRDefault="00000000" w:rsidRPr="00000000" w14:paraId="0000000D">
      <w:pPr>
        <w:numPr>
          <w:ilvl w:val="0"/>
          <w:numId w:val="1"/>
        </w:numPr>
        <w:spacing w:after="0" w:afterAutospacing="0"/>
        <w:ind w:left="720" w:hanging="360"/>
        <w:rPr>
          <w:u w:val="none"/>
        </w:rPr>
      </w:pPr>
      <w:r w:rsidDel="00000000" w:rsidR="00000000" w:rsidRPr="00000000">
        <w:rPr>
          <w:b w:val="1"/>
          <w:bCs w:val="1"/>
          <w:rtl w:val="0"/>
        </w:rPr>
        <w:t xml:space="preserve">Về kiến thức:</w:t>
      </w:r>
      <w:r w:rsidDel="00000000" w:rsidR="00000000" w:rsidRPr="00000000">
        <w:rPr>
          <w:rtl w:val="0"/>
        </w:rPr>
        <w:t xml:space="preserve"> Nhận dạng được động vật thủy sản có giá trị kinh tế; trình bày được phương pháp thu mua, bảo quản và các quy trình chế biến sản phẩm (đông lạnh, khô, đồ hộp...); hiểu rõ các phương pháp kiểm tra chất lượng, các quy phạm GMP, SSOP, HACCP cơ bản; biết cách vệ sinh, xử lý nước thải công nghiệp và an toàn lao động.</w:t>
      </w:r>
    </w:p>
    <w:p w:rsidR="00000000" w:rsidDel="00000000" w:rsidP="00000000" w:rsidRDefault="00000000" w:rsidRPr="00000000" w14:paraId="0000000E">
      <w:pPr>
        <w:numPr>
          <w:ilvl w:val="0"/>
          <w:numId w:val="1"/>
        </w:numPr>
        <w:spacing w:after="0" w:afterAutospacing="0" w:before="0" w:beforeAutospacing="0"/>
        <w:ind w:left="720" w:hanging="360"/>
        <w:rPr>
          <w:u w:val="none"/>
        </w:rPr>
      </w:pPr>
      <w:r w:rsidDel="00000000" w:rsidR="00000000" w:rsidRPr="00000000">
        <w:rPr>
          <w:b w:val="1"/>
          <w:bCs w:val="1"/>
          <w:rtl w:val="0"/>
        </w:rPr>
        <w:t xml:space="preserve">Về kỹ năng:</w:t>
      </w:r>
      <w:r w:rsidDel="00000000" w:rsidR="00000000" w:rsidRPr="00000000">
        <w:rPr>
          <w:rtl w:val="0"/>
        </w:rPr>
        <w:t xml:space="preserve"> Phân loại, đánh giá và bảo quản nguyên liệu thủy sản tươi; thực hiện thành thạo thao tác chế biến các sản phẩm đông lạnh, đồ hộp, khô, nước mắm, Agar-Agar, chitosan, chả thủy sản...; vận hành được máy móc thiết bị và khắc phục sự cố; xây dựng được chương trình SSOP, GMP, HACCP; ứng dụng được tiếng Anh cơ bản và công nghệ thông tin vào công việc chuyên môn.</w:t>
      </w:r>
    </w:p>
    <w:p w:rsidR="00000000" w:rsidDel="00000000" w:rsidP="00000000" w:rsidRDefault="00000000" w:rsidRPr="00000000" w14:paraId="0000000F">
      <w:pPr>
        <w:numPr>
          <w:ilvl w:val="0"/>
          <w:numId w:val="1"/>
        </w:numPr>
        <w:spacing w:before="0" w:beforeAutospacing="0"/>
        <w:ind w:left="720" w:hanging="360"/>
        <w:rPr>
          <w:u w:val="none"/>
        </w:rPr>
      </w:pPr>
      <w:r w:rsidDel="00000000" w:rsidR="00000000" w:rsidRPr="00000000">
        <w:rPr>
          <w:b w:val="1"/>
          <w:bCs w:val="1"/>
          <w:rtl w:val="0"/>
        </w:rPr>
        <w:t xml:space="preserve">Về năng lực tự chủ và trách nhiệm:</w:t>
      </w:r>
      <w:r w:rsidDel="00000000" w:rsidR="00000000" w:rsidRPr="00000000">
        <w:rPr>
          <w:rtl w:val="0"/>
        </w:rPr>
        <w:t xml:space="preserve"> Chịu trách nhiệm đối với kết quả công việc cá nhân và một phần của nhóm; có khả năng đánh giá chất lượng công việc của mình và các thành viên khác.</w:t>
      </w:r>
    </w:p>
    <w:p w:rsidR="00000000" w:rsidDel="00000000" w:rsidP="00000000" w:rsidRDefault="00000000" w:rsidRPr="00000000" w14:paraId="00000010">
      <w:pPr>
        <w:pStyle w:val="Heading1"/>
        <w:rPr/>
      </w:pPr>
      <w:bookmarkStart w:colFirst="0" w:colLast="0" w:name="_w87lz65cdxe4" w:id="9"/>
      <w:bookmarkEnd w:id="9"/>
      <w:r w:rsidDel="00000000" w:rsidR="00000000" w:rsidRPr="00000000">
        <w:rPr>
          <w:rtl w:val="0"/>
        </w:rPr>
        <w:t xml:space="preserve">3. Vị trí việc làm sau khi tốt nghiệp:</w:t>
      </w:r>
    </w:p>
    <w:p w:rsidR="00000000" w:rsidDel="00000000" w:rsidP="00000000" w:rsidRDefault="00000000" w:rsidRPr="00000000" w14:paraId="00000011">
      <w:pPr>
        <w:rPr/>
      </w:pPr>
      <w:r w:rsidDel="00000000" w:rsidR="00000000" w:rsidRPr="00000000">
        <w:rPr>
          <w:rtl w:val="0"/>
        </w:rPr>
        <w:t xml:space="preserve">Sau khi tốt nghiệp, người học có đủ năng lực để đảm nhận các vị trí công việc bao gồm:</w:t>
      </w:r>
    </w:p>
    <w:p w:rsidR="00000000" w:rsidDel="00000000" w:rsidP="00000000" w:rsidRDefault="00000000" w:rsidRPr="00000000" w14:paraId="00000012">
      <w:pPr>
        <w:numPr>
          <w:ilvl w:val="0"/>
          <w:numId w:val="3"/>
        </w:numPr>
        <w:spacing w:after="0" w:afterAutospacing="0"/>
        <w:ind w:left="720" w:hanging="360"/>
        <w:rPr>
          <w:u w:val="none"/>
        </w:rPr>
      </w:pPr>
      <w:r w:rsidDel="00000000" w:rsidR="00000000" w:rsidRPr="00000000">
        <w:rPr>
          <w:rtl w:val="0"/>
        </w:rPr>
        <w:t xml:space="preserve">Thu mua nguyên liệu thủy sản.</w:t>
      </w:r>
    </w:p>
    <w:p w:rsidR="00000000" w:rsidDel="00000000" w:rsidP="00000000" w:rsidRDefault="00000000" w:rsidRPr="00000000" w14:paraId="00000013">
      <w:pPr>
        <w:numPr>
          <w:ilvl w:val="0"/>
          <w:numId w:val="3"/>
        </w:numPr>
        <w:spacing w:after="0" w:afterAutospacing="0" w:before="0" w:beforeAutospacing="0"/>
        <w:ind w:left="720" w:hanging="360"/>
        <w:rPr>
          <w:u w:val="none"/>
        </w:rPr>
      </w:pPr>
      <w:r w:rsidDel="00000000" w:rsidR="00000000" w:rsidRPr="00000000">
        <w:rPr>
          <w:rtl w:val="0"/>
        </w:rPr>
        <w:t xml:space="preserve">Chế biến lạnh đông thuỷ sản.</w:t>
      </w:r>
    </w:p>
    <w:p w:rsidR="00000000" w:rsidDel="00000000" w:rsidP="00000000" w:rsidRDefault="00000000" w:rsidRPr="00000000" w14:paraId="00000014">
      <w:pPr>
        <w:numPr>
          <w:ilvl w:val="0"/>
          <w:numId w:val="3"/>
        </w:numPr>
        <w:spacing w:after="0" w:afterAutospacing="0" w:before="0" w:beforeAutospacing="0"/>
        <w:ind w:left="720" w:hanging="360"/>
        <w:rPr>
          <w:u w:val="none"/>
        </w:rPr>
      </w:pPr>
      <w:r w:rsidDel="00000000" w:rsidR="00000000" w:rsidRPr="00000000">
        <w:rPr>
          <w:rtl w:val="0"/>
        </w:rPr>
        <w:t xml:space="preserve">Chế biến Surimi và chả thủy sản.</w:t>
      </w:r>
    </w:p>
    <w:p w:rsidR="00000000" w:rsidDel="00000000" w:rsidP="00000000" w:rsidRDefault="00000000" w:rsidRPr="00000000" w14:paraId="00000015">
      <w:pPr>
        <w:numPr>
          <w:ilvl w:val="0"/>
          <w:numId w:val="3"/>
        </w:numPr>
        <w:spacing w:after="0" w:afterAutospacing="0" w:before="0" w:beforeAutospacing="0"/>
        <w:ind w:left="720" w:hanging="360"/>
        <w:rPr>
          <w:u w:val="none"/>
        </w:rPr>
      </w:pPr>
      <w:r w:rsidDel="00000000" w:rsidR="00000000" w:rsidRPr="00000000">
        <w:rPr>
          <w:rtl w:val="0"/>
        </w:rPr>
        <w:t xml:space="preserve">Chế biến đồ hộp và khô thủy sản.</w:t>
      </w:r>
    </w:p>
    <w:p w:rsidR="00000000" w:rsidDel="00000000" w:rsidP="00000000" w:rsidRDefault="00000000" w:rsidRPr="00000000" w14:paraId="00000016">
      <w:pPr>
        <w:numPr>
          <w:ilvl w:val="0"/>
          <w:numId w:val="3"/>
        </w:numPr>
        <w:spacing w:after="0" w:afterAutospacing="0" w:before="0" w:beforeAutospacing="0"/>
        <w:ind w:left="720" w:hanging="360"/>
        <w:rPr>
          <w:u w:val="none"/>
        </w:rPr>
      </w:pPr>
      <w:r w:rsidDel="00000000" w:rsidR="00000000" w:rsidRPr="00000000">
        <w:rPr>
          <w:rtl w:val="0"/>
        </w:rPr>
        <w:t xml:space="preserve">Chế biến bột cá, dầu cá, Agar - Agar, chitosan.</w:t>
      </w:r>
    </w:p>
    <w:p w:rsidR="00000000" w:rsidDel="00000000" w:rsidP="00000000" w:rsidRDefault="00000000" w:rsidRPr="00000000" w14:paraId="00000017">
      <w:pPr>
        <w:numPr>
          <w:ilvl w:val="0"/>
          <w:numId w:val="3"/>
        </w:numPr>
        <w:spacing w:before="0" w:beforeAutospacing="0"/>
        <w:ind w:left="720" w:hanging="360"/>
        <w:rPr>
          <w:u w:val="none"/>
        </w:rPr>
      </w:pPr>
      <w:r w:rsidDel="00000000" w:rsidR="00000000" w:rsidRPr="00000000">
        <w:rPr>
          <w:rtl w:val="0"/>
        </w:rPr>
        <w:t xml:space="preserve">Chế biến nước mắm và mắm các loại.</w:t>
      </w:r>
    </w:p>
    <w:p w:rsidR="00000000" w:rsidDel="00000000" w:rsidP="00000000" w:rsidRDefault="00000000" w:rsidRPr="00000000" w14:paraId="00000018">
      <w:pPr>
        <w:pStyle w:val="Heading1"/>
        <w:rPr/>
      </w:pPr>
      <w:bookmarkStart w:colFirst="0" w:colLast="0" w:name="_me5mujp5d1f" w:id="10"/>
      <w:bookmarkEnd w:id="10"/>
      <w:r w:rsidDel="00000000" w:rsidR="00000000" w:rsidRPr="00000000">
        <w:rPr>
          <w:rtl w:val="0"/>
        </w:rPr>
        <w:t xml:space="preserve">4. Khối lượng kiến thức toàn khóa học:</w:t>
      </w:r>
    </w:p>
    <w:p w:rsidR="00000000" w:rsidDel="00000000" w:rsidP="00000000" w:rsidRDefault="00000000" w:rsidRPr="00000000" w14:paraId="00000019">
      <w:pPr>
        <w:numPr>
          <w:ilvl w:val="0"/>
          <w:numId w:val="2"/>
        </w:numPr>
        <w:spacing w:after="0" w:afterAutospacing="0"/>
        <w:ind w:left="720" w:hanging="360"/>
        <w:rPr>
          <w:u w:val="none"/>
        </w:rPr>
      </w:pPr>
      <w:r w:rsidDel="00000000" w:rsidR="00000000" w:rsidRPr="00000000">
        <w:rPr>
          <w:b w:val="1"/>
          <w:bCs w:val="1"/>
          <w:rtl w:val="0"/>
        </w:rPr>
        <w:t xml:space="preserve">Khối lượng kiến thức toàn khóa học:</w:t>
      </w:r>
      <w:r w:rsidDel="00000000" w:rsidR="00000000" w:rsidRPr="00000000">
        <w:rPr>
          <w:rtl w:val="0"/>
        </w:rPr>
        <w:t xml:space="preserve"> 1560 giờ / 63 tín chỉ.</w:t>
      </w:r>
    </w:p>
    <w:p w:rsidR="00000000" w:rsidDel="00000000" w:rsidP="00000000" w:rsidRDefault="00000000" w:rsidRPr="00000000" w14:paraId="0000001A">
      <w:pPr>
        <w:numPr>
          <w:ilvl w:val="0"/>
          <w:numId w:val="2"/>
        </w:numPr>
        <w:spacing w:after="0" w:afterAutospacing="0" w:before="0" w:beforeAutospacing="0"/>
        <w:ind w:left="720" w:hanging="360"/>
        <w:rPr>
          <w:u w:val="none"/>
        </w:rPr>
      </w:pPr>
      <w:r w:rsidDel="00000000" w:rsidR="00000000" w:rsidRPr="00000000">
        <w:rPr>
          <w:b w:val="1"/>
          <w:bCs w:val="1"/>
          <w:rtl w:val="0"/>
        </w:rPr>
        <w:t xml:space="preserve">Số lượng môn học, mô đun:</w:t>
      </w:r>
      <w:r w:rsidDel="00000000" w:rsidR="00000000" w:rsidRPr="00000000">
        <w:rPr>
          <w:rtl w:val="0"/>
        </w:rPr>
        <w:t xml:space="preserve"> 24.</w:t>
      </w:r>
    </w:p>
    <w:p w:rsidR="00000000" w:rsidDel="00000000" w:rsidP="00000000" w:rsidRDefault="00000000" w:rsidRPr="00000000" w14:paraId="0000001B">
      <w:pPr>
        <w:numPr>
          <w:ilvl w:val="0"/>
          <w:numId w:val="2"/>
        </w:numPr>
        <w:spacing w:after="0" w:afterAutospacing="0" w:before="0" w:beforeAutospacing="0"/>
        <w:ind w:left="720" w:hanging="360"/>
        <w:rPr>
          <w:u w:val="none"/>
        </w:rPr>
      </w:pPr>
      <w:r w:rsidDel="00000000" w:rsidR="00000000" w:rsidRPr="00000000">
        <w:rPr>
          <w:b w:val="1"/>
          <w:bCs w:val="1"/>
          <w:rtl w:val="0"/>
        </w:rPr>
        <w:t xml:space="preserve">Khối lượng học tập các môn học chung:</w:t>
      </w:r>
      <w:r w:rsidDel="00000000" w:rsidR="00000000" w:rsidRPr="00000000">
        <w:rPr>
          <w:rtl w:val="0"/>
        </w:rPr>
        <w:t xml:space="preserve"> 255 giờ / 11 tín chỉ.</w:t>
      </w:r>
    </w:p>
    <w:p w:rsidR="00000000" w:rsidDel="00000000" w:rsidP="00000000" w:rsidRDefault="00000000" w:rsidRPr="00000000" w14:paraId="0000001C">
      <w:pPr>
        <w:numPr>
          <w:ilvl w:val="0"/>
          <w:numId w:val="2"/>
        </w:numPr>
        <w:spacing w:after="0" w:afterAutospacing="0" w:before="0" w:beforeAutospacing="0"/>
        <w:ind w:left="720" w:hanging="360"/>
        <w:rPr>
          <w:u w:val="none"/>
        </w:rPr>
      </w:pPr>
      <w:r w:rsidDel="00000000" w:rsidR="00000000" w:rsidRPr="00000000">
        <w:rPr>
          <w:b w:val="1"/>
          <w:bCs w:val="1"/>
          <w:rtl w:val="0"/>
        </w:rPr>
        <w:t xml:space="preserve">Khối lượng học tập các môn học, mô đun chuyên môn:</w:t>
      </w:r>
      <w:r w:rsidDel="00000000" w:rsidR="00000000" w:rsidRPr="00000000">
        <w:rPr>
          <w:rtl w:val="0"/>
        </w:rPr>
        <w:t xml:space="preserve"> 1305 giờ / 52 tín chỉ.</w:t>
      </w:r>
    </w:p>
    <w:p w:rsidR="00000000" w:rsidDel="00000000" w:rsidP="00000000" w:rsidRDefault="00000000" w:rsidRPr="00000000" w14:paraId="0000001D">
      <w:pPr>
        <w:numPr>
          <w:ilvl w:val="0"/>
          <w:numId w:val="2"/>
        </w:numPr>
        <w:spacing w:before="0" w:beforeAutospacing="0"/>
        <w:ind w:left="720" w:hanging="360"/>
        <w:rPr>
          <w:u w:val="none"/>
        </w:rPr>
      </w:pPr>
      <w:r w:rsidDel="00000000" w:rsidR="00000000" w:rsidRPr="00000000">
        <w:rPr>
          <w:b w:val="1"/>
          <w:bCs w:val="1"/>
          <w:rtl w:val="0"/>
        </w:rPr>
        <w:t xml:space="preserve">Khối lượng lý thuyết: </w:t>
      </w:r>
      <w:r w:rsidDel="00000000" w:rsidR="00000000" w:rsidRPr="00000000">
        <w:rPr>
          <w:rtl w:val="0"/>
        </w:rPr>
        <w:t xml:space="preserve">467 giờ; </w:t>
      </w:r>
      <w:r w:rsidDel="00000000" w:rsidR="00000000" w:rsidRPr="00000000">
        <w:rPr>
          <w:b w:val="1"/>
          <w:bCs w:val="1"/>
          <w:rtl w:val="0"/>
        </w:rPr>
        <w:t xml:space="preserve">thực hành, thực tập, bài tập:</w:t>
      </w:r>
      <w:r w:rsidDel="00000000" w:rsidR="00000000" w:rsidRPr="00000000">
        <w:rPr>
          <w:rtl w:val="0"/>
        </w:rPr>
        <w:t xml:space="preserve"> 1038 giờ.</w:t>
      </w:r>
    </w:p>
    <w:p w:rsidR="00000000" w:rsidDel="00000000" w:rsidP="00000000" w:rsidRDefault="00000000" w:rsidRPr="00000000" w14:paraId="0000001E">
      <w:pPr>
        <w:rPr/>
      </w:pPr>
      <w:r w:rsidDel="00000000" w:rsidR="00000000" w:rsidRPr="00000000">
        <w:rPr>
          <w:rtl w:val="0"/>
        </w:rPr>
      </w:r>
    </w:p>
    <w:sectPr>
      <w:pgSz w:h="16838" w:w="11906" w:orient="portrait"/>
      <w:pgMar w:bottom="1133.8582677165355"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widowControl w:val="0"/>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spacing w:after="255" w:before="0" w:lineRule="auto"/>
    </w:pPr>
    <w:rPr>
      <w:b w:val="1"/>
      <w:bCs w:val="1"/>
    </w:rPr>
  </w:style>
  <w:style w:type="paragraph" w:styleId="Heading4">
    <w:name w:val="heading 4"/>
    <w:basedOn w:val="Normal"/>
    <w:next w:val="Normal"/>
    <w:pPr>
      <w:spacing w:after="255" w:before="0" w:lineRule="auto"/>
      <w:ind w:firstLine="720"/>
    </w:pPr>
    <w:rPr>
      <w:b w:val="1"/>
      <w:bCs w:val="1"/>
      <w:i w:val="1"/>
      <w:iCs w:val="1"/>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