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4D7" w:rsidRPr="00D508E3" w:rsidRDefault="004964D7" w:rsidP="00B50412">
      <w:pPr>
        <w:rPr>
          <w:rFonts w:cstheme="minorHAnsi"/>
          <w:sz w:val="20"/>
          <w:szCs w:val="20"/>
        </w:rPr>
      </w:pPr>
    </w:p>
    <w:p w:rsidR="004964D7" w:rsidRPr="00D508E3" w:rsidRDefault="004964D7" w:rsidP="004964D7">
      <w:pPr>
        <w:jc w:val="center"/>
        <w:rPr>
          <w:rFonts w:cstheme="minorHAnsi"/>
          <w:b/>
          <w:bCs/>
          <w:sz w:val="20"/>
          <w:szCs w:val="20"/>
        </w:rPr>
      </w:pPr>
      <w:r w:rsidRPr="00D508E3">
        <w:rPr>
          <w:rFonts w:cstheme="minorHAnsi"/>
          <w:b/>
          <w:bCs/>
          <w:sz w:val="20"/>
          <w:szCs w:val="20"/>
        </w:rPr>
        <w:t>LESSON NOTE</w:t>
      </w:r>
    </w:p>
    <w:tbl>
      <w:tblPr>
        <w:tblStyle w:val="TableGrid"/>
        <w:tblW w:w="113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0"/>
      </w:tblGrid>
      <w:tr w:rsidR="004964D7" w:rsidRPr="00D508E3" w:rsidTr="009816A0">
        <w:trPr>
          <w:trHeight w:val="2357"/>
        </w:trPr>
        <w:tc>
          <w:tcPr>
            <w:tcW w:w="11340" w:type="dxa"/>
          </w:tcPr>
          <w:p w:rsidR="00E010DD" w:rsidRPr="00D508E3" w:rsidRDefault="00E010DD" w:rsidP="008A71B6">
            <w:pPr>
              <w:rPr>
                <w:rFonts w:cstheme="minorHAnsi"/>
                <w:b/>
                <w:bCs/>
                <w:color w:val="000000"/>
                <w:sz w:val="20"/>
                <w:szCs w:val="20"/>
              </w:rPr>
            </w:pPr>
          </w:p>
          <w:p w:rsidR="00E010DD" w:rsidRPr="00D508E3" w:rsidRDefault="00E010DD" w:rsidP="008A71B6">
            <w:pPr>
              <w:rPr>
                <w:rFonts w:cstheme="minorHAnsi"/>
                <w:b/>
                <w:bCs/>
                <w:color w:val="000000"/>
                <w:sz w:val="20"/>
                <w:szCs w:val="20"/>
              </w:rPr>
            </w:pPr>
            <w:r w:rsidRPr="00D508E3">
              <w:rPr>
                <w:rFonts w:cstheme="minorHAnsi"/>
                <w:b/>
                <w:bCs/>
                <w:color w:val="000000"/>
                <w:sz w:val="20"/>
                <w:szCs w:val="20"/>
              </w:rPr>
              <w:t>WEEK I</w:t>
            </w:r>
          </w:p>
          <w:p w:rsidR="00E010DD" w:rsidRPr="00D508E3" w:rsidRDefault="00E010DD" w:rsidP="008A71B6">
            <w:pPr>
              <w:rPr>
                <w:rFonts w:cstheme="minorHAnsi"/>
                <w:b/>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
                <w:bCs/>
                <w:color w:val="000000"/>
                <w:sz w:val="20"/>
                <w:szCs w:val="20"/>
              </w:rPr>
              <w:t xml:space="preserve">TOPIC:DOCUMENTS HANDLED BY THE RECEPTIONIST </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The document handled by the receptionist are </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 xml:space="preserve">Telephone directory </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 xml:space="preserve"> Telephone  message pad </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Visitors book</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Request form</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 xml:space="preserve"> Business card </w:t>
            </w:r>
          </w:p>
          <w:p w:rsidR="004964D7" w:rsidRPr="00D508E3" w:rsidRDefault="004964D7" w:rsidP="008A71B6">
            <w:pPr>
              <w:pStyle w:val="ListParagraph"/>
              <w:numPr>
                <w:ilvl w:val="0"/>
                <w:numId w:val="1"/>
              </w:numPr>
              <w:rPr>
                <w:rFonts w:cstheme="minorHAnsi"/>
                <w:bCs/>
                <w:color w:val="000000"/>
                <w:sz w:val="20"/>
                <w:szCs w:val="20"/>
              </w:rPr>
            </w:pPr>
            <w:r w:rsidRPr="00D508E3">
              <w:rPr>
                <w:rFonts w:cstheme="minorHAnsi"/>
                <w:bCs/>
                <w:color w:val="000000"/>
                <w:sz w:val="20"/>
                <w:szCs w:val="20"/>
              </w:rPr>
              <w:t xml:space="preserve">Diary  </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 xml:space="preserve">Telephone directory; </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A telephone directory (Phone Book) can also be called phone book. It </w:t>
            </w:r>
            <w:proofErr w:type="gramStart"/>
            <w:r w:rsidRPr="00D508E3">
              <w:rPr>
                <w:rFonts w:cstheme="minorHAnsi"/>
                <w:bCs/>
                <w:color w:val="000000"/>
                <w:sz w:val="20"/>
                <w:szCs w:val="20"/>
              </w:rPr>
              <w:t>contain</w:t>
            </w:r>
            <w:proofErr w:type="gramEnd"/>
            <w:r w:rsidRPr="00D508E3">
              <w:rPr>
                <w:rFonts w:cstheme="minorHAnsi"/>
                <w:bCs/>
                <w:color w:val="000000"/>
                <w:sz w:val="20"/>
                <w:szCs w:val="20"/>
              </w:rPr>
              <w:t xml:space="preserve"> the phone numbers of the major employees in the organization.  However, the advent of the internet and </w:t>
            </w:r>
            <w:proofErr w:type="spellStart"/>
            <w:r w:rsidRPr="00D508E3">
              <w:rPr>
                <w:rFonts w:cstheme="minorHAnsi"/>
                <w:bCs/>
                <w:color w:val="000000"/>
                <w:sz w:val="20"/>
                <w:szCs w:val="20"/>
              </w:rPr>
              <w:t>smartphones</w:t>
            </w:r>
            <w:proofErr w:type="spellEnd"/>
            <w:r w:rsidRPr="00D508E3">
              <w:rPr>
                <w:rFonts w:cstheme="minorHAnsi"/>
                <w:bCs/>
                <w:color w:val="000000"/>
                <w:sz w:val="20"/>
                <w:szCs w:val="20"/>
              </w:rPr>
              <w:t xml:space="preserve"> in the 21</w:t>
            </w:r>
            <w:r w:rsidRPr="00D508E3">
              <w:rPr>
                <w:rFonts w:cstheme="minorHAnsi"/>
                <w:bCs/>
                <w:color w:val="000000"/>
                <w:sz w:val="20"/>
                <w:szCs w:val="20"/>
                <w:vertAlign w:val="superscript"/>
              </w:rPr>
              <w:t>st</w:t>
            </w:r>
            <w:r w:rsidRPr="00D508E3">
              <w:rPr>
                <w:rFonts w:cstheme="minorHAnsi"/>
                <w:bCs/>
                <w:color w:val="000000"/>
                <w:sz w:val="20"/>
                <w:szCs w:val="20"/>
              </w:rPr>
              <w:t xml:space="preserve"> century has greatly reduced the need for a phone book.</w:t>
            </w:r>
          </w:p>
          <w:p w:rsidR="004964D7" w:rsidRPr="00D508E3" w:rsidRDefault="004964D7" w:rsidP="008A71B6">
            <w:pPr>
              <w:rPr>
                <w:rFonts w:cstheme="minorHAnsi"/>
                <w:bCs/>
                <w:color w:val="000000"/>
                <w:sz w:val="20"/>
                <w:szCs w:val="20"/>
              </w:rPr>
            </w:pPr>
            <w:r w:rsidRPr="00D508E3">
              <w:rPr>
                <w:rFonts w:cstheme="minorHAnsi"/>
                <w:bCs/>
                <w:noProof/>
                <w:color w:val="000000"/>
                <w:sz w:val="20"/>
                <w:szCs w:val="20"/>
                <w:lang w:val="en-GB" w:eastAsia="en-GB"/>
              </w:rPr>
              <w:drawing>
                <wp:inline distT="0" distB="0" distL="0" distR="0">
                  <wp:extent cx="4714875" cy="15144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ephone-directory-1.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17960" cy="1515466"/>
                          </a:xfrm>
                          <a:prstGeom prst="rect">
                            <a:avLst/>
                          </a:prstGeom>
                        </pic:spPr>
                      </pic:pic>
                    </a:graphicData>
                  </a:graphic>
                </wp:inline>
              </w:drawing>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Telephone message pad</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This is a document that is used to record telephone messages. It can be used to record a message for an official that is not available in the office as at the time the call was received. Also it used when the person meant to receive the call is too busy. </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noProof/>
                <w:color w:val="000000"/>
                <w:sz w:val="20"/>
                <w:szCs w:val="20"/>
                <w:lang w:val="en-GB" w:eastAsia="en-GB"/>
              </w:rPr>
              <w:drawing>
                <wp:inline distT="0" distB="0" distL="0" distR="0">
                  <wp:extent cx="4229100" cy="30384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40108-WA0019.jpg"/>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9100" cy="3038475"/>
                          </a:xfrm>
                          <a:prstGeom prst="rect">
                            <a:avLst/>
                          </a:prstGeom>
                        </pic:spPr>
                      </pic:pic>
                    </a:graphicData>
                  </a:graphic>
                </wp:inline>
              </w:drawing>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color w:val="000000"/>
                <w:sz w:val="20"/>
                <w:szCs w:val="20"/>
              </w:rPr>
              <w:t>The basic content of this document are:</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t>Message details</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t>Time/date</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lastRenderedPageBreak/>
              <w:t>Name of the caller</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t>Phone number of the caller</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t xml:space="preserve"> Name of the receptionist</w:t>
            </w:r>
          </w:p>
          <w:p w:rsidR="004964D7" w:rsidRPr="00D508E3" w:rsidRDefault="004964D7" w:rsidP="008A71B6">
            <w:pPr>
              <w:pStyle w:val="ListParagraph"/>
              <w:numPr>
                <w:ilvl w:val="0"/>
                <w:numId w:val="2"/>
              </w:numPr>
              <w:rPr>
                <w:rFonts w:cstheme="minorHAnsi"/>
                <w:bCs/>
                <w:color w:val="000000"/>
                <w:sz w:val="20"/>
                <w:szCs w:val="20"/>
              </w:rPr>
            </w:pPr>
            <w:r w:rsidRPr="00D508E3">
              <w:rPr>
                <w:rFonts w:cstheme="minorHAnsi"/>
                <w:bCs/>
                <w:color w:val="000000"/>
                <w:sz w:val="20"/>
                <w:szCs w:val="20"/>
              </w:rPr>
              <w:t>Name of the person expected to receive the message.</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 xml:space="preserve">Visitors book </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A visitors’ book is a document that provides information about all the visitors that came into an organization on a daily basis. Some </w:t>
            </w:r>
            <w:proofErr w:type="gramStart"/>
            <w:r w:rsidRPr="00D508E3">
              <w:rPr>
                <w:rFonts w:cstheme="minorHAnsi"/>
                <w:bCs/>
                <w:color w:val="000000"/>
                <w:sz w:val="20"/>
                <w:szCs w:val="20"/>
              </w:rPr>
              <w:t>organization use</w:t>
            </w:r>
            <w:proofErr w:type="gramEnd"/>
            <w:r w:rsidRPr="00D508E3">
              <w:rPr>
                <w:rFonts w:cstheme="minorHAnsi"/>
                <w:bCs/>
                <w:color w:val="000000"/>
                <w:sz w:val="20"/>
                <w:szCs w:val="20"/>
              </w:rPr>
              <w:t xml:space="preserve"> the Higher Educational Notebook as a visitors’ book.</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noProof/>
                <w:color w:val="000000"/>
                <w:sz w:val="20"/>
                <w:szCs w:val="20"/>
                <w:lang w:val="en-GB" w:eastAsia="en-GB"/>
              </w:rPr>
              <w:drawing>
                <wp:inline distT="0" distB="0" distL="0" distR="0">
                  <wp:extent cx="2752725" cy="2028825"/>
                  <wp:effectExtent l="0" t="0" r="9525" b="952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ec1011a66241340120c0fa28d565875.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725" cy="2028825"/>
                          </a:xfrm>
                          <a:prstGeom prst="rect">
                            <a:avLst/>
                          </a:prstGeom>
                        </pic:spPr>
                      </pic:pic>
                    </a:graphicData>
                  </a:graphic>
                </wp:inline>
              </w:drawing>
            </w:r>
            <w:r w:rsidRPr="00D508E3">
              <w:rPr>
                <w:rFonts w:cstheme="minorHAnsi"/>
                <w:bCs/>
                <w:noProof/>
                <w:color w:val="000000"/>
                <w:sz w:val="20"/>
                <w:szCs w:val="20"/>
                <w:lang w:val="en-GB" w:eastAsia="en-GB"/>
              </w:rPr>
              <w:drawing>
                <wp:inline distT="0" distB="0" distL="0" distR="0">
                  <wp:extent cx="3800475" cy="2019300"/>
                  <wp:effectExtent l="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xx4iBUvNL.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0475" cy="2019300"/>
                          </a:xfrm>
                          <a:prstGeom prst="rect">
                            <a:avLst/>
                          </a:prstGeom>
                        </pic:spPr>
                      </pic:pic>
                    </a:graphicData>
                  </a:graphic>
                </wp:inline>
              </w:drawing>
            </w:r>
          </w:p>
          <w:p w:rsidR="004964D7" w:rsidRPr="00D508E3" w:rsidRDefault="004964D7" w:rsidP="008A71B6">
            <w:pPr>
              <w:rPr>
                <w:rFonts w:cstheme="minorHAnsi"/>
                <w:bCs/>
                <w:color w:val="000000"/>
                <w:sz w:val="20"/>
                <w:szCs w:val="20"/>
              </w:rPr>
            </w:pPr>
            <w:r w:rsidRPr="00D508E3">
              <w:rPr>
                <w:rFonts w:cstheme="minorHAnsi"/>
                <w:bCs/>
                <w:color w:val="000000"/>
                <w:sz w:val="20"/>
                <w:szCs w:val="20"/>
              </w:rPr>
              <w:t>The basic contents of a visitors’ book are</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 xml:space="preserve">Name of the visitor </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 xml:space="preserve">Address of the visitor </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Purpose of visit</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Arrival time</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Departure time</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Name of  the person the visitor want to see</w:t>
            </w:r>
          </w:p>
          <w:p w:rsidR="004964D7" w:rsidRPr="00D508E3" w:rsidRDefault="004964D7" w:rsidP="008A71B6">
            <w:pPr>
              <w:pStyle w:val="ListParagraph"/>
              <w:numPr>
                <w:ilvl w:val="0"/>
                <w:numId w:val="3"/>
              </w:numPr>
              <w:ind w:hanging="738"/>
              <w:rPr>
                <w:rFonts w:cstheme="minorHAnsi"/>
                <w:bCs/>
                <w:color w:val="000000"/>
                <w:sz w:val="20"/>
                <w:szCs w:val="20"/>
              </w:rPr>
            </w:pPr>
            <w:r w:rsidRPr="00D508E3">
              <w:rPr>
                <w:rFonts w:cstheme="minorHAnsi"/>
                <w:bCs/>
                <w:color w:val="000000"/>
                <w:sz w:val="20"/>
                <w:szCs w:val="20"/>
              </w:rPr>
              <w:t>Signature.</w:t>
            </w:r>
          </w:p>
          <w:p w:rsidR="004964D7" w:rsidRPr="00D508E3" w:rsidRDefault="004964D7" w:rsidP="008A71B6">
            <w:pPr>
              <w:pStyle w:val="ListParagraph"/>
              <w:ind w:left="1440"/>
              <w:rPr>
                <w:rFonts w:cstheme="minorHAnsi"/>
                <w:bCs/>
                <w:color w:val="000000"/>
                <w:sz w:val="20"/>
                <w:szCs w:val="20"/>
              </w:rPr>
            </w:pPr>
          </w:p>
          <w:p w:rsidR="004964D7" w:rsidRPr="00D508E3" w:rsidRDefault="004964D7" w:rsidP="008A71B6">
            <w:pPr>
              <w:pStyle w:val="ListParagraph"/>
              <w:numPr>
                <w:ilvl w:val="0"/>
                <w:numId w:val="6"/>
              </w:numPr>
              <w:rPr>
                <w:rFonts w:cstheme="minorHAnsi"/>
                <w:b/>
                <w:bCs/>
                <w:color w:val="000000"/>
                <w:sz w:val="20"/>
                <w:szCs w:val="20"/>
              </w:rPr>
            </w:pPr>
            <w:r w:rsidRPr="00D508E3">
              <w:rPr>
                <w:rFonts w:cstheme="minorHAnsi"/>
                <w:b/>
                <w:bCs/>
                <w:color w:val="000000"/>
                <w:sz w:val="20"/>
                <w:szCs w:val="20"/>
              </w:rPr>
              <w:t xml:space="preserve">Request form </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This is a type of form that is expected to be filled in by a visitor. The visitor provides information about his/her visit on the form. The paper is usually taken to the employee the visitor wants to see. A brief comment is expected to be provided by the employee to indicate that the visitor can be directed to his office or not. </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noProof/>
                <w:color w:val="000000"/>
                <w:sz w:val="20"/>
                <w:szCs w:val="20"/>
                <w:lang w:val="en-GB" w:eastAsia="en-GB"/>
              </w:rPr>
              <w:drawing>
                <wp:inline distT="0" distB="0" distL="0" distR="0">
                  <wp:extent cx="5819775" cy="1485900"/>
                  <wp:effectExtent l="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40108-WA0021.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9775" cy="1485900"/>
                          </a:xfrm>
                          <a:prstGeom prst="rect">
                            <a:avLst/>
                          </a:prstGeom>
                        </pic:spPr>
                      </pic:pic>
                    </a:graphicData>
                  </a:graphic>
                </wp:inline>
              </w:drawing>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Cs/>
                <w:color w:val="000000"/>
                <w:sz w:val="20"/>
                <w:szCs w:val="20"/>
              </w:rPr>
              <w:t>The basic contents of a request form are;</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Name of visitor</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Date / time</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Address of the visitor</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Whom to see</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Purpose of visit</w:t>
            </w:r>
          </w:p>
          <w:p w:rsidR="004964D7" w:rsidRPr="00D508E3" w:rsidRDefault="004964D7" w:rsidP="008A71B6">
            <w:pPr>
              <w:pStyle w:val="ListParagraph"/>
              <w:numPr>
                <w:ilvl w:val="0"/>
                <w:numId w:val="4"/>
              </w:numPr>
              <w:rPr>
                <w:rFonts w:cstheme="minorHAnsi"/>
                <w:bCs/>
                <w:color w:val="000000"/>
                <w:sz w:val="20"/>
                <w:szCs w:val="20"/>
              </w:rPr>
            </w:pPr>
            <w:r w:rsidRPr="00D508E3">
              <w:rPr>
                <w:rFonts w:cstheme="minorHAnsi"/>
                <w:bCs/>
                <w:color w:val="000000"/>
                <w:sz w:val="20"/>
                <w:szCs w:val="20"/>
              </w:rPr>
              <w:t>Officer’s comment.</w:t>
            </w:r>
          </w:p>
          <w:p w:rsidR="004964D7" w:rsidRPr="00D508E3" w:rsidRDefault="004964D7" w:rsidP="008A71B6">
            <w:pPr>
              <w:pStyle w:val="ListParagraph"/>
              <w:ind w:left="1875"/>
              <w:rPr>
                <w:rFonts w:cstheme="minorHAnsi"/>
                <w:bCs/>
                <w:color w:val="000000"/>
                <w:sz w:val="20"/>
                <w:szCs w:val="20"/>
              </w:rPr>
            </w:pPr>
          </w:p>
          <w:p w:rsidR="004964D7" w:rsidRPr="00D508E3" w:rsidRDefault="004964D7" w:rsidP="008A71B6">
            <w:pPr>
              <w:pStyle w:val="ListParagraph"/>
              <w:numPr>
                <w:ilvl w:val="0"/>
                <w:numId w:val="6"/>
              </w:numPr>
              <w:rPr>
                <w:rFonts w:cstheme="minorHAnsi"/>
                <w:b/>
                <w:bCs/>
                <w:color w:val="000000"/>
                <w:sz w:val="20"/>
                <w:szCs w:val="20"/>
              </w:rPr>
            </w:pPr>
            <w:r w:rsidRPr="00D508E3">
              <w:rPr>
                <w:rFonts w:cstheme="minorHAnsi"/>
                <w:b/>
                <w:bCs/>
                <w:color w:val="000000"/>
                <w:sz w:val="20"/>
                <w:szCs w:val="20"/>
              </w:rPr>
              <w:t>Business card</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          A business card is a document that a visitor uses to introduce </w:t>
            </w:r>
            <w:proofErr w:type="gramStart"/>
            <w:r w:rsidRPr="00D508E3">
              <w:rPr>
                <w:rFonts w:cstheme="minorHAnsi"/>
                <w:bCs/>
                <w:color w:val="000000"/>
                <w:sz w:val="20"/>
                <w:szCs w:val="20"/>
              </w:rPr>
              <w:t>himself</w:t>
            </w:r>
            <w:proofErr w:type="gramEnd"/>
            <w:r w:rsidRPr="00D508E3">
              <w:rPr>
                <w:rFonts w:cstheme="minorHAnsi"/>
                <w:bCs/>
                <w:color w:val="000000"/>
                <w:sz w:val="20"/>
                <w:szCs w:val="20"/>
              </w:rPr>
              <w:t xml:space="preserve"> or herself. It is also called a complimentary card. </w:t>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noProof/>
                <w:color w:val="000000"/>
                <w:sz w:val="20"/>
                <w:szCs w:val="20"/>
                <w:lang w:val="en-GB" w:eastAsia="en-GB"/>
              </w:rPr>
              <w:lastRenderedPageBreak/>
              <w:drawing>
                <wp:inline distT="0" distB="0" distL="0" distR="0">
                  <wp:extent cx="4768237" cy="357187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40108-WA0020.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3338" cy="3583187"/>
                          </a:xfrm>
                          <a:prstGeom prst="rect">
                            <a:avLst/>
                          </a:prstGeom>
                        </pic:spPr>
                      </pic:pic>
                    </a:graphicData>
                  </a:graphic>
                </wp:inline>
              </w:drawing>
            </w:r>
          </w:p>
          <w:p w:rsidR="004964D7" w:rsidRPr="00D508E3" w:rsidRDefault="004964D7" w:rsidP="008A71B6">
            <w:pPr>
              <w:rPr>
                <w:rFonts w:cstheme="minorHAnsi"/>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Cs/>
                <w:color w:val="000000"/>
                <w:sz w:val="20"/>
                <w:szCs w:val="20"/>
              </w:rPr>
              <w:t>The basic contents of a business card are;</w:t>
            </w:r>
          </w:p>
          <w:p w:rsidR="004964D7" w:rsidRPr="00D508E3" w:rsidRDefault="004964D7" w:rsidP="008A71B6">
            <w:pPr>
              <w:pStyle w:val="ListParagraph"/>
              <w:numPr>
                <w:ilvl w:val="0"/>
                <w:numId w:val="5"/>
              </w:numPr>
              <w:rPr>
                <w:rFonts w:cstheme="minorHAnsi"/>
                <w:bCs/>
                <w:color w:val="000000"/>
                <w:sz w:val="20"/>
                <w:szCs w:val="20"/>
              </w:rPr>
            </w:pPr>
            <w:r w:rsidRPr="00D508E3">
              <w:rPr>
                <w:rFonts w:cstheme="minorHAnsi"/>
                <w:bCs/>
                <w:color w:val="000000"/>
                <w:sz w:val="20"/>
                <w:szCs w:val="20"/>
              </w:rPr>
              <w:t xml:space="preserve">Name of the visitor </w:t>
            </w:r>
          </w:p>
          <w:p w:rsidR="004964D7" w:rsidRPr="00D508E3" w:rsidRDefault="004964D7" w:rsidP="008A71B6">
            <w:pPr>
              <w:pStyle w:val="ListParagraph"/>
              <w:numPr>
                <w:ilvl w:val="0"/>
                <w:numId w:val="5"/>
              </w:numPr>
              <w:rPr>
                <w:rFonts w:cstheme="minorHAnsi"/>
                <w:bCs/>
                <w:color w:val="000000"/>
                <w:sz w:val="20"/>
                <w:szCs w:val="20"/>
              </w:rPr>
            </w:pPr>
            <w:r w:rsidRPr="00D508E3">
              <w:rPr>
                <w:rFonts w:cstheme="minorHAnsi"/>
                <w:bCs/>
                <w:color w:val="000000"/>
                <w:sz w:val="20"/>
                <w:szCs w:val="20"/>
              </w:rPr>
              <w:t xml:space="preserve">The company he or she works for </w:t>
            </w:r>
          </w:p>
          <w:p w:rsidR="004964D7" w:rsidRPr="00D508E3" w:rsidRDefault="004964D7" w:rsidP="008A71B6">
            <w:pPr>
              <w:pStyle w:val="ListParagraph"/>
              <w:numPr>
                <w:ilvl w:val="0"/>
                <w:numId w:val="5"/>
              </w:numPr>
              <w:rPr>
                <w:rFonts w:cstheme="minorHAnsi"/>
                <w:bCs/>
                <w:color w:val="000000"/>
                <w:sz w:val="20"/>
                <w:szCs w:val="20"/>
              </w:rPr>
            </w:pPr>
            <w:r w:rsidRPr="00D508E3">
              <w:rPr>
                <w:rFonts w:cstheme="minorHAnsi"/>
                <w:bCs/>
                <w:color w:val="000000"/>
                <w:sz w:val="20"/>
                <w:szCs w:val="20"/>
              </w:rPr>
              <w:t xml:space="preserve">His or her position in the company  </w:t>
            </w:r>
          </w:p>
        </w:tc>
      </w:tr>
    </w:tbl>
    <w:p w:rsidR="004964D7" w:rsidRPr="00D508E3" w:rsidRDefault="004964D7" w:rsidP="00060F5E">
      <w:pPr>
        <w:rPr>
          <w:rFonts w:cstheme="minorHAnsi"/>
          <w:b/>
          <w:bCs/>
          <w:sz w:val="20"/>
          <w:szCs w:val="20"/>
        </w:rPr>
      </w:pPr>
    </w:p>
    <w:tbl>
      <w:tblPr>
        <w:tblStyle w:val="TableGrid"/>
        <w:tblW w:w="113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0"/>
      </w:tblGrid>
      <w:tr w:rsidR="004964D7" w:rsidRPr="00D508E3" w:rsidTr="009816A0">
        <w:trPr>
          <w:trHeight w:val="2357"/>
        </w:trPr>
        <w:tc>
          <w:tcPr>
            <w:tcW w:w="11340" w:type="dxa"/>
          </w:tcPr>
          <w:p w:rsidR="00060F5E" w:rsidRPr="00D508E3" w:rsidRDefault="00060F5E" w:rsidP="008A71B6">
            <w:pPr>
              <w:rPr>
                <w:rFonts w:cstheme="minorHAnsi"/>
                <w:b/>
                <w:bCs/>
                <w:color w:val="000000"/>
                <w:sz w:val="20"/>
                <w:szCs w:val="20"/>
              </w:rPr>
            </w:pPr>
          </w:p>
          <w:p w:rsidR="00060F5E" w:rsidRPr="00D508E3" w:rsidRDefault="00060F5E" w:rsidP="008A71B6">
            <w:pPr>
              <w:rPr>
                <w:rFonts w:cstheme="minorHAnsi"/>
                <w:b/>
                <w:bCs/>
                <w:color w:val="000000"/>
                <w:sz w:val="20"/>
                <w:szCs w:val="20"/>
              </w:rPr>
            </w:pPr>
            <w:r w:rsidRPr="00D508E3">
              <w:rPr>
                <w:rFonts w:cstheme="minorHAnsi"/>
                <w:b/>
                <w:bCs/>
                <w:color w:val="000000"/>
                <w:sz w:val="20"/>
                <w:szCs w:val="20"/>
              </w:rPr>
              <w:t>WEEK 2</w:t>
            </w:r>
          </w:p>
          <w:p w:rsidR="00060F5E" w:rsidRPr="00D508E3" w:rsidRDefault="00060F5E" w:rsidP="008A71B6">
            <w:pPr>
              <w:rPr>
                <w:rFonts w:cstheme="minorHAnsi"/>
                <w:b/>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TOPIC:                  OFFICE CORRESPONDENCE</w:t>
            </w: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SUB- TOPIC;         CORRESPONDANCE  RECORDS</w:t>
            </w:r>
          </w:p>
          <w:p w:rsidR="004964D7" w:rsidRPr="00D508E3" w:rsidRDefault="004964D7" w:rsidP="008A71B6">
            <w:pPr>
              <w:rPr>
                <w:rFonts w:cstheme="minorHAnsi"/>
                <w:b/>
                <w:bCs/>
                <w:color w:val="000000"/>
                <w:sz w:val="20"/>
                <w:szCs w:val="20"/>
              </w:rPr>
            </w:pP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MEANING OF OFFICE CORRESPONDENCE</w:t>
            </w: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Office correspondence is information in typed form, which can be sent and received between two or more organizations.  It can be received and sent by the organization either through the post or by hand.</w:t>
            </w: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 xml:space="preserve">            TYPES OF OFFICE CORRESPONDENCE RECORDS</w:t>
            </w: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 xml:space="preserve">For effective running of a business organization, the following correspondence records must be kept. They  are  </w:t>
            </w:r>
          </w:p>
          <w:p w:rsidR="004964D7" w:rsidRPr="00D508E3" w:rsidRDefault="004964D7" w:rsidP="004964D7">
            <w:pPr>
              <w:pStyle w:val="ListParagraph"/>
              <w:numPr>
                <w:ilvl w:val="0"/>
                <w:numId w:val="22"/>
              </w:numPr>
              <w:rPr>
                <w:rFonts w:cstheme="minorHAnsi"/>
                <w:b/>
                <w:bCs/>
                <w:color w:val="000000"/>
                <w:sz w:val="20"/>
                <w:szCs w:val="20"/>
              </w:rPr>
            </w:pPr>
            <w:r w:rsidRPr="00D508E3">
              <w:rPr>
                <w:rFonts w:cstheme="minorHAnsi"/>
                <w:b/>
                <w:bCs/>
                <w:color w:val="000000"/>
                <w:sz w:val="20"/>
                <w:szCs w:val="20"/>
              </w:rPr>
              <w:t>Inward book or register.</w:t>
            </w:r>
          </w:p>
          <w:p w:rsidR="004964D7" w:rsidRPr="00D508E3" w:rsidRDefault="004964D7" w:rsidP="004964D7">
            <w:pPr>
              <w:pStyle w:val="ListParagraph"/>
              <w:numPr>
                <w:ilvl w:val="0"/>
                <w:numId w:val="22"/>
              </w:numPr>
              <w:rPr>
                <w:rFonts w:cstheme="minorHAnsi"/>
                <w:b/>
                <w:bCs/>
                <w:color w:val="000000"/>
                <w:sz w:val="20"/>
                <w:szCs w:val="20"/>
              </w:rPr>
            </w:pPr>
            <w:r w:rsidRPr="00D508E3">
              <w:rPr>
                <w:rFonts w:cstheme="minorHAnsi"/>
                <w:b/>
                <w:bCs/>
                <w:color w:val="000000"/>
                <w:sz w:val="20"/>
                <w:szCs w:val="20"/>
              </w:rPr>
              <w:t>Outward book or register.</w:t>
            </w:r>
          </w:p>
          <w:p w:rsidR="004964D7" w:rsidRPr="00D508E3" w:rsidRDefault="004964D7" w:rsidP="004964D7">
            <w:pPr>
              <w:pStyle w:val="ListParagraph"/>
              <w:numPr>
                <w:ilvl w:val="0"/>
                <w:numId w:val="22"/>
              </w:numPr>
              <w:rPr>
                <w:rFonts w:cstheme="minorHAnsi"/>
                <w:b/>
                <w:bCs/>
                <w:color w:val="000000"/>
                <w:sz w:val="20"/>
                <w:szCs w:val="20"/>
              </w:rPr>
            </w:pPr>
            <w:r w:rsidRPr="00D508E3">
              <w:rPr>
                <w:rFonts w:cstheme="minorHAnsi"/>
                <w:b/>
                <w:bCs/>
                <w:color w:val="000000"/>
                <w:sz w:val="20"/>
                <w:szCs w:val="20"/>
              </w:rPr>
              <w:t>Postage book</w:t>
            </w:r>
          </w:p>
          <w:p w:rsidR="004964D7" w:rsidRPr="00D508E3" w:rsidRDefault="004964D7" w:rsidP="004964D7">
            <w:pPr>
              <w:pStyle w:val="ListParagraph"/>
              <w:numPr>
                <w:ilvl w:val="0"/>
                <w:numId w:val="22"/>
              </w:numPr>
              <w:rPr>
                <w:rFonts w:cstheme="minorHAnsi"/>
                <w:b/>
                <w:bCs/>
                <w:color w:val="000000"/>
                <w:sz w:val="20"/>
                <w:szCs w:val="20"/>
              </w:rPr>
            </w:pPr>
            <w:r w:rsidRPr="00D508E3">
              <w:rPr>
                <w:rFonts w:cstheme="minorHAnsi"/>
                <w:b/>
                <w:bCs/>
                <w:color w:val="000000"/>
                <w:sz w:val="20"/>
                <w:szCs w:val="20"/>
              </w:rPr>
              <w:t>Dispatch book</w:t>
            </w: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pStyle w:val="ListParagraph"/>
              <w:numPr>
                <w:ilvl w:val="0"/>
                <w:numId w:val="6"/>
              </w:numPr>
              <w:rPr>
                <w:rFonts w:cstheme="minorHAnsi"/>
                <w:bCs/>
                <w:color w:val="000000"/>
                <w:sz w:val="20"/>
                <w:szCs w:val="20"/>
              </w:rPr>
            </w:pPr>
            <w:r w:rsidRPr="00D508E3">
              <w:rPr>
                <w:rFonts w:cstheme="minorHAnsi"/>
                <w:b/>
                <w:bCs/>
                <w:color w:val="000000"/>
                <w:sz w:val="20"/>
                <w:szCs w:val="20"/>
              </w:rPr>
              <w:t xml:space="preserve">Inward book or register:  </w:t>
            </w:r>
            <w:r w:rsidRPr="00D508E3">
              <w:rPr>
                <w:rFonts w:cstheme="minorHAnsi"/>
                <w:bCs/>
                <w:color w:val="000000"/>
                <w:sz w:val="20"/>
                <w:szCs w:val="20"/>
              </w:rPr>
              <w:t>this is an office correspondence book or register used for recording details of information about mail that are received in an organization. It is used to trace all mail that come from outside into an organization.</w:t>
            </w:r>
          </w:p>
          <w:p w:rsidR="004964D7" w:rsidRPr="00D508E3" w:rsidRDefault="004964D7" w:rsidP="008A71B6">
            <w:pPr>
              <w:pStyle w:val="ListParagraph"/>
              <w:rPr>
                <w:rFonts w:cstheme="minorHAnsi"/>
                <w:bCs/>
                <w:color w:val="000000"/>
                <w:sz w:val="20"/>
                <w:szCs w:val="20"/>
              </w:rPr>
            </w:pPr>
            <w:r w:rsidRPr="00D508E3">
              <w:rPr>
                <w:rFonts w:cstheme="minorHAnsi"/>
                <w:bCs/>
                <w:noProof/>
                <w:color w:val="000000"/>
                <w:sz w:val="20"/>
                <w:szCs w:val="20"/>
                <w:lang w:val="en-GB" w:eastAsia="en-GB"/>
              </w:rPr>
              <w:lastRenderedPageBreak/>
              <w:drawing>
                <wp:inline distT="0" distB="0" distL="0" distR="0">
                  <wp:extent cx="5772150" cy="196215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40108-WA0022.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2150" cy="1962150"/>
                          </a:xfrm>
                          <a:prstGeom prst="rect">
                            <a:avLst/>
                          </a:prstGeom>
                        </pic:spPr>
                      </pic:pic>
                    </a:graphicData>
                  </a:graphic>
                </wp:inline>
              </w:drawing>
            </w:r>
          </w:p>
          <w:p w:rsidR="004964D7" w:rsidRPr="00D508E3" w:rsidRDefault="004964D7" w:rsidP="008A71B6">
            <w:pPr>
              <w:pStyle w:val="ListParagraph"/>
              <w:rPr>
                <w:rFonts w:cstheme="minorHAnsi"/>
                <w:bCs/>
                <w:color w:val="000000"/>
                <w:sz w:val="20"/>
                <w:szCs w:val="20"/>
              </w:rPr>
            </w:pPr>
          </w:p>
          <w:p w:rsidR="004964D7" w:rsidRPr="00D508E3" w:rsidRDefault="004964D7" w:rsidP="008A71B6">
            <w:pPr>
              <w:pStyle w:val="ListParagraph"/>
              <w:numPr>
                <w:ilvl w:val="0"/>
                <w:numId w:val="6"/>
              </w:numPr>
              <w:rPr>
                <w:rFonts w:cstheme="minorHAnsi"/>
                <w:bCs/>
                <w:color w:val="000000"/>
                <w:sz w:val="20"/>
                <w:szCs w:val="20"/>
              </w:rPr>
            </w:pPr>
            <w:r w:rsidRPr="00D508E3">
              <w:rPr>
                <w:rFonts w:cstheme="minorHAnsi"/>
                <w:b/>
                <w:bCs/>
                <w:color w:val="000000"/>
                <w:sz w:val="20"/>
                <w:szCs w:val="20"/>
              </w:rPr>
              <w:t xml:space="preserve">Outward book or register: </w:t>
            </w:r>
            <w:r w:rsidRPr="00D508E3">
              <w:rPr>
                <w:rFonts w:cstheme="minorHAnsi"/>
                <w:bCs/>
                <w:color w:val="000000"/>
                <w:sz w:val="20"/>
                <w:szCs w:val="20"/>
              </w:rPr>
              <w:t>outward book or register is used to record letters or mail that have been prepared and ready for postage by a business organization, it is used to record information or particulars of letters sent to other organization or people.</w:t>
            </w: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pStyle w:val="ListParagraph"/>
              <w:rPr>
                <w:rFonts w:cstheme="minorHAnsi"/>
                <w:b/>
                <w:bCs/>
                <w:color w:val="000000"/>
                <w:sz w:val="20"/>
                <w:szCs w:val="20"/>
              </w:rPr>
            </w:pPr>
            <w:r w:rsidRPr="00D508E3">
              <w:rPr>
                <w:rFonts w:cstheme="minorHAnsi"/>
                <w:b/>
                <w:bCs/>
                <w:noProof/>
                <w:color w:val="000000"/>
                <w:sz w:val="20"/>
                <w:szCs w:val="20"/>
                <w:lang w:val="en-GB" w:eastAsia="en-GB"/>
              </w:rPr>
              <w:drawing>
                <wp:inline distT="0" distB="0" distL="0" distR="0">
                  <wp:extent cx="6096000" cy="180975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40108-WA0023.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1809750"/>
                          </a:xfrm>
                          <a:prstGeom prst="rect">
                            <a:avLst/>
                          </a:prstGeom>
                        </pic:spPr>
                      </pic:pic>
                    </a:graphicData>
                  </a:graphic>
                </wp:inline>
              </w:drawing>
            </w:r>
          </w:p>
          <w:p w:rsidR="004964D7" w:rsidRPr="00D508E3" w:rsidRDefault="004964D7" w:rsidP="008A71B6">
            <w:pPr>
              <w:pStyle w:val="ListParagraph"/>
              <w:rPr>
                <w:rFonts w:cstheme="minorHAnsi"/>
                <w:bCs/>
                <w:color w:val="000000"/>
                <w:sz w:val="20"/>
                <w:szCs w:val="20"/>
              </w:rPr>
            </w:pPr>
          </w:p>
          <w:p w:rsidR="004964D7" w:rsidRPr="00D508E3" w:rsidRDefault="004964D7" w:rsidP="008A71B6">
            <w:pPr>
              <w:pStyle w:val="ListParagraph"/>
              <w:numPr>
                <w:ilvl w:val="0"/>
                <w:numId w:val="6"/>
              </w:numPr>
              <w:rPr>
                <w:rFonts w:cstheme="minorHAnsi"/>
                <w:bCs/>
                <w:color w:val="000000"/>
                <w:sz w:val="20"/>
                <w:szCs w:val="20"/>
              </w:rPr>
            </w:pPr>
            <w:r w:rsidRPr="00D508E3">
              <w:rPr>
                <w:rFonts w:cstheme="minorHAnsi"/>
                <w:b/>
                <w:bCs/>
                <w:color w:val="000000"/>
                <w:sz w:val="20"/>
                <w:szCs w:val="20"/>
              </w:rPr>
              <w:t xml:space="preserve">Postage book; </w:t>
            </w:r>
            <w:r w:rsidRPr="00D508E3">
              <w:rPr>
                <w:rFonts w:cstheme="minorHAnsi"/>
                <w:bCs/>
                <w:color w:val="000000"/>
                <w:sz w:val="20"/>
                <w:szCs w:val="20"/>
              </w:rPr>
              <w:t>this is the correspondence book used to record details of all letters requiring the use of postage stamps. Such details are the volume of letters dispatched daily, the contents of the letters and the amount spent on postage stamps.</w:t>
            </w: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pStyle w:val="ListParagraph"/>
              <w:rPr>
                <w:rFonts w:cstheme="minorHAnsi"/>
                <w:b/>
                <w:bCs/>
                <w:color w:val="000000"/>
                <w:sz w:val="20"/>
                <w:szCs w:val="20"/>
              </w:rPr>
            </w:pPr>
            <w:r w:rsidRPr="00D508E3">
              <w:rPr>
                <w:rFonts w:cstheme="minorHAnsi"/>
                <w:b/>
                <w:bCs/>
                <w:noProof/>
                <w:color w:val="000000"/>
                <w:sz w:val="20"/>
                <w:szCs w:val="20"/>
                <w:lang w:val="en-GB" w:eastAsia="en-GB"/>
              </w:rPr>
              <w:drawing>
                <wp:inline distT="0" distB="0" distL="0" distR="0">
                  <wp:extent cx="4476750" cy="1866900"/>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9ugqqB7HL._AC_UF894,1000_QL80_.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6750" cy="1866900"/>
                          </a:xfrm>
                          <a:prstGeom prst="rect">
                            <a:avLst/>
                          </a:prstGeom>
                        </pic:spPr>
                      </pic:pic>
                    </a:graphicData>
                  </a:graphic>
                </wp:inline>
              </w:drawing>
            </w:r>
          </w:p>
          <w:p w:rsidR="004964D7" w:rsidRPr="00D508E3" w:rsidRDefault="004964D7" w:rsidP="008A71B6">
            <w:pPr>
              <w:pStyle w:val="ListParagraph"/>
              <w:rPr>
                <w:rFonts w:cstheme="minorHAnsi"/>
                <w:bCs/>
                <w:color w:val="000000"/>
                <w:sz w:val="20"/>
                <w:szCs w:val="20"/>
              </w:rPr>
            </w:pPr>
          </w:p>
          <w:p w:rsidR="004964D7" w:rsidRPr="00D508E3" w:rsidRDefault="004964D7" w:rsidP="008A71B6">
            <w:pPr>
              <w:pStyle w:val="ListParagraph"/>
              <w:numPr>
                <w:ilvl w:val="0"/>
                <w:numId w:val="6"/>
              </w:numPr>
              <w:rPr>
                <w:rFonts w:cstheme="minorHAnsi"/>
                <w:b/>
                <w:bCs/>
                <w:color w:val="000000"/>
                <w:sz w:val="20"/>
                <w:szCs w:val="20"/>
              </w:rPr>
            </w:pPr>
            <w:r w:rsidRPr="00D508E3">
              <w:rPr>
                <w:rFonts w:cstheme="minorHAnsi"/>
                <w:b/>
                <w:bCs/>
                <w:color w:val="000000"/>
                <w:sz w:val="20"/>
                <w:szCs w:val="20"/>
              </w:rPr>
              <w:t>Dispatch book: th</w:t>
            </w:r>
            <w:r w:rsidRPr="00D508E3">
              <w:rPr>
                <w:rFonts w:cstheme="minorHAnsi"/>
                <w:bCs/>
                <w:color w:val="000000"/>
                <w:sz w:val="20"/>
                <w:szCs w:val="20"/>
              </w:rPr>
              <w:t>is is used to record details of letters that are delivered by hand to the person whose address appears on the envelope. It is usually the responsibility of the dispatch rider to deliver such letters.</w:t>
            </w:r>
          </w:p>
          <w:p w:rsidR="004964D7" w:rsidRPr="00D508E3" w:rsidRDefault="004964D7" w:rsidP="008A71B6">
            <w:pPr>
              <w:pStyle w:val="ListParagraph"/>
              <w:rPr>
                <w:rFonts w:cstheme="minorHAnsi"/>
                <w:b/>
                <w:bCs/>
                <w:color w:val="000000"/>
                <w:sz w:val="20"/>
                <w:szCs w:val="20"/>
              </w:rPr>
            </w:pPr>
            <w:r w:rsidRPr="00D508E3">
              <w:rPr>
                <w:rFonts w:cstheme="minorHAnsi"/>
                <w:b/>
                <w:bCs/>
                <w:noProof/>
                <w:color w:val="000000"/>
                <w:sz w:val="20"/>
                <w:szCs w:val="20"/>
                <w:lang w:val="en-GB" w:eastAsia="en-GB"/>
              </w:rPr>
              <w:lastRenderedPageBreak/>
              <w:drawing>
                <wp:inline distT="0" distB="0" distL="0" distR="0">
                  <wp:extent cx="5114925" cy="2457450"/>
                  <wp:effectExtent l="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40108-WA0024.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4925" cy="2457450"/>
                          </a:xfrm>
                          <a:prstGeom prst="rect">
                            <a:avLst/>
                          </a:prstGeom>
                        </pic:spPr>
                      </pic:pic>
                    </a:graphicData>
                  </a:graphic>
                </wp:inline>
              </w:drawing>
            </w:r>
          </w:p>
          <w:p w:rsidR="004964D7" w:rsidRPr="00D508E3" w:rsidRDefault="004964D7" w:rsidP="008A71B6">
            <w:pPr>
              <w:rPr>
                <w:rFonts w:cstheme="minorHAnsi"/>
                <w:b/>
                <w:bCs/>
                <w:color w:val="000000"/>
                <w:sz w:val="20"/>
                <w:szCs w:val="20"/>
              </w:rPr>
            </w:pPr>
            <w:r w:rsidRPr="00D508E3">
              <w:rPr>
                <w:rFonts w:cstheme="minorHAnsi"/>
                <w:b/>
                <w:bCs/>
                <w:color w:val="000000"/>
                <w:sz w:val="20"/>
                <w:szCs w:val="20"/>
              </w:rPr>
              <w:t xml:space="preserve">USES OF CORRESPONDENCE RECORDS </w:t>
            </w:r>
          </w:p>
          <w:p w:rsidR="004964D7" w:rsidRPr="00D508E3" w:rsidRDefault="004964D7" w:rsidP="008A71B6">
            <w:pPr>
              <w:rPr>
                <w:rFonts w:cstheme="minorHAnsi"/>
                <w:bCs/>
                <w:color w:val="000000"/>
                <w:sz w:val="20"/>
                <w:szCs w:val="20"/>
              </w:rPr>
            </w:pPr>
            <w:r w:rsidRPr="00D508E3">
              <w:rPr>
                <w:rFonts w:cstheme="minorHAnsi"/>
                <w:bCs/>
                <w:color w:val="000000"/>
                <w:sz w:val="20"/>
                <w:szCs w:val="20"/>
              </w:rPr>
              <w:t xml:space="preserve"> The following are the uses of correspondence records.</w:t>
            </w:r>
          </w:p>
          <w:p w:rsidR="004964D7" w:rsidRPr="00D508E3" w:rsidRDefault="004964D7" w:rsidP="004964D7">
            <w:pPr>
              <w:pStyle w:val="ListParagraph"/>
              <w:numPr>
                <w:ilvl w:val="0"/>
                <w:numId w:val="24"/>
              </w:numPr>
              <w:rPr>
                <w:rFonts w:cstheme="minorHAnsi"/>
                <w:bCs/>
                <w:color w:val="000000"/>
                <w:sz w:val="20"/>
                <w:szCs w:val="20"/>
              </w:rPr>
            </w:pPr>
            <w:r w:rsidRPr="00D508E3">
              <w:rPr>
                <w:rFonts w:cstheme="minorHAnsi"/>
                <w:bCs/>
                <w:color w:val="000000"/>
                <w:sz w:val="20"/>
                <w:szCs w:val="20"/>
              </w:rPr>
              <w:t>Correspondence records provide evidence or proof of delivery.</w:t>
            </w:r>
          </w:p>
          <w:p w:rsidR="004964D7" w:rsidRPr="00D508E3" w:rsidRDefault="004964D7" w:rsidP="004964D7">
            <w:pPr>
              <w:pStyle w:val="ListParagraph"/>
              <w:numPr>
                <w:ilvl w:val="0"/>
                <w:numId w:val="24"/>
              </w:numPr>
              <w:rPr>
                <w:rFonts w:cstheme="minorHAnsi"/>
                <w:bCs/>
                <w:color w:val="000000"/>
                <w:sz w:val="20"/>
                <w:szCs w:val="20"/>
              </w:rPr>
            </w:pPr>
            <w:r w:rsidRPr="00D508E3">
              <w:rPr>
                <w:rFonts w:cstheme="minorHAnsi"/>
                <w:bCs/>
                <w:color w:val="000000"/>
                <w:sz w:val="20"/>
                <w:szCs w:val="20"/>
              </w:rPr>
              <w:t>They enable an organization to identify the address the mail is coming from so as to respond promptly.</w:t>
            </w:r>
          </w:p>
          <w:p w:rsidR="004964D7" w:rsidRPr="00D508E3" w:rsidRDefault="004964D7" w:rsidP="004964D7">
            <w:pPr>
              <w:pStyle w:val="ListParagraph"/>
              <w:numPr>
                <w:ilvl w:val="0"/>
                <w:numId w:val="24"/>
              </w:numPr>
              <w:rPr>
                <w:rFonts w:cstheme="minorHAnsi"/>
                <w:bCs/>
                <w:color w:val="000000"/>
                <w:sz w:val="20"/>
                <w:szCs w:val="20"/>
              </w:rPr>
            </w:pPr>
            <w:r w:rsidRPr="00D508E3">
              <w:rPr>
                <w:rFonts w:cstheme="minorHAnsi"/>
                <w:bCs/>
                <w:color w:val="000000"/>
                <w:sz w:val="20"/>
                <w:szCs w:val="20"/>
              </w:rPr>
              <w:t>They make it possible for a business organization to check and control postage expenses.</w:t>
            </w:r>
          </w:p>
          <w:p w:rsidR="004964D7" w:rsidRPr="00D508E3" w:rsidRDefault="004964D7" w:rsidP="004964D7">
            <w:pPr>
              <w:pStyle w:val="ListParagraph"/>
              <w:numPr>
                <w:ilvl w:val="0"/>
                <w:numId w:val="24"/>
              </w:numPr>
              <w:rPr>
                <w:rFonts w:cstheme="minorHAnsi"/>
                <w:bCs/>
                <w:color w:val="000000"/>
                <w:sz w:val="20"/>
                <w:szCs w:val="20"/>
              </w:rPr>
            </w:pPr>
            <w:r w:rsidRPr="00D508E3">
              <w:rPr>
                <w:rFonts w:cstheme="minorHAnsi"/>
                <w:bCs/>
                <w:color w:val="000000"/>
                <w:sz w:val="20"/>
                <w:szCs w:val="20"/>
              </w:rPr>
              <w:t>They provide information about mail in the future.</w:t>
            </w:r>
          </w:p>
          <w:p w:rsidR="004964D7" w:rsidRPr="00D508E3" w:rsidRDefault="004964D7" w:rsidP="004964D7">
            <w:pPr>
              <w:pStyle w:val="ListParagraph"/>
              <w:numPr>
                <w:ilvl w:val="0"/>
                <w:numId w:val="24"/>
              </w:numPr>
              <w:rPr>
                <w:rFonts w:cstheme="minorHAnsi"/>
                <w:bCs/>
                <w:color w:val="000000"/>
                <w:sz w:val="20"/>
                <w:szCs w:val="20"/>
              </w:rPr>
            </w:pPr>
            <w:r w:rsidRPr="00D508E3">
              <w:rPr>
                <w:rFonts w:cstheme="minorHAnsi"/>
                <w:bCs/>
                <w:color w:val="000000"/>
                <w:sz w:val="20"/>
                <w:szCs w:val="20"/>
              </w:rPr>
              <w:t xml:space="preserve"> They enable an organization to be able to trace movement of a particular mail.</w:t>
            </w: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rPr>
                <w:rFonts w:cstheme="minorHAnsi"/>
                <w:bCs/>
                <w:color w:val="000000"/>
                <w:sz w:val="20"/>
                <w:szCs w:val="20"/>
              </w:rPr>
            </w:pPr>
            <w:r w:rsidRPr="00D508E3">
              <w:rPr>
                <w:rFonts w:cstheme="minorHAnsi"/>
                <w:b/>
                <w:bCs/>
                <w:color w:val="000000"/>
                <w:sz w:val="20"/>
                <w:szCs w:val="20"/>
              </w:rPr>
              <w:t xml:space="preserve">INCOMING MAIL: </w:t>
            </w:r>
            <w:r w:rsidRPr="00D508E3">
              <w:rPr>
                <w:rFonts w:cstheme="minorHAnsi"/>
                <w:bCs/>
                <w:color w:val="000000"/>
                <w:sz w:val="20"/>
                <w:szCs w:val="20"/>
              </w:rPr>
              <w:t xml:space="preserve"> these are letters or parcels which are received from outside the organization.</w:t>
            </w:r>
          </w:p>
          <w:p w:rsidR="004964D7" w:rsidRPr="00D508E3" w:rsidRDefault="004964D7" w:rsidP="008A71B6">
            <w:pPr>
              <w:pStyle w:val="ListParagraph"/>
              <w:rPr>
                <w:rFonts w:cstheme="minorHAnsi"/>
                <w:bCs/>
                <w:color w:val="000000"/>
                <w:sz w:val="20"/>
                <w:szCs w:val="20"/>
              </w:rPr>
            </w:pPr>
            <w:r w:rsidRPr="00D508E3">
              <w:rPr>
                <w:rFonts w:cstheme="minorHAnsi"/>
                <w:bCs/>
                <w:color w:val="000000"/>
                <w:sz w:val="20"/>
                <w:szCs w:val="20"/>
              </w:rPr>
              <w:t>The following are examples or sources of incoming mail.</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Letter of inquiry from the other organization or people about the business.</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Letter of complaint about the products or services of an organization.</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Reports from other people or organization.</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 xml:space="preserve">Written information or letters from government ministries or </w:t>
            </w:r>
            <w:proofErr w:type="spellStart"/>
            <w:r w:rsidRPr="00D508E3">
              <w:rPr>
                <w:rFonts w:cstheme="minorHAnsi"/>
                <w:bCs/>
                <w:color w:val="000000"/>
                <w:sz w:val="20"/>
                <w:szCs w:val="20"/>
              </w:rPr>
              <w:t>parastatals</w:t>
            </w:r>
            <w:proofErr w:type="spellEnd"/>
            <w:r w:rsidRPr="00D508E3">
              <w:rPr>
                <w:rFonts w:cstheme="minorHAnsi"/>
                <w:bCs/>
                <w:color w:val="000000"/>
                <w:sz w:val="20"/>
                <w:szCs w:val="20"/>
              </w:rPr>
              <w:t>.</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 xml:space="preserve">Written orders from customers. </w:t>
            </w:r>
          </w:p>
          <w:p w:rsidR="004964D7" w:rsidRPr="00D508E3" w:rsidRDefault="004964D7" w:rsidP="004964D7">
            <w:pPr>
              <w:pStyle w:val="ListParagraph"/>
              <w:numPr>
                <w:ilvl w:val="0"/>
                <w:numId w:val="23"/>
              </w:numPr>
              <w:rPr>
                <w:rFonts w:cstheme="minorHAnsi"/>
                <w:bCs/>
                <w:color w:val="000000"/>
                <w:sz w:val="20"/>
                <w:szCs w:val="20"/>
              </w:rPr>
            </w:pPr>
            <w:r w:rsidRPr="00D508E3">
              <w:rPr>
                <w:rFonts w:cstheme="minorHAnsi"/>
                <w:bCs/>
                <w:color w:val="000000"/>
                <w:sz w:val="20"/>
                <w:szCs w:val="20"/>
              </w:rPr>
              <w:t>Letters of application for employment.</w:t>
            </w: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pStyle w:val="ListParagraph"/>
              <w:rPr>
                <w:rFonts w:cstheme="minorHAnsi"/>
                <w:b/>
                <w:bCs/>
                <w:color w:val="000000"/>
                <w:sz w:val="20"/>
                <w:szCs w:val="20"/>
              </w:rPr>
            </w:pPr>
            <w:r w:rsidRPr="00D508E3">
              <w:rPr>
                <w:rFonts w:cstheme="minorHAnsi"/>
                <w:b/>
                <w:bCs/>
                <w:color w:val="000000"/>
                <w:sz w:val="20"/>
                <w:szCs w:val="20"/>
              </w:rPr>
              <w:t>PROCEDURES FOR HANDLING INCOMING MAIL:</w:t>
            </w:r>
          </w:p>
          <w:p w:rsidR="004964D7" w:rsidRPr="00D508E3" w:rsidRDefault="004964D7" w:rsidP="008A71B6">
            <w:pPr>
              <w:pStyle w:val="ListParagraph"/>
              <w:rPr>
                <w:rFonts w:cstheme="minorHAnsi"/>
                <w:b/>
                <w:bCs/>
                <w:color w:val="000000"/>
                <w:sz w:val="20"/>
                <w:szCs w:val="20"/>
              </w:rPr>
            </w:pPr>
            <w:r w:rsidRPr="00D508E3">
              <w:rPr>
                <w:rFonts w:cstheme="minorHAnsi"/>
                <w:b/>
                <w:bCs/>
                <w:color w:val="000000"/>
                <w:sz w:val="20"/>
                <w:szCs w:val="20"/>
              </w:rPr>
              <w:t>The following are the procedures for handling incoming mail.</w:t>
            </w:r>
          </w:p>
          <w:p w:rsidR="004964D7" w:rsidRPr="00D508E3" w:rsidRDefault="004964D7" w:rsidP="004964D7">
            <w:pPr>
              <w:pStyle w:val="ListParagraph"/>
              <w:numPr>
                <w:ilvl w:val="0"/>
                <w:numId w:val="25"/>
              </w:numPr>
              <w:rPr>
                <w:rFonts w:cstheme="minorHAnsi"/>
                <w:b/>
                <w:bCs/>
                <w:color w:val="000000"/>
                <w:sz w:val="20"/>
                <w:szCs w:val="20"/>
              </w:rPr>
            </w:pPr>
            <w:r w:rsidRPr="00D508E3">
              <w:rPr>
                <w:rFonts w:cstheme="minorHAnsi"/>
                <w:b/>
                <w:bCs/>
                <w:color w:val="000000"/>
                <w:sz w:val="20"/>
                <w:szCs w:val="20"/>
              </w:rPr>
              <w:t xml:space="preserve">The </w:t>
            </w:r>
            <w:r w:rsidRPr="00D508E3">
              <w:rPr>
                <w:rFonts w:cstheme="minorHAnsi"/>
                <w:bCs/>
                <w:color w:val="000000"/>
                <w:sz w:val="20"/>
                <w:szCs w:val="20"/>
              </w:rPr>
              <w:t>contents of the mail or letters are recorded in the incoming mail register and sorted into private letters, official letters, and confidential letters.</w:t>
            </w:r>
          </w:p>
          <w:p w:rsidR="004964D7" w:rsidRPr="00D508E3" w:rsidRDefault="004964D7" w:rsidP="004964D7">
            <w:pPr>
              <w:pStyle w:val="ListParagraph"/>
              <w:numPr>
                <w:ilvl w:val="0"/>
                <w:numId w:val="25"/>
              </w:numPr>
              <w:rPr>
                <w:rFonts w:cstheme="minorHAnsi"/>
                <w:bCs/>
                <w:color w:val="000000"/>
                <w:sz w:val="20"/>
                <w:szCs w:val="20"/>
              </w:rPr>
            </w:pPr>
            <w:r w:rsidRPr="00D508E3">
              <w:rPr>
                <w:rFonts w:cstheme="minorHAnsi"/>
                <w:bCs/>
                <w:color w:val="000000"/>
                <w:sz w:val="20"/>
                <w:szCs w:val="20"/>
              </w:rPr>
              <w:t>Income mail or letters are collected as early as possible by clerk assigned for that purpose from the post office.</w:t>
            </w:r>
          </w:p>
          <w:p w:rsidR="004964D7" w:rsidRPr="00D508E3" w:rsidRDefault="004964D7" w:rsidP="004964D7">
            <w:pPr>
              <w:pStyle w:val="ListParagraph"/>
              <w:numPr>
                <w:ilvl w:val="0"/>
                <w:numId w:val="25"/>
              </w:numPr>
              <w:rPr>
                <w:rFonts w:cstheme="minorHAnsi"/>
                <w:bCs/>
                <w:color w:val="000000"/>
                <w:sz w:val="20"/>
                <w:szCs w:val="20"/>
              </w:rPr>
            </w:pPr>
            <w:r w:rsidRPr="00D508E3">
              <w:rPr>
                <w:rFonts w:cstheme="minorHAnsi"/>
                <w:bCs/>
                <w:color w:val="000000"/>
                <w:sz w:val="20"/>
                <w:szCs w:val="20"/>
              </w:rPr>
              <w:t xml:space="preserve">The </w:t>
            </w:r>
            <w:proofErr w:type="gramStart"/>
            <w:r w:rsidRPr="00D508E3">
              <w:rPr>
                <w:rFonts w:cstheme="minorHAnsi"/>
                <w:bCs/>
                <w:color w:val="000000"/>
                <w:sz w:val="20"/>
                <w:szCs w:val="20"/>
              </w:rPr>
              <w:t>mail are</w:t>
            </w:r>
            <w:proofErr w:type="gramEnd"/>
            <w:r w:rsidRPr="00D508E3">
              <w:rPr>
                <w:rFonts w:cstheme="minorHAnsi"/>
                <w:bCs/>
                <w:color w:val="000000"/>
                <w:sz w:val="20"/>
                <w:szCs w:val="20"/>
              </w:rPr>
              <w:t xml:space="preserve"> distributed to the relevant officers for necessary action.</w:t>
            </w:r>
          </w:p>
          <w:p w:rsidR="004964D7" w:rsidRPr="00D508E3" w:rsidRDefault="004964D7" w:rsidP="004964D7">
            <w:pPr>
              <w:pStyle w:val="ListParagraph"/>
              <w:numPr>
                <w:ilvl w:val="0"/>
                <w:numId w:val="25"/>
              </w:numPr>
              <w:rPr>
                <w:rFonts w:cstheme="minorHAnsi"/>
                <w:bCs/>
                <w:color w:val="000000"/>
                <w:sz w:val="20"/>
                <w:szCs w:val="20"/>
              </w:rPr>
            </w:pPr>
            <w:r w:rsidRPr="00D508E3">
              <w:rPr>
                <w:rFonts w:cstheme="minorHAnsi"/>
                <w:bCs/>
                <w:color w:val="000000"/>
                <w:sz w:val="20"/>
                <w:szCs w:val="20"/>
              </w:rPr>
              <w:t>Incoming mail are opened, checked and documented to avoid separation from the covering letter.</w:t>
            </w:r>
          </w:p>
          <w:p w:rsidR="004964D7" w:rsidRPr="00D508E3" w:rsidRDefault="004964D7" w:rsidP="008A71B6">
            <w:pPr>
              <w:rPr>
                <w:rFonts w:cstheme="minorHAnsi"/>
                <w:b/>
                <w:bCs/>
                <w:color w:val="000000"/>
                <w:sz w:val="20"/>
                <w:szCs w:val="20"/>
              </w:rPr>
            </w:pPr>
          </w:p>
          <w:p w:rsidR="004964D7" w:rsidRPr="00D508E3" w:rsidRDefault="004964D7" w:rsidP="008A71B6">
            <w:pPr>
              <w:pStyle w:val="ListParagraph"/>
              <w:rPr>
                <w:rFonts w:cstheme="minorHAnsi"/>
                <w:b/>
                <w:bCs/>
                <w:color w:val="000000"/>
                <w:sz w:val="20"/>
                <w:szCs w:val="20"/>
              </w:rPr>
            </w:pPr>
          </w:p>
          <w:p w:rsidR="004964D7" w:rsidRPr="00D508E3" w:rsidRDefault="004964D7" w:rsidP="008A71B6">
            <w:pPr>
              <w:pStyle w:val="ListParagraph"/>
              <w:rPr>
                <w:rFonts w:cstheme="minorHAnsi"/>
                <w:b/>
                <w:bCs/>
                <w:color w:val="000000"/>
                <w:sz w:val="20"/>
                <w:szCs w:val="20"/>
              </w:rPr>
            </w:pPr>
          </w:p>
        </w:tc>
      </w:tr>
    </w:tbl>
    <w:p w:rsidR="00F63EA1" w:rsidRPr="00D508E3" w:rsidRDefault="00F63EA1" w:rsidP="00B50412">
      <w:pPr>
        <w:rPr>
          <w:rFonts w:cstheme="minorHAnsi"/>
          <w:sz w:val="20"/>
          <w:szCs w:val="20"/>
        </w:rPr>
      </w:pPr>
    </w:p>
    <w:p w:rsidR="00B50412" w:rsidRPr="00D508E3" w:rsidRDefault="009816A0" w:rsidP="00B50412">
      <w:pPr>
        <w:rPr>
          <w:rFonts w:cstheme="minorHAnsi"/>
          <w:sz w:val="20"/>
          <w:szCs w:val="20"/>
        </w:rPr>
      </w:pPr>
      <w:r w:rsidRPr="00D508E3">
        <w:rPr>
          <w:rFonts w:cstheme="minorHAnsi"/>
          <w:sz w:val="20"/>
          <w:szCs w:val="20"/>
        </w:rPr>
        <w:t xml:space="preserve"> WEEK 3</w:t>
      </w:r>
      <w:r w:rsidR="00790AED" w:rsidRPr="00D508E3">
        <w:rPr>
          <w:rFonts w:cstheme="minorHAnsi"/>
          <w:sz w:val="20"/>
          <w:szCs w:val="20"/>
        </w:rPr>
        <w:t xml:space="preserve"> </w:t>
      </w:r>
    </w:p>
    <w:p w:rsidR="00793AB6" w:rsidRPr="00D508E3" w:rsidRDefault="00793AB6" w:rsidP="00B50412">
      <w:pPr>
        <w:rPr>
          <w:rFonts w:cstheme="minorHAnsi"/>
          <w:b/>
          <w:sz w:val="20"/>
          <w:szCs w:val="20"/>
        </w:rPr>
      </w:pPr>
      <w:r w:rsidRPr="00D508E3">
        <w:rPr>
          <w:rFonts w:cstheme="minorHAnsi"/>
          <w:sz w:val="20"/>
          <w:szCs w:val="20"/>
        </w:rPr>
        <w:t xml:space="preserve">TOPIC:       </w:t>
      </w:r>
      <w:r w:rsidRPr="00D508E3">
        <w:rPr>
          <w:rFonts w:cstheme="minorHAnsi"/>
          <w:b/>
          <w:sz w:val="20"/>
          <w:szCs w:val="20"/>
        </w:rPr>
        <w:t>OFFICE DOCUMENT</w:t>
      </w:r>
    </w:p>
    <w:p w:rsidR="00E57158" w:rsidRPr="00D508E3" w:rsidRDefault="00E57158" w:rsidP="00B50412">
      <w:pPr>
        <w:rPr>
          <w:rFonts w:cstheme="minorHAnsi"/>
          <w:b/>
          <w:sz w:val="20"/>
          <w:szCs w:val="20"/>
        </w:rPr>
      </w:pPr>
      <w:r w:rsidRPr="00D508E3">
        <w:rPr>
          <w:rFonts w:cstheme="minorHAnsi"/>
          <w:b/>
          <w:sz w:val="20"/>
          <w:szCs w:val="20"/>
        </w:rPr>
        <w:t>MEANING OF OFFICE DOCUMENT</w:t>
      </w:r>
      <w:r w:rsidR="00E410BA" w:rsidRPr="00D508E3">
        <w:rPr>
          <w:rFonts w:cstheme="minorHAnsi"/>
          <w:b/>
          <w:sz w:val="20"/>
          <w:szCs w:val="20"/>
        </w:rPr>
        <w:t>S</w:t>
      </w:r>
    </w:p>
    <w:p w:rsidR="00E410BA" w:rsidRPr="00D508E3" w:rsidRDefault="00E410BA" w:rsidP="00B50412">
      <w:pPr>
        <w:rPr>
          <w:rFonts w:cstheme="minorHAnsi"/>
          <w:sz w:val="20"/>
          <w:szCs w:val="20"/>
        </w:rPr>
      </w:pPr>
      <w:r w:rsidRPr="00D508E3">
        <w:rPr>
          <w:rFonts w:cstheme="minorHAnsi"/>
          <w:sz w:val="20"/>
          <w:szCs w:val="20"/>
        </w:rPr>
        <w:t xml:space="preserve">Office documents are </w:t>
      </w:r>
      <w:r w:rsidR="009757B6" w:rsidRPr="00D508E3">
        <w:rPr>
          <w:rFonts w:cstheme="minorHAnsi"/>
          <w:sz w:val="20"/>
          <w:szCs w:val="20"/>
        </w:rPr>
        <w:t xml:space="preserve">document prepared in </w:t>
      </w:r>
      <w:proofErr w:type="gramStart"/>
      <w:r w:rsidR="009757B6" w:rsidRPr="00D508E3">
        <w:rPr>
          <w:rFonts w:cstheme="minorHAnsi"/>
          <w:sz w:val="20"/>
          <w:szCs w:val="20"/>
        </w:rPr>
        <w:t>an office which are</w:t>
      </w:r>
      <w:proofErr w:type="gramEnd"/>
      <w:r w:rsidR="009757B6" w:rsidRPr="00D508E3">
        <w:rPr>
          <w:rFonts w:cstheme="minorHAnsi"/>
          <w:sz w:val="20"/>
          <w:szCs w:val="20"/>
        </w:rPr>
        <w:t xml:space="preserve"> used in business transactions involving buying and selling of goods and service.</w:t>
      </w:r>
      <w:r w:rsidR="00432770" w:rsidRPr="00D508E3">
        <w:rPr>
          <w:rFonts w:cstheme="minorHAnsi"/>
          <w:sz w:val="20"/>
          <w:szCs w:val="20"/>
        </w:rPr>
        <w:t xml:space="preserve"> They are document used in an office to facilitate the work of the organization.</w:t>
      </w:r>
    </w:p>
    <w:p w:rsidR="00911601" w:rsidRPr="00D508E3" w:rsidRDefault="00911601" w:rsidP="00B50412">
      <w:pPr>
        <w:rPr>
          <w:rFonts w:cstheme="minorHAnsi"/>
          <w:sz w:val="20"/>
          <w:szCs w:val="20"/>
        </w:rPr>
      </w:pPr>
      <w:r w:rsidRPr="00D508E3">
        <w:rPr>
          <w:rFonts w:cstheme="minorHAnsi"/>
          <w:noProof/>
          <w:sz w:val="20"/>
          <w:szCs w:val="20"/>
          <w:lang w:val="en-GB" w:eastAsia="en-GB"/>
        </w:rPr>
        <w:lastRenderedPageBreak/>
        <w:drawing>
          <wp:inline distT="0" distB="0" distL="0" distR="0">
            <wp:extent cx="677227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8015937.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72275" cy="3295650"/>
                    </a:xfrm>
                    <a:prstGeom prst="rect">
                      <a:avLst/>
                    </a:prstGeom>
                  </pic:spPr>
                </pic:pic>
              </a:graphicData>
            </a:graphic>
          </wp:inline>
        </w:drawing>
      </w:r>
    </w:p>
    <w:p w:rsidR="000E5717" w:rsidRPr="00D508E3" w:rsidRDefault="000E5717" w:rsidP="00B50412">
      <w:pPr>
        <w:rPr>
          <w:rFonts w:cstheme="minorHAnsi"/>
          <w:b/>
          <w:sz w:val="20"/>
          <w:szCs w:val="20"/>
        </w:rPr>
      </w:pPr>
      <w:r w:rsidRPr="00D508E3">
        <w:rPr>
          <w:rFonts w:cstheme="minorHAnsi"/>
          <w:b/>
          <w:sz w:val="20"/>
          <w:szCs w:val="20"/>
        </w:rPr>
        <w:t xml:space="preserve"> TYPES OF OFFICE DOCUMENT </w:t>
      </w:r>
    </w:p>
    <w:p w:rsidR="00536674" w:rsidRPr="00D508E3" w:rsidRDefault="00536674" w:rsidP="00536674">
      <w:pPr>
        <w:pStyle w:val="ListParagraph"/>
        <w:numPr>
          <w:ilvl w:val="0"/>
          <w:numId w:val="7"/>
        </w:numPr>
        <w:rPr>
          <w:rFonts w:cstheme="minorHAnsi"/>
          <w:sz w:val="20"/>
          <w:szCs w:val="20"/>
        </w:rPr>
      </w:pPr>
      <w:r w:rsidRPr="00D508E3">
        <w:rPr>
          <w:rFonts w:cstheme="minorHAnsi"/>
          <w:sz w:val="20"/>
          <w:szCs w:val="20"/>
        </w:rPr>
        <w:t>Sales documents</w:t>
      </w:r>
    </w:p>
    <w:p w:rsidR="00676FB5" w:rsidRPr="00D508E3" w:rsidRDefault="00536674" w:rsidP="00676FB5">
      <w:pPr>
        <w:pStyle w:val="ListParagraph"/>
        <w:numPr>
          <w:ilvl w:val="0"/>
          <w:numId w:val="7"/>
        </w:numPr>
        <w:rPr>
          <w:rFonts w:cstheme="minorHAnsi"/>
          <w:sz w:val="20"/>
          <w:szCs w:val="20"/>
        </w:rPr>
      </w:pPr>
      <w:r w:rsidRPr="00D508E3">
        <w:rPr>
          <w:rFonts w:cstheme="minorHAnsi"/>
          <w:sz w:val="20"/>
          <w:szCs w:val="20"/>
        </w:rPr>
        <w:t xml:space="preserve"> Purchases document</w:t>
      </w:r>
    </w:p>
    <w:p w:rsidR="00911601" w:rsidRPr="00D508E3" w:rsidRDefault="00676FB5" w:rsidP="00676FB5">
      <w:pPr>
        <w:rPr>
          <w:rFonts w:cstheme="minorHAnsi"/>
          <w:sz w:val="20"/>
          <w:szCs w:val="20"/>
        </w:rPr>
      </w:pPr>
      <w:r w:rsidRPr="00D508E3">
        <w:rPr>
          <w:rFonts w:cstheme="minorHAnsi"/>
          <w:b/>
          <w:sz w:val="20"/>
          <w:szCs w:val="20"/>
        </w:rPr>
        <w:t>Sales document</w:t>
      </w:r>
      <w:r w:rsidRPr="00D508E3">
        <w:rPr>
          <w:rFonts w:cstheme="minorHAnsi"/>
          <w:sz w:val="20"/>
          <w:szCs w:val="20"/>
        </w:rPr>
        <w:t xml:space="preserve"> are document used in keeping records of all sales transaction. It is used in business transactions involving the sale of goods and services.</w:t>
      </w:r>
    </w:p>
    <w:p w:rsidR="00676FB5" w:rsidRPr="00D508E3" w:rsidRDefault="0030067B" w:rsidP="00676FB5">
      <w:pPr>
        <w:rPr>
          <w:rFonts w:cstheme="minorHAnsi"/>
          <w:sz w:val="20"/>
          <w:szCs w:val="20"/>
        </w:rPr>
      </w:pPr>
      <w:r w:rsidRPr="00D508E3">
        <w:rPr>
          <w:rFonts w:cstheme="minorHAnsi"/>
          <w:sz w:val="20"/>
          <w:szCs w:val="20"/>
        </w:rPr>
        <w:t xml:space="preserve"> Examples of </w:t>
      </w:r>
      <w:r w:rsidR="00676FB5" w:rsidRPr="00D508E3">
        <w:rPr>
          <w:rFonts w:cstheme="minorHAnsi"/>
          <w:sz w:val="20"/>
          <w:szCs w:val="20"/>
        </w:rPr>
        <w:t>Sales document include</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 xml:space="preserve">Price list </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 xml:space="preserve">Quotation </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Invoice</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 xml:space="preserve">Delivery note </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Receipt</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Credit note</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 xml:space="preserve">Debit note </w:t>
      </w:r>
    </w:p>
    <w:p w:rsidR="00C60427" w:rsidRPr="00D508E3" w:rsidRDefault="00C60427" w:rsidP="00C60427">
      <w:pPr>
        <w:pStyle w:val="ListParagraph"/>
        <w:numPr>
          <w:ilvl w:val="0"/>
          <w:numId w:val="8"/>
        </w:numPr>
        <w:rPr>
          <w:rFonts w:cstheme="minorHAnsi"/>
          <w:sz w:val="20"/>
          <w:szCs w:val="20"/>
        </w:rPr>
      </w:pPr>
      <w:r w:rsidRPr="00D508E3">
        <w:rPr>
          <w:rFonts w:cstheme="minorHAnsi"/>
          <w:sz w:val="20"/>
          <w:szCs w:val="20"/>
        </w:rPr>
        <w:t>Statement of account</w:t>
      </w:r>
    </w:p>
    <w:p w:rsidR="00C60427" w:rsidRPr="00D508E3" w:rsidRDefault="00FC2CBC" w:rsidP="00C60427">
      <w:pPr>
        <w:pStyle w:val="ListParagraph"/>
        <w:numPr>
          <w:ilvl w:val="0"/>
          <w:numId w:val="8"/>
        </w:numPr>
        <w:rPr>
          <w:rFonts w:cstheme="minorHAnsi"/>
          <w:sz w:val="20"/>
          <w:szCs w:val="20"/>
        </w:rPr>
      </w:pPr>
      <w:r w:rsidRPr="00D508E3">
        <w:rPr>
          <w:rFonts w:cstheme="minorHAnsi"/>
          <w:sz w:val="20"/>
          <w:szCs w:val="20"/>
        </w:rPr>
        <w:t>Price current</w:t>
      </w:r>
    </w:p>
    <w:p w:rsidR="00FC2CBC" w:rsidRPr="00D508E3" w:rsidRDefault="0078586C" w:rsidP="00C60427">
      <w:pPr>
        <w:pStyle w:val="ListParagraph"/>
        <w:numPr>
          <w:ilvl w:val="0"/>
          <w:numId w:val="8"/>
        </w:numPr>
        <w:rPr>
          <w:rFonts w:cstheme="minorHAnsi"/>
          <w:sz w:val="20"/>
          <w:szCs w:val="20"/>
        </w:rPr>
      </w:pPr>
      <w:r w:rsidRPr="00D508E3">
        <w:rPr>
          <w:rFonts w:cstheme="minorHAnsi"/>
          <w:sz w:val="20"/>
          <w:szCs w:val="20"/>
        </w:rPr>
        <w:t>Catalog</w:t>
      </w:r>
      <w:r w:rsidR="00FC2CBC" w:rsidRPr="00D508E3">
        <w:rPr>
          <w:rFonts w:cstheme="minorHAnsi"/>
          <w:sz w:val="20"/>
          <w:szCs w:val="20"/>
        </w:rPr>
        <w:t>ue</w:t>
      </w:r>
    </w:p>
    <w:p w:rsidR="00FC2CBC" w:rsidRPr="00D508E3" w:rsidRDefault="001F49DA" w:rsidP="00C60427">
      <w:pPr>
        <w:pStyle w:val="ListParagraph"/>
        <w:numPr>
          <w:ilvl w:val="0"/>
          <w:numId w:val="8"/>
        </w:numPr>
        <w:rPr>
          <w:rFonts w:cstheme="minorHAnsi"/>
          <w:sz w:val="20"/>
          <w:szCs w:val="20"/>
        </w:rPr>
      </w:pPr>
      <w:r w:rsidRPr="00D508E3">
        <w:rPr>
          <w:rFonts w:cstheme="minorHAnsi"/>
          <w:sz w:val="20"/>
          <w:szCs w:val="20"/>
        </w:rPr>
        <w:t>Prof- forma invoice</w:t>
      </w:r>
    </w:p>
    <w:p w:rsidR="001F49DA" w:rsidRPr="00D508E3" w:rsidRDefault="001F49DA" w:rsidP="00C60427">
      <w:pPr>
        <w:pStyle w:val="ListParagraph"/>
        <w:numPr>
          <w:ilvl w:val="0"/>
          <w:numId w:val="8"/>
        </w:numPr>
        <w:rPr>
          <w:rFonts w:cstheme="minorHAnsi"/>
          <w:sz w:val="20"/>
          <w:szCs w:val="20"/>
        </w:rPr>
      </w:pPr>
      <w:r w:rsidRPr="00D508E3">
        <w:rPr>
          <w:rFonts w:cstheme="minorHAnsi"/>
          <w:sz w:val="20"/>
          <w:szCs w:val="20"/>
        </w:rPr>
        <w:t>Cash register tap machine.</w:t>
      </w:r>
    </w:p>
    <w:p w:rsidR="002E5962" w:rsidRPr="00D508E3" w:rsidRDefault="002E5962" w:rsidP="002E5962">
      <w:pPr>
        <w:pStyle w:val="ListParagraph"/>
        <w:rPr>
          <w:rFonts w:cstheme="minorHAnsi"/>
          <w:sz w:val="20"/>
          <w:szCs w:val="20"/>
        </w:rPr>
      </w:pPr>
    </w:p>
    <w:p w:rsidR="002E5962" w:rsidRPr="00D508E3" w:rsidRDefault="002E5962" w:rsidP="002E5962">
      <w:pPr>
        <w:pStyle w:val="ListParagraph"/>
        <w:rPr>
          <w:rFonts w:cstheme="minorHAnsi"/>
          <w:b/>
          <w:sz w:val="20"/>
          <w:szCs w:val="20"/>
        </w:rPr>
      </w:pPr>
      <w:r w:rsidRPr="00D508E3">
        <w:rPr>
          <w:rFonts w:cstheme="minorHAnsi"/>
          <w:b/>
          <w:sz w:val="20"/>
          <w:szCs w:val="20"/>
        </w:rPr>
        <w:t>Preparation and uses of sales documents</w:t>
      </w:r>
    </w:p>
    <w:p w:rsidR="009224D9" w:rsidRPr="00D508E3" w:rsidRDefault="0078586C" w:rsidP="009224D9">
      <w:pPr>
        <w:pStyle w:val="ListParagraph"/>
        <w:numPr>
          <w:ilvl w:val="0"/>
          <w:numId w:val="9"/>
        </w:numPr>
        <w:rPr>
          <w:rFonts w:cstheme="minorHAnsi"/>
          <w:sz w:val="20"/>
          <w:szCs w:val="20"/>
        </w:rPr>
      </w:pPr>
      <w:r w:rsidRPr="00D508E3">
        <w:rPr>
          <w:rFonts w:cstheme="minorHAnsi"/>
          <w:b/>
          <w:sz w:val="20"/>
          <w:szCs w:val="20"/>
        </w:rPr>
        <w:t>Price list</w:t>
      </w:r>
      <w:r w:rsidRPr="00D508E3">
        <w:rPr>
          <w:rFonts w:cstheme="minorHAnsi"/>
          <w:sz w:val="20"/>
          <w:szCs w:val="20"/>
        </w:rPr>
        <w:t xml:space="preserve">: is a list that gives the current prices of goods for sale. The price is listed for each item either separately </w:t>
      </w:r>
      <w:r w:rsidR="009224D9" w:rsidRPr="00D508E3">
        <w:rPr>
          <w:rFonts w:cstheme="minorHAnsi"/>
          <w:sz w:val="20"/>
          <w:szCs w:val="20"/>
        </w:rPr>
        <w:t>or in a catalogue.</w:t>
      </w:r>
    </w:p>
    <w:p w:rsidR="00911601" w:rsidRPr="00D508E3" w:rsidRDefault="00A8546C" w:rsidP="00911601">
      <w:pPr>
        <w:pStyle w:val="ListParagraph"/>
        <w:rPr>
          <w:rFonts w:cstheme="minorHAnsi"/>
          <w:sz w:val="20"/>
          <w:szCs w:val="20"/>
        </w:rPr>
      </w:pPr>
      <w:r w:rsidRPr="00D508E3">
        <w:rPr>
          <w:rFonts w:cstheme="minorHAnsi"/>
          <w:noProof/>
          <w:sz w:val="20"/>
          <w:szCs w:val="20"/>
          <w:lang w:val="en-GB" w:eastAsia="en-GB"/>
        </w:rPr>
        <w:lastRenderedPageBreak/>
        <w:drawing>
          <wp:inline distT="0" distB="0" distL="0" distR="0">
            <wp:extent cx="21145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ce list.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4550" cy="2857500"/>
                    </a:xfrm>
                    <a:prstGeom prst="rect">
                      <a:avLst/>
                    </a:prstGeom>
                  </pic:spPr>
                </pic:pic>
              </a:graphicData>
            </a:graphic>
          </wp:inline>
        </w:drawing>
      </w:r>
    </w:p>
    <w:p w:rsidR="009224D9" w:rsidRPr="00D508E3" w:rsidRDefault="00E24B6C" w:rsidP="009224D9">
      <w:pPr>
        <w:pStyle w:val="ListParagraph"/>
        <w:numPr>
          <w:ilvl w:val="0"/>
          <w:numId w:val="9"/>
        </w:numPr>
        <w:rPr>
          <w:rFonts w:cstheme="minorHAnsi"/>
          <w:sz w:val="20"/>
          <w:szCs w:val="20"/>
        </w:rPr>
      </w:pPr>
      <w:r w:rsidRPr="00D508E3">
        <w:rPr>
          <w:rFonts w:cstheme="minorHAnsi"/>
          <w:b/>
          <w:sz w:val="20"/>
          <w:szCs w:val="20"/>
        </w:rPr>
        <w:t>Quotation:</w:t>
      </w:r>
      <w:r w:rsidRPr="00D508E3">
        <w:rPr>
          <w:rFonts w:cstheme="minorHAnsi"/>
          <w:sz w:val="20"/>
          <w:szCs w:val="20"/>
        </w:rPr>
        <w:t xml:space="preserve"> is an offer made to the buyer by the seller to supply </w:t>
      </w:r>
      <w:r w:rsidR="009224D9" w:rsidRPr="00D508E3">
        <w:rPr>
          <w:rFonts w:cstheme="minorHAnsi"/>
          <w:sz w:val="20"/>
          <w:szCs w:val="20"/>
        </w:rPr>
        <w:t xml:space="preserve">goods at a stated price, in the </w:t>
      </w:r>
      <w:r w:rsidRPr="00D508E3">
        <w:rPr>
          <w:rFonts w:cstheme="minorHAnsi"/>
          <w:sz w:val="20"/>
          <w:szCs w:val="20"/>
        </w:rPr>
        <w:t>required quantity.</w:t>
      </w:r>
    </w:p>
    <w:p w:rsidR="00A8546C" w:rsidRPr="00D508E3" w:rsidRDefault="00A8546C" w:rsidP="00A8546C">
      <w:pPr>
        <w:pStyle w:val="ListParagraph"/>
        <w:rPr>
          <w:rFonts w:cstheme="minorHAnsi"/>
          <w:sz w:val="20"/>
          <w:szCs w:val="20"/>
        </w:rPr>
      </w:pPr>
      <w:r w:rsidRPr="00D508E3">
        <w:rPr>
          <w:rFonts w:cstheme="minorHAnsi"/>
          <w:noProof/>
          <w:sz w:val="20"/>
          <w:szCs w:val="20"/>
          <w:lang w:val="en-GB" w:eastAsia="en-GB"/>
        </w:rPr>
        <w:drawing>
          <wp:inline distT="0" distB="0" distL="0" distR="0">
            <wp:extent cx="4114800" cy="2428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 Quotations.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4800" cy="2428875"/>
                    </a:xfrm>
                    <a:prstGeom prst="rect">
                      <a:avLst/>
                    </a:prstGeom>
                  </pic:spPr>
                </pic:pic>
              </a:graphicData>
            </a:graphic>
          </wp:inline>
        </w:drawing>
      </w:r>
    </w:p>
    <w:p w:rsidR="00F375B2" w:rsidRPr="00D508E3" w:rsidRDefault="00F375B2" w:rsidP="009224D9">
      <w:pPr>
        <w:pStyle w:val="ListParagraph"/>
        <w:numPr>
          <w:ilvl w:val="0"/>
          <w:numId w:val="9"/>
        </w:numPr>
        <w:rPr>
          <w:rFonts w:cstheme="minorHAnsi"/>
          <w:sz w:val="20"/>
          <w:szCs w:val="20"/>
        </w:rPr>
      </w:pPr>
      <w:r w:rsidRPr="00D508E3">
        <w:rPr>
          <w:rFonts w:cstheme="minorHAnsi"/>
          <w:b/>
          <w:sz w:val="20"/>
          <w:szCs w:val="20"/>
        </w:rPr>
        <w:t>Invoice</w:t>
      </w:r>
      <w:r w:rsidRPr="00D508E3">
        <w:rPr>
          <w:rFonts w:cstheme="minorHAnsi"/>
          <w:sz w:val="20"/>
          <w:szCs w:val="20"/>
        </w:rPr>
        <w:t>: this is a document issued by the seller to the buyer, show</w:t>
      </w:r>
      <w:r w:rsidR="00EE4361" w:rsidRPr="00D508E3">
        <w:rPr>
          <w:rFonts w:cstheme="minorHAnsi"/>
          <w:sz w:val="20"/>
          <w:szCs w:val="20"/>
        </w:rPr>
        <w:t xml:space="preserve">ing the </w:t>
      </w:r>
      <w:r w:rsidRPr="00D508E3">
        <w:rPr>
          <w:rFonts w:cstheme="minorHAnsi"/>
          <w:sz w:val="20"/>
          <w:szCs w:val="20"/>
        </w:rPr>
        <w:t>summary of transactions, including the quantity sold, price, discount given, amount paid and amount yet to be paid.</w:t>
      </w:r>
    </w:p>
    <w:p w:rsidR="00762A16" w:rsidRPr="00D508E3" w:rsidRDefault="00CF252A" w:rsidP="00762A16">
      <w:pPr>
        <w:pStyle w:val="ListParagraph"/>
        <w:rPr>
          <w:rFonts w:cstheme="minorHAnsi"/>
          <w:sz w:val="20"/>
          <w:szCs w:val="20"/>
        </w:rPr>
      </w:pPr>
      <w:r w:rsidRPr="00D508E3">
        <w:rPr>
          <w:rFonts w:cstheme="minorHAnsi"/>
          <w:noProof/>
          <w:sz w:val="20"/>
          <w:szCs w:val="20"/>
          <w:lang w:val="en-GB" w:eastAsia="en-GB"/>
        </w:rPr>
        <w:drawing>
          <wp:inline distT="0" distB="0" distL="0" distR="0">
            <wp:extent cx="5886257" cy="22955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documents-invoice.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7189" cy="2307588"/>
                    </a:xfrm>
                    <a:prstGeom prst="rect">
                      <a:avLst/>
                    </a:prstGeom>
                  </pic:spPr>
                </pic:pic>
              </a:graphicData>
            </a:graphic>
          </wp:inline>
        </w:drawing>
      </w:r>
    </w:p>
    <w:p w:rsidR="00170A10" w:rsidRPr="00D508E3" w:rsidRDefault="00EE4361" w:rsidP="009224D9">
      <w:pPr>
        <w:pStyle w:val="ListParagraph"/>
        <w:numPr>
          <w:ilvl w:val="0"/>
          <w:numId w:val="9"/>
        </w:numPr>
        <w:rPr>
          <w:rFonts w:cstheme="minorHAnsi"/>
          <w:sz w:val="20"/>
          <w:szCs w:val="20"/>
        </w:rPr>
      </w:pPr>
      <w:r w:rsidRPr="00D508E3">
        <w:rPr>
          <w:rFonts w:cstheme="minorHAnsi"/>
          <w:b/>
          <w:sz w:val="20"/>
          <w:szCs w:val="20"/>
        </w:rPr>
        <w:t>Receipt</w:t>
      </w:r>
      <w:r w:rsidRPr="00D508E3">
        <w:rPr>
          <w:rFonts w:cstheme="minorHAnsi"/>
          <w:sz w:val="20"/>
          <w:szCs w:val="20"/>
        </w:rPr>
        <w:t>: it is a document issued by the seller to the buyer acknowledging</w:t>
      </w:r>
      <w:r w:rsidR="005422B0" w:rsidRPr="00D508E3">
        <w:rPr>
          <w:rFonts w:cstheme="minorHAnsi"/>
          <w:sz w:val="20"/>
          <w:szCs w:val="20"/>
        </w:rPr>
        <w:t xml:space="preserve"> that cash has been received by him for paym</w:t>
      </w:r>
      <w:r w:rsidR="000C6B0E" w:rsidRPr="00D508E3">
        <w:rPr>
          <w:rFonts w:cstheme="minorHAnsi"/>
          <w:sz w:val="20"/>
          <w:szCs w:val="20"/>
        </w:rPr>
        <w:t>ent on goods supplied or bought. It is a legal proof of payment for goods or services bought</w:t>
      </w:r>
      <w:r w:rsidR="00170A10" w:rsidRPr="00D508E3">
        <w:rPr>
          <w:rFonts w:cstheme="minorHAnsi"/>
          <w:sz w:val="20"/>
          <w:szCs w:val="20"/>
        </w:rPr>
        <w:t>.</w:t>
      </w:r>
    </w:p>
    <w:p w:rsidR="00CF252A" w:rsidRPr="00D508E3" w:rsidRDefault="00A06065" w:rsidP="00CF252A">
      <w:pPr>
        <w:pStyle w:val="ListParagraph"/>
        <w:rPr>
          <w:rFonts w:cstheme="minorHAnsi"/>
          <w:sz w:val="20"/>
          <w:szCs w:val="20"/>
        </w:rPr>
      </w:pPr>
      <w:r w:rsidRPr="00D508E3">
        <w:rPr>
          <w:rFonts w:cstheme="minorHAnsi"/>
          <w:noProof/>
          <w:sz w:val="20"/>
          <w:szCs w:val="20"/>
          <w:lang w:val="en-GB" w:eastAsia="en-GB"/>
        </w:rPr>
        <w:lastRenderedPageBreak/>
        <w:drawing>
          <wp:inline distT="0" distB="0" distL="0" distR="0">
            <wp:extent cx="53721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iept.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00" cy="2809875"/>
                    </a:xfrm>
                    <a:prstGeom prst="rect">
                      <a:avLst/>
                    </a:prstGeom>
                  </pic:spPr>
                </pic:pic>
              </a:graphicData>
            </a:graphic>
          </wp:inline>
        </w:drawing>
      </w:r>
    </w:p>
    <w:p w:rsidR="00CF252A" w:rsidRPr="00D508E3" w:rsidRDefault="00170A10" w:rsidP="00CF252A">
      <w:pPr>
        <w:pStyle w:val="ListParagraph"/>
        <w:numPr>
          <w:ilvl w:val="0"/>
          <w:numId w:val="9"/>
        </w:numPr>
        <w:rPr>
          <w:rFonts w:cstheme="minorHAnsi"/>
          <w:sz w:val="20"/>
          <w:szCs w:val="20"/>
        </w:rPr>
      </w:pPr>
      <w:r w:rsidRPr="00D508E3">
        <w:rPr>
          <w:rFonts w:cstheme="minorHAnsi"/>
          <w:b/>
          <w:sz w:val="20"/>
          <w:szCs w:val="20"/>
        </w:rPr>
        <w:t>Delivery note:</w:t>
      </w:r>
      <w:r w:rsidRPr="00D508E3">
        <w:rPr>
          <w:rFonts w:cstheme="minorHAnsi"/>
          <w:sz w:val="20"/>
          <w:szCs w:val="20"/>
        </w:rPr>
        <w:t xml:space="preserve"> is a document issued by the seller to the buyer showing the description of goods bought.</w:t>
      </w:r>
    </w:p>
    <w:p w:rsidR="00CF252A" w:rsidRPr="00D508E3" w:rsidRDefault="00CF252A" w:rsidP="00CF252A">
      <w:pPr>
        <w:pStyle w:val="ListParagraph"/>
        <w:rPr>
          <w:rFonts w:cstheme="minorHAnsi"/>
          <w:sz w:val="20"/>
          <w:szCs w:val="20"/>
        </w:rPr>
      </w:pPr>
    </w:p>
    <w:p w:rsidR="00CF252A" w:rsidRPr="00D508E3" w:rsidRDefault="00CF252A" w:rsidP="00CF252A">
      <w:pPr>
        <w:pStyle w:val="ListParagraph"/>
        <w:rPr>
          <w:rFonts w:cstheme="minorHAnsi"/>
          <w:sz w:val="20"/>
          <w:szCs w:val="20"/>
        </w:rPr>
      </w:pPr>
      <w:r w:rsidRPr="00D508E3">
        <w:rPr>
          <w:rFonts w:cstheme="minorHAnsi"/>
          <w:noProof/>
          <w:sz w:val="20"/>
          <w:szCs w:val="20"/>
          <w:lang w:val="en-GB" w:eastAsia="en-GB"/>
        </w:rPr>
        <w:drawing>
          <wp:inline distT="0" distB="0" distL="0" distR="0">
            <wp:extent cx="62388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delivery-note-office-documents-business-studies-classnotesng.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8875" cy="2419350"/>
                    </a:xfrm>
                    <a:prstGeom prst="rect">
                      <a:avLst/>
                    </a:prstGeom>
                  </pic:spPr>
                </pic:pic>
              </a:graphicData>
            </a:graphic>
          </wp:inline>
        </w:drawing>
      </w:r>
    </w:p>
    <w:p w:rsidR="008F6E2D" w:rsidRPr="00D508E3" w:rsidRDefault="008F6E2D" w:rsidP="00CF252A">
      <w:pPr>
        <w:pStyle w:val="ListParagraph"/>
        <w:rPr>
          <w:rFonts w:cstheme="minorHAnsi"/>
          <w:sz w:val="20"/>
          <w:szCs w:val="20"/>
        </w:rPr>
      </w:pPr>
    </w:p>
    <w:p w:rsidR="00EE4361" w:rsidRPr="00D508E3" w:rsidRDefault="004976AC" w:rsidP="009224D9">
      <w:pPr>
        <w:pStyle w:val="ListParagraph"/>
        <w:numPr>
          <w:ilvl w:val="0"/>
          <w:numId w:val="9"/>
        </w:numPr>
        <w:rPr>
          <w:rFonts w:cstheme="minorHAnsi"/>
          <w:sz w:val="20"/>
          <w:szCs w:val="20"/>
        </w:rPr>
      </w:pPr>
      <w:r w:rsidRPr="00D508E3">
        <w:rPr>
          <w:rFonts w:cstheme="minorHAnsi"/>
          <w:b/>
          <w:sz w:val="20"/>
          <w:szCs w:val="20"/>
        </w:rPr>
        <w:t>Credit note</w:t>
      </w:r>
      <w:r w:rsidRPr="00D508E3">
        <w:rPr>
          <w:rFonts w:cstheme="minorHAnsi"/>
          <w:sz w:val="20"/>
          <w:szCs w:val="20"/>
        </w:rPr>
        <w:t xml:space="preserve">: is a document issued by the seller to correct an overcharge of goods damaged, returned, not order or a mistake in the value of goods supplied in the invoice. </w:t>
      </w:r>
    </w:p>
    <w:p w:rsidR="00CF252A" w:rsidRPr="00D508E3" w:rsidRDefault="005631BE" w:rsidP="00CF252A">
      <w:pPr>
        <w:pStyle w:val="ListParagraph"/>
        <w:rPr>
          <w:rFonts w:cstheme="minorHAnsi"/>
          <w:sz w:val="20"/>
          <w:szCs w:val="20"/>
        </w:rPr>
      </w:pPr>
      <w:r w:rsidRPr="00D508E3">
        <w:rPr>
          <w:rFonts w:cstheme="minorHAnsi"/>
          <w:noProof/>
          <w:sz w:val="20"/>
          <w:szCs w:val="20"/>
          <w:lang w:val="en-GB" w:eastAsia="en-GB"/>
        </w:rPr>
        <w:drawing>
          <wp:inline distT="0" distB="0" distL="0" distR="0">
            <wp:extent cx="65055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dit note.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05575" cy="1743075"/>
                    </a:xfrm>
                    <a:prstGeom prst="rect">
                      <a:avLst/>
                    </a:prstGeom>
                  </pic:spPr>
                </pic:pic>
              </a:graphicData>
            </a:graphic>
          </wp:inline>
        </w:drawing>
      </w:r>
    </w:p>
    <w:p w:rsidR="00F93784" w:rsidRPr="00D508E3" w:rsidRDefault="00F93784" w:rsidP="009224D9">
      <w:pPr>
        <w:pStyle w:val="ListParagraph"/>
        <w:numPr>
          <w:ilvl w:val="0"/>
          <w:numId w:val="9"/>
        </w:numPr>
        <w:rPr>
          <w:rFonts w:cstheme="minorHAnsi"/>
          <w:sz w:val="20"/>
          <w:szCs w:val="20"/>
        </w:rPr>
      </w:pPr>
      <w:r w:rsidRPr="00D508E3">
        <w:rPr>
          <w:rFonts w:cstheme="minorHAnsi"/>
          <w:b/>
          <w:sz w:val="20"/>
          <w:szCs w:val="20"/>
        </w:rPr>
        <w:t>Statement of account</w:t>
      </w:r>
      <w:r w:rsidRPr="00D508E3">
        <w:rPr>
          <w:rFonts w:cstheme="minorHAnsi"/>
          <w:sz w:val="20"/>
          <w:szCs w:val="20"/>
        </w:rPr>
        <w:t>: this i</w:t>
      </w:r>
      <w:r w:rsidR="00B00155" w:rsidRPr="00D508E3">
        <w:rPr>
          <w:rFonts w:cstheme="minorHAnsi"/>
          <w:sz w:val="20"/>
          <w:szCs w:val="20"/>
        </w:rPr>
        <w:t xml:space="preserve">s sent by the seller </w:t>
      </w:r>
      <w:r w:rsidRPr="00D508E3">
        <w:rPr>
          <w:rFonts w:cstheme="minorHAnsi"/>
          <w:sz w:val="20"/>
          <w:szCs w:val="20"/>
        </w:rPr>
        <w:t>to the buyer showing the summary of trading transactions between them.</w:t>
      </w:r>
    </w:p>
    <w:p w:rsidR="00911601" w:rsidRPr="00D508E3" w:rsidRDefault="00911601" w:rsidP="00911601">
      <w:pPr>
        <w:pStyle w:val="ListParagraph"/>
        <w:rPr>
          <w:rFonts w:cstheme="minorHAnsi"/>
          <w:sz w:val="20"/>
          <w:szCs w:val="20"/>
        </w:rPr>
      </w:pPr>
      <w:r w:rsidRPr="00D508E3">
        <w:rPr>
          <w:rFonts w:cstheme="minorHAnsi"/>
          <w:noProof/>
          <w:sz w:val="20"/>
          <w:szCs w:val="20"/>
          <w:lang w:val="en-GB" w:eastAsia="en-GB"/>
        </w:rPr>
        <w:lastRenderedPageBreak/>
        <w:drawing>
          <wp:inline distT="0" distB="0" distL="0" distR="0">
            <wp:extent cx="6778285" cy="26955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StatementChequing.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14767" cy="2710083"/>
                    </a:xfrm>
                    <a:prstGeom prst="rect">
                      <a:avLst/>
                    </a:prstGeom>
                  </pic:spPr>
                </pic:pic>
              </a:graphicData>
            </a:graphic>
          </wp:inline>
        </w:drawing>
      </w:r>
    </w:p>
    <w:p w:rsidR="007E43B4" w:rsidRPr="00D508E3" w:rsidRDefault="000D7198" w:rsidP="007E43B4">
      <w:pPr>
        <w:pStyle w:val="ListParagraph"/>
        <w:rPr>
          <w:rFonts w:cstheme="minorHAnsi"/>
          <w:b/>
          <w:sz w:val="20"/>
          <w:szCs w:val="20"/>
        </w:rPr>
      </w:pPr>
      <w:r w:rsidRPr="00D508E3">
        <w:rPr>
          <w:rFonts w:cstheme="minorHAnsi"/>
          <w:b/>
          <w:sz w:val="20"/>
          <w:szCs w:val="20"/>
        </w:rPr>
        <w:t xml:space="preserve">PURCHASES DOCUMENT </w:t>
      </w:r>
    </w:p>
    <w:p w:rsidR="000D7198" w:rsidRPr="00D508E3" w:rsidRDefault="000D7198" w:rsidP="000D7198">
      <w:pPr>
        <w:rPr>
          <w:rFonts w:cstheme="minorHAnsi"/>
          <w:sz w:val="20"/>
          <w:szCs w:val="20"/>
        </w:rPr>
      </w:pPr>
      <w:r w:rsidRPr="00D508E3">
        <w:rPr>
          <w:rFonts w:cstheme="minorHAnsi"/>
          <w:b/>
          <w:sz w:val="20"/>
          <w:szCs w:val="20"/>
        </w:rPr>
        <w:t>Purchase document</w:t>
      </w:r>
      <w:r w:rsidR="001B00E5" w:rsidRPr="00D508E3">
        <w:rPr>
          <w:rFonts w:cstheme="minorHAnsi"/>
          <w:b/>
          <w:sz w:val="20"/>
          <w:szCs w:val="20"/>
        </w:rPr>
        <w:t>:</w:t>
      </w:r>
      <w:r w:rsidRPr="00D508E3">
        <w:rPr>
          <w:rFonts w:cstheme="minorHAnsi"/>
          <w:sz w:val="20"/>
          <w:szCs w:val="20"/>
        </w:rPr>
        <w:t xml:space="preserve"> are documents prepared in the </w:t>
      </w:r>
      <w:proofErr w:type="gramStart"/>
      <w:r w:rsidRPr="00D508E3">
        <w:rPr>
          <w:rFonts w:cstheme="minorHAnsi"/>
          <w:sz w:val="20"/>
          <w:szCs w:val="20"/>
        </w:rPr>
        <w:t>office which are</w:t>
      </w:r>
      <w:proofErr w:type="gramEnd"/>
      <w:r w:rsidRPr="00D508E3">
        <w:rPr>
          <w:rFonts w:cstheme="minorHAnsi"/>
          <w:sz w:val="20"/>
          <w:szCs w:val="20"/>
        </w:rPr>
        <w:t xml:space="preserve"> used in business transactions involving the purchase or buying of goods and service.</w:t>
      </w:r>
    </w:p>
    <w:p w:rsidR="004005E9" w:rsidRPr="00D508E3" w:rsidRDefault="004005E9" w:rsidP="000D7198">
      <w:pPr>
        <w:rPr>
          <w:rFonts w:cstheme="minorHAnsi"/>
          <w:sz w:val="20"/>
          <w:szCs w:val="20"/>
        </w:rPr>
      </w:pPr>
      <w:r w:rsidRPr="00D508E3">
        <w:rPr>
          <w:rFonts w:cstheme="minorHAnsi"/>
          <w:sz w:val="20"/>
          <w:szCs w:val="20"/>
        </w:rPr>
        <w:t>Purchases document include</w:t>
      </w:r>
    </w:p>
    <w:p w:rsidR="004005E9" w:rsidRPr="00D508E3" w:rsidRDefault="004005E9" w:rsidP="004005E9">
      <w:pPr>
        <w:pStyle w:val="ListParagraph"/>
        <w:numPr>
          <w:ilvl w:val="0"/>
          <w:numId w:val="10"/>
        </w:numPr>
        <w:rPr>
          <w:rFonts w:cstheme="minorHAnsi"/>
          <w:sz w:val="20"/>
          <w:szCs w:val="20"/>
        </w:rPr>
      </w:pPr>
      <w:r w:rsidRPr="00D508E3">
        <w:rPr>
          <w:rFonts w:cstheme="minorHAnsi"/>
          <w:sz w:val="20"/>
          <w:szCs w:val="20"/>
        </w:rPr>
        <w:t xml:space="preserve">Order form </w:t>
      </w:r>
    </w:p>
    <w:p w:rsidR="004005E9" w:rsidRPr="00D508E3" w:rsidRDefault="004005E9" w:rsidP="004005E9">
      <w:pPr>
        <w:pStyle w:val="ListParagraph"/>
        <w:numPr>
          <w:ilvl w:val="0"/>
          <w:numId w:val="10"/>
        </w:numPr>
        <w:rPr>
          <w:rFonts w:cstheme="minorHAnsi"/>
          <w:sz w:val="20"/>
          <w:szCs w:val="20"/>
        </w:rPr>
      </w:pPr>
      <w:r w:rsidRPr="00D508E3">
        <w:rPr>
          <w:rFonts w:cstheme="minorHAnsi"/>
          <w:sz w:val="20"/>
          <w:szCs w:val="20"/>
        </w:rPr>
        <w:t xml:space="preserve">Letter of enquiry </w:t>
      </w:r>
    </w:p>
    <w:p w:rsidR="004005E9" w:rsidRPr="00D508E3" w:rsidRDefault="004005E9" w:rsidP="004005E9">
      <w:pPr>
        <w:pStyle w:val="ListParagraph"/>
        <w:numPr>
          <w:ilvl w:val="0"/>
          <w:numId w:val="10"/>
        </w:numPr>
        <w:rPr>
          <w:rFonts w:cstheme="minorHAnsi"/>
          <w:sz w:val="20"/>
          <w:szCs w:val="20"/>
        </w:rPr>
      </w:pPr>
      <w:r w:rsidRPr="00D508E3">
        <w:rPr>
          <w:rFonts w:cstheme="minorHAnsi"/>
          <w:sz w:val="20"/>
          <w:szCs w:val="20"/>
        </w:rPr>
        <w:t xml:space="preserve">Requisition form </w:t>
      </w:r>
    </w:p>
    <w:p w:rsidR="004005E9" w:rsidRPr="00D508E3" w:rsidRDefault="004005E9" w:rsidP="004005E9">
      <w:pPr>
        <w:pStyle w:val="ListParagraph"/>
        <w:numPr>
          <w:ilvl w:val="0"/>
          <w:numId w:val="10"/>
        </w:numPr>
        <w:rPr>
          <w:rFonts w:cstheme="minorHAnsi"/>
          <w:sz w:val="20"/>
          <w:szCs w:val="20"/>
        </w:rPr>
      </w:pPr>
      <w:r w:rsidRPr="00D508E3">
        <w:rPr>
          <w:rFonts w:cstheme="minorHAnsi"/>
          <w:sz w:val="20"/>
          <w:szCs w:val="20"/>
        </w:rPr>
        <w:t>Order master</w:t>
      </w:r>
    </w:p>
    <w:p w:rsidR="006B4B5E" w:rsidRPr="00D508E3" w:rsidRDefault="004005E9" w:rsidP="006B4B5E">
      <w:pPr>
        <w:pStyle w:val="ListParagraph"/>
        <w:numPr>
          <w:ilvl w:val="0"/>
          <w:numId w:val="10"/>
        </w:numPr>
        <w:rPr>
          <w:rFonts w:cstheme="minorHAnsi"/>
          <w:sz w:val="20"/>
          <w:szCs w:val="20"/>
        </w:rPr>
      </w:pPr>
      <w:r w:rsidRPr="00D508E3">
        <w:rPr>
          <w:rFonts w:cstheme="minorHAnsi"/>
          <w:sz w:val="20"/>
          <w:szCs w:val="20"/>
        </w:rPr>
        <w:t>Tender quotation form</w:t>
      </w:r>
      <w:r w:rsidR="0055502B" w:rsidRPr="00D508E3">
        <w:rPr>
          <w:rFonts w:cstheme="minorHAnsi"/>
          <w:sz w:val="20"/>
          <w:szCs w:val="20"/>
        </w:rPr>
        <w:t>.</w:t>
      </w:r>
    </w:p>
    <w:p w:rsidR="000A013D" w:rsidRPr="00D508E3" w:rsidRDefault="000A013D" w:rsidP="000A013D">
      <w:pPr>
        <w:pStyle w:val="ListParagraph"/>
        <w:ind w:left="1080"/>
        <w:rPr>
          <w:rFonts w:cstheme="minorHAnsi"/>
          <w:sz w:val="20"/>
          <w:szCs w:val="20"/>
        </w:rPr>
      </w:pPr>
    </w:p>
    <w:p w:rsidR="0055502B" w:rsidRPr="00D508E3" w:rsidRDefault="0079281B" w:rsidP="007D7D86">
      <w:pPr>
        <w:pStyle w:val="ListParagraph"/>
        <w:numPr>
          <w:ilvl w:val="0"/>
          <w:numId w:val="12"/>
        </w:numPr>
        <w:rPr>
          <w:rFonts w:cstheme="minorHAnsi"/>
          <w:sz w:val="20"/>
          <w:szCs w:val="20"/>
        </w:rPr>
      </w:pPr>
      <w:r w:rsidRPr="00D508E3">
        <w:rPr>
          <w:rFonts w:cstheme="minorHAnsi"/>
          <w:b/>
          <w:sz w:val="20"/>
          <w:szCs w:val="20"/>
        </w:rPr>
        <w:t>Order form:</w:t>
      </w:r>
      <w:r w:rsidRPr="00D508E3">
        <w:rPr>
          <w:rFonts w:cstheme="minorHAnsi"/>
          <w:sz w:val="20"/>
          <w:szCs w:val="20"/>
        </w:rPr>
        <w:t xml:space="preserve"> is sent by the buyer to the seller requesting that goods should be supplied by latter. </w:t>
      </w:r>
    </w:p>
    <w:p w:rsidR="000A013D" w:rsidRPr="00D508E3" w:rsidRDefault="000A013D" w:rsidP="000A013D">
      <w:pPr>
        <w:pStyle w:val="NormalWeb"/>
        <w:rPr>
          <w:rFonts w:asciiTheme="minorHAnsi" w:hAnsiTheme="minorHAnsi" w:cstheme="minorHAnsi"/>
          <w:sz w:val="20"/>
          <w:szCs w:val="20"/>
        </w:rPr>
      </w:pPr>
      <w:r w:rsidRPr="00D508E3">
        <w:rPr>
          <w:rFonts w:asciiTheme="minorHAnsi" w:hAnsiTheme="minorHAnsi" w:cstheme="minorHAnsi"/>
          <w:noProof/>
          <w:sz w:val="20"/>
          <w:szCs w:val="20"/>
          <w:lang w:val="en-GB" w:eastAsia="en-GB"/>
        </w:rPr>
        <w:drawing>
          <wp:inline distT="0" distB="0" distL="0" distR="0">
            <wp:extent cx="5381068" cy="2647950"/>
            <wp:effectExtent l="0" t="0" r="0" b="0"/>
            <wp:docPr id="11" name="Picture 11" descr="C:\Users\SOLINA GROUP\AppData\Local\Packages\Microsoft.Windows.Photos_8wekyb3d8bbwe\TempState\ShareServiceTempFolder\Order 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INA GROUP\AppData\Local\Packages\Microsoft.Windows.Photos_8wekyb3d8bbwe\TempState\ShareServiceTempFolder\Order Form.jpe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7709" cy="2651218"/>
                    </a:xfrm>
                    <a:prstGeom prst="rect">
                      <a:avLst/>
                    </a:prstGeom>
                    <a:noFill/>
                    <a:ln>
                      <a:noFill/>
                    </a:ln>
                  </pic:spPr>
                </pic:pic>
              </a:graphicData>
            </a:graphic>
          </wp:inline>
        </w:drawing>
      </w:r>
    </w:p>
    <w:p w:rsidR="00D628A6" w:rsidRPr="00D508E3" w:rsidRDefault="00D628A6" w:rsidP="00D628A6">
      <w:pPr>
        <w:pStyle w:val="ListParagraph"/>
        <w:rPr>
          <w:rFonts w:cstheme="minorHAnsi"/>
          <w:sz w:val="20"/>
          <w:szCs w:val="20"/>
        </w:rPr>
      </w:pPr>
    </w:p>
    <w:p w:rsidR="00AF5F89" w:rsidRPr="00D508E3" w:rsidRDefault="00AF5F89" w:rsidP="007D7D86">
      <w:pPr>
        <w:pStyle w:val="ListParagraph"/>
        <w:numPr>
          <w:ilvl w:val="0"/>
          <w:numId w:val="12"/>
        </w:numPr>
        <w:rPr>
          <w:rFonts w:cstheme="minorHAnsi"/>
          <w:sz w:val="20"/>
          <w:szCs w:val="20"/>
        </w:rPr>
      </w:pPr>
      <w:r w:rsidRPr="00D508E3">
        <w:rPr>
          <w:rFonts w:cstheme="minorHAnsi"/>
          <w:b/>
          <w:sz w:val="20"/>
          <w:szCs w:val="20"/>
        </w:rPr>
        <w:t>Letter of enquiry</w:t>
      </w:r>
      <w:r w:rsidRPr="00D508E3">
        <w:rPr>
          <w:rFonts w:cstheme="minorHAnsi"/>
          <w:sz w:val="20"/>
          <w:szCs w:val="20"/>
        </w:rPr>
        <w:t>: this is a document presented by a seller asking for details of price, quality and terms of trade of a certain line of goods.</w:t>
      </w:r>
    </w:p>
    <w:p w:rsidR="000A013D" w:rsidRPr="00D508E3" w:rsidRDefault="000A013D" w:rsidP="000A013D">
      <w:pPr>
        <w:pStyle w:val="ListParagraph"/>
        <w:rPr>
          <w:rFonts w:cstheme="minorHAnsi"/>
          <w:sz w:val="20"/>
          <w:szCs w:val="20"/>
        </w:rPr>
      </w:pPr>
    </w:p>
    <w:p w:rsidR="000A013D" w:rsidRPr="00D508E3" w:rsidRDefault="000A013D" w:rsidP="000A013D">
      <w:pPr>
        <w:pStyle w:val="ListParagraph"/>
        <w:rPr>
          <w:rFonts w:cstheme="minorHAnsi"/>
          <w:sz w:val="20"/>
          <w:szCs w:val="20"/>
        </w:rPr>
      </w:pPr>
      <w:r w:rsidRPr="00D508E3">
        <w:rPr>
          <w:rFonts w:cstheme="minorHAnsi"/>
          <w:noProof/>
          <w:sz w:val="20"/>
          <w:szCs w:val="20"/>
          <w:lang w:val="en-GB" w:eastAsia="en-GB"/>
        </w:rPr>
        <w:lastRenderedPageBreak/>
        <w:drawing>
          <wp:inline distT="0" distB="0" distL="0" distR="0">
            <wp:extent cx="18002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tter of enquiry.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0225" cy="2543175"/>
                    </a:xfrm>
                    <a:prstGeom prst="rect">
                      <a:avLst/>
                    </a:prstGeom>
                  </pic:spPr>
                </pic:pic>
              </a:graphicData>
            </a:graphic>
          </wp:inline>
        </w:drawing>
      </w:r>
    </w:p>
    <w:p w:rsidR="000A013D" w:rsidRPr="00D508E3" w:rsidRDefault="00F911FE" w:rsidP="007D7D86">
      <w:pPr>
        <w:pStyle w:val="ListParagraph"/>
        <w:numPr>
          <w:ilvl w:val="0"/>
          <w:numId w:val="12"/>
        </w:numPr>
        <w:rPr>
          <w:rFonts w:cstheme="minorHAnsi"/>
          <w:sz w:val="20"/>
          <w:szCs w:val="20"/>
        </w:rPr>
      </w:pPr>
      <w:r w:rsidRPr="00D508E3">
        <w:rPr>
          <w:rFonts w:cstheme="minorHAnsi"/>
          <w:b/>
          <w:sz w:val="20"/>
          <w:szCs w:val="20"/>
        </w:rPr>
        <w:t>Requisition form:</w:t>
      </w:r>
      <w:r w:rsidRPr="00D508E3">
        <w:rPr>
          <w:rFonts w:cstheme="minorHAnsi"/>
          <w:sz w:val="20"/>
          <w:szCs w:val="20"/>
        </w:rPr>
        <w:t xml:space="preserve"> is a form in which items needed from the store are listed. It </w:t>
      </w:r>
      <w:r w:rsidR="00D3605B" w:rsidRPr="00D508E3">
        <w:rPr>
          <w:rFonts w:cstheme="minorHAnsi"/>
          <w:sz w:val="20"/>
          <w:szCs w:val="20"/>
        </w:rPr>
        <w:t>is sent</w:t>
      </w:r>
      <w:r w:rsidR="00FD7074" w:rsidRPr="00D508E3">
        <w:rPr>
          <w:rFonts w:cstheme="minorHAnsi"/>
          <w:sz w:val="20"/>
          <w:szCs w:val="20"/>
        </w:rPr>
        <w:t xml:space="preserve"> to the department needing the </w:t>
      </w:r>
      <w:r w:rsidR="00D3605B" w:rsidRPr="00D508E3">
        <w:rPr>
          <w:rFonts w:cstheme="minorHAnsi"/>
          <w:sz w:val="20"/>
          <w:szCs w:val="20"/>
        </w:rPr>
        <w:t>items to complete.</w:t>
      </w:r>
    </w:p>
    <w:p w:rsidR="004A62E0" w:rsidRPr="00D508E3" w:rsidRDefault="000A013D" w:rsidP="000A013D">
      <w:pPr>
        <w:pStyle w:val="ListParagraph"/>
        <w:rPr>
          <w:rFonts w:cstheme="minorHAnsi"/>
          <w:sz w:val="20"/>
          <w:szCs w:val="20"/>
        </w:rPr>
      </w:pPr>
      <w:r w:rsidRPr="00D508E3">
        <w:rPr>
          <w:rFonts w:cstheme="minorHAnsi"/>
          <w:noProof/>
          <w:sz w:val="20"/>
          <w:szCs w:val="20"/>
          <w:lang w:val="en-GB" w:eastAsia="en-GB"/>
        </w:rPr>
        <w:drawing>
          <wp:inline distT="0" distB="0" distL="0" distR="0">
            <wp:extent cx="20193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stion form.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9300" cy="2266950"/>
                    </a:xfrm>
                    <a:prstGeom prst="rect">
                      <a:avLst/>
                    </a:prstGeom>
                  </pic:spPr>
                </pic:pic>
              </a:graphicData>
            </a:graphic>
          </wp:inline>
        </w:drawing>
      </w:r>
    </w:p>
    <w:p w:rsidR="00FD7074" w:rsidRPr="00D508E3" w:rsidRDefault="00FD7074" w:rsidP="007D7D86">
      <w:pPr>
        <w:pStyle w:val="ListParagraph"/>
        <w:numPr>
          <w:ilvl w:val="0"/>
          <w:numId w:val="12"/>
        </w:numPr>
        <w:rPr>
          <w:rFonts w:cstheme="minorHAnsi"/>
          <w:sz w:val="20"/>
          <w:szCs w:val="20"/>
        </w:rPr>
      </w:pPr>
      <w:r w:rsidRPr="00D508E3">
        <w:rPr>
          <w:rFonts w:cstheme="minorHAnsi"/>
          <w:b/>
          <w:sz w:val="20"/>
          <w:szCs w:val="20"/>
        </w:rPr>
        <w:t>Order master</w:t>
      </w:r>
      <w:r w:rsidRPr="00D508E3">
        <w:rPr>
          <w:rFonts w:cstheme="minorHAnsi"/>
          <w:sz w:val="20"/>
          <w:szCs w:val="20"/>
        </w:rPr>
        <w:t xml:space="preserve">: it is a document which contains particulars of goods to be ordered from the supplier. </w:t>
      </w:r>
    </w:p>
    <w:p w:rsidR="000D7198" w:rsidRPr="00D508E3" w:rsidRDefault="00FD7074" w:rsidP="00EB2AB6">
      <w:pPr>
        <w:pStyle w:val="ListParagraph"/>
        <w:numPr>
          <w:ilvl w:val="0"/>
          <w:numId w:val="12"/>
        </w:numPr>
        <w:rPr>
          <w:rFonts w:cstheme="minorHAnsi"/>
          <w:sz w:val="20"/>
          <w:szCs w:val="20"/>
        </w:rPr>
      </w:pPr>
      <w:r w:rsidRPr="00D508E3">
        <w:rPr>
          <w:rFonts w:cstheme="minorHAnsi"/>
          <w:b/>
          <w:sz w:val="20"/>
          <w:szCs w:val="20"/>
        </w:rPr>
        <w:t>Tender quotation form:</w:t>
      </w:r>
      <w:r w:rsidR="0016290A" w:rsidRPr="00D508E3">
        <w:rPr>
          <w:rFonts w:cstheme="minorHAnsi"/>
          <w:sz w:val="20"/>
          <w:szCs w:val="20"/>
        </w:rPr>
        <w:t xml:space="preserve"> is a form used for inviting suppliers or buyers to bid for the supply or purchase of goods. </w:t>
      </w:r>
    </w:p>
    <w:p w:rsidR="009816A0" w:rsidRPr="00D508E3" w:rsidRDefault="009816A0" w:rsidP="009816A0">
      <w:pPr>
        <w:rPr>
          <w:rFonts w:cstheme="minorHAnsi"/>
          <w:sz w:val="20"/>
          <w:szCs w:val="20"/>
        </w:rPr>
      </w:pPr>
    </w:p>
    <w:p w:rsidR="00EB2AB6" w:rsidRPr="00D508E3" w:rsidRDefault="009816A0" w:rsidP="009816A0">
      <w:pPr>
        <w:rPr>
          <w:rFonts w:cstheme="minorHAnsi"/>
          <w:b/>
          <w:sz w:val="20"/>
          <w:szCs w:val="20"/>
        </w:rPr>
      </w:pPr>
      <w:r w:rsidRPr="00D508E3">
        <w:rPr>
          <w:rFonts w:cstheme="minorHAnsi"/>
          <w:b/>
          <w:sz w:val="20"/>
          <w:szCs w:val="20"/>
        </w:rPr>
        <w:t>WEEK 4</w:t>
      </w:r>
    </w:p>
    <w:p w:rsidR="0078586C" w:rsidRPr="00D508E3" w:rsidRDefault="008E3798" w:rsidP="0078586C">
      <w:pPr>
        <w:rPr>
          <w:rFonts w:cstheme="minorHAnsi"/>
          <w:b/>
          <w:sz w:val="20"/>
          <w:szCs w:val="20"/>
        </w:rPr>
      </w:pPr>
      <w:r w:rsidRPr="00D508E3">
        <w:rPr>
          <w:rFonts w:cstheme="minorHAnsi"/>
          <w:b/>
          <w:sz w:val="20"/>
          <w:szCs w:val="20"/>
        </w:rPr>
        <w:t>TOPIC: BANK SERVICE</w:t>
      </w:r>
    </w:p>
    <w:p w:rsidR="00875242" w:rsidRPr="00D508E3" w:rsidRDefault="00875242" w:rsidP="0078586C">
      <w:pPr>
        <w:rPr>
          <w:rFonts w:cstheme="minorHAnsi"/>
          <w:b/>
          <w:sz w:val="20"/>
          <w:szCs w:val="20"/>
        </w:rPr>
      </w:pPr>
      <w:r w:rsidRPr="00D508E3">
        <w:rPr>
          <w:rFonts w:cstheme="minorHAnsi"/>
          <w:b/>
          <w:sz w:val="20"/>
          <w:szCs w:val="20"/>
        </w:rPr>
        <w:t xml:space="preserve">   MEANING OF BANK</w:t>
      </w:r>
    </w:p>
    <w:p w:rsidR="00421D07" w:rsidRPr="00D508E3" w:rsidRDefault="00B00927" w:rsidP="0078586C">
      <w:pPr>
        <w:rPr>
          <w:rFonts w:cstheme="minorHAnsi"/>
          <w:sz w:val="20"/>
          <w:szCs w:val="20"/>
        </w:rPr>
      </w:pPr>
      <w:r w:rsidRPr="00D508E3">
        <w:rPr>
          <w:rFonts w:cstheme="minorHAnsi"/>
          <w:sz w:val="20"/>
          <w:szCs w:val="20"/>
        </w:rPr>
        <w:t xml:space="preserve">A bank is a financial institution </w:t>
      </w:r>
      <w:r w:rsidR="00F527C3" w:rsidRPr="00D508E3">
        <w:rPr>
          <w:rFonts w:cstheme="minorHAnsi"/>
          <w:sz w:val="20"/>
          <w:szCs w:val="20"/>
        </w:rPr>
        <w:t>licensed to accept deposit</w:t>
      </w:r>
      <w:r w:rsidR="00342264" w:rsidRPr="00D508E3">
        <w:rPr>
          <w:rFonts w:cstheme="minorHAnsi"/>
          <w:sz w:val="20"/>
          <w:szCs w:val="20"/>
        </w:rPr>
        <w:t xml:space="preserve"> and lend loans. </w:t>
      </w:r>
      <w:proofErr w:type="gramStart"/>
      <w:r w:rsidR="00342264" w:rsidRPr="00D508E3">
        <w:rPr>
          <w:rFonts w:cstheme="minorHAnsi"/>
          <w:sz w:val="20"/>
          <w:szCs w:val="20"/>
        </w:rPr>
        <w:t>It an industry that handles cash, credit, and other financial transactions for individual consumers.</w:t>
      </w:r>
      <w:proofErr w:type="gramEnd"/>
    </w:p>
    <w:p w:rsidR="00C06D7C" w:rsidRPr="00D508E3" w:rsidRDefault="00C06D7C" w:rsidP="0078586C">
      <w:pPr>
        <w:rPr>
          <w:rFonts w:cstheme="minorHAnsi"/>
          <w:sz w:val="20"/>
          <w:szCs w:val="20"/>
        </w:rPr>
      </w:pPr>
    </w:p>
    <w:p w:rsidR="00C06D7C" w:rsidRPr="00D508E3" w:rsidRDefault="00AC5D04" w:rsidP="0078586C">
      <w:pPr>
        <w:rPr>
          <w:rFonts w:cstheme="minorHAnsi"/>
          <w:sz w:val="20"/>
          <w:szCs w:val="20"/>
        </w:rPr>
      </w:pPr>
      <w:r w:rsidRPr="00D508E3">
        <w:rPr>
          <w:rFonts w:cstheme="minorHAnsi"/>
          <w:noProof/>
          <w:sz w:val="20"/>
          <w:szCs w:val="20"/>
          <w:lang w:val="en-GB" w:eastAsia="en-GB"/>
        </w:rPr>
        <w:lastRenderedPageBreak/>
        <w:drawing>
          <wp:inline distT="0" distB="0" distL="0" distR="0">
            <wp:extent cx="7092778" cy="3320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IGERIAN-BANKS-750x481.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74330" cy="3359119"/>
                    </a:xfrm>
                    <a:prstGeom prst="rect">
                      <a:avLst/>
                    </a:prstGeom>
                  </pic:spPr>
                </pic:pic>
              </a:graphicData>
            </a:graphic>
          </wp:inline>
        </w:drawing>
      </w:r>
    </w:p>
    <w:p w:rsidR="00C06D7C" w:rsidRPr="00D508E3" w:rsidRDefault="00C06D7C" w:rsidP="0078586C">
      <w:pPr>
        <w:rPr>
          <w:rFonts w:cstheme="minorHAnsi"/>
          <w:sz w:val="20"/>
          <w:szCs w:val="20"/>
        </w:rPr>
      </w:pPr>
    </w:p>
    <w:p w:rsidR="00BC1714" w:rsidRPr="00D508E3" w:rsidRDefault="00421D07" w:rsidP="0078586C">
      <w:pPr>
        <w:rPr>
          <w:rFonts w:cstheme="minorHAnsi"/>
          <w:b/>
          <w:sz w:val="20"/>
          <w:szCs w:val="20"/>
        </w:rPr>
      </w:pPr>
      <w:r w:rsidRPr="00D508E3">
        <w:rPr>
          <w:rFonts w:cstheme="minorHAnsi"/>
          <w:b/>
          <w:sz w:val="20"/>
          <w:szCs w:val="20"/>
        </w:rPr>
        <w:t>TYPES OF BANKS</w:t>
      </w:r>
    </w:p>
    <w:p w:rsidR="00BC1714" w:rsidRPr="00D508E3" w:rsidRDefault="00BC1714" w:rsidP="00BC1714">
      <w:pPr>
        <w:pStyle w:val="ListParagraph"/>
        <w:numPr>
          <w:ilvl w:val="0"/>
          <w:numId w:val="13"/>
        </w:numPr>
        <w:rPr>
          <w:rFonts w:cstheme="minorHAnsi"/>
          <w:sz w:val="20"/>
          <w:szCs w:val="20"/>
        </w:rPr>
      </w:pPr>
      <w:r w:rsidRPr="00D508E3">
        <w:rPr>
          <w:rFonts w:cstheme="minorHAnsi"/>
          <w:sz w:val="20"/>
          <w:szCs w:val="20"/>
        </w:rPr>
        <w:t xml:space="preserve">Central bank </w:t>
      </w:r>
    </w:p>
    <w:p w:rsidR="00BC1714" w:rsidRPr="00D508E3" w:rsidRDefault="00BC1714" w:rsidP="00BC1714">
      <w:pPr>
        <w:pStyle w:val="ListParagraph"/>
        <w:numPr>
          <w:ilvl w:val="0"/>
          <w:numId w:val="13"/>
        </w:numPr>
        <w:rPr>
          <w:rFonts w:cstheme="minorHAnsi"/>
          <w:sz w:val="20"/>
          <w:szCs w:val="20"/>
        </w:rPr>
      </w:pPr>
      <w:r w:rsidRPr="00D508E3">
        <w:rPr>
          <w:rFonts w:cstheme="minorHAnsi"/>
          <w:sz w:val="20"/>
          <w:szCs w:val="20"/>
        </w:rPr>
        <w:t xml:space="preserve">Mortgage banks </w:t>
      </w:r>
    </w:p>
    <w:p w:rsidR="00BC1714" w:rsidRPr="00D508E3" w:rsidRDefault="00BC1714" w:rsidP="00BC1714">
      <w:pPr>
        <w:pStyle w:val="ListParagraph"/>
        <w:numPr>
          <w:ilvl w:val="0"/>
          <w:numId w:val="13"/>
        </w:numPr>
        <w:rPr>
          <w:rFonts w:cstheme="minorHAnsi"/>
          <w:sz w:val="20"/>
          <w:szCs w:val="20"/>
        </w:rPr>
      </w:pPr>
      <w:r w:rsidRPr="00D508E3">
        <w:rPr>
          <w:rFonts w:cstheme="minorHAnsi"/>
          <w:sz w:val="20"/>
          <w:szCs w:val="20"/>
        </w:rPr>
        <w:t>Merchant banks</w:t>
      </w:r>
    </w:p>
    <w:p w:rsidR="00BC1714" w:rsidRPr="00D508E3" w:rsidRDefault="00BC1714" w:rsidP="00BC1714">
      <w:pPr>
        <w:pStyle w:val="ListParagraph"/>
        <w:numPr>
          <w:ilvl w:val="0"/>
          <w:numId w:val="13"/>
        </w:numPr>
        <w:rPr>
          <w:rFonts w:cstheme="minorHAnsi"/>
          <w:sz w:val="20"/>
          <w:szCs w:val="20"/>
        </w:rPr>
      </w:pPr>
      <w:r w:rsidRPr="00D508E3">
        <w:rPr>
          <w:rFonts w:cstheme="minorHAnsi"/>
          <w:sz w:val="20"/>
          <w:szCs w:val="20"/>
        </w:rPr>
        <w:t>Commercial banks</w:t>
      </w:r>
    </w:p>
    <w:p w:rsidR="009E53C1" w:rsidRPr="00D508E3" w:rsidRDefault="00BC1714" w:rsidP="00BC1714">
      <w:pPr>
        <w:pStyle w:val="ListParagraph"/>
        <w:numPr>
          <w:ilvl w:val="0"/>
          <w:numId w:val="13"/>
        </w:numPr>
        <w:rPr>
          <w:rFonts w:cstheme="minorHAnsi"/>
          <w:sz w:val="20"/>
          <w:szCs w:val="20"/>
        </w:rPr>
      </w:pPr>
      <w:r w:rsidRPr="00D508E3">
        <w:rPr>
          <w:rFonts w:cstheme="minorHAnsi"/>
          <w:sz w:val="20"/>
          <w:szCs w:val="20"/>
        </w:rPr>
        <w:t>Agricultural and developmental banks</w:t>
      </w:r>
    </w:p>
    <w:p w:rsidR="009E53C1" w:rsidRPr="00D508E3" w:rsidRDefault="009E53C1" w:rsidP="009E53C1">
      <w:pPr>
        <w:pStyle w:val="ListParagraph"/>
        <w:rPr>
          <w:rFonts w:cstheme="minorHAnsi"/>
          <w:sz w:val="20"/>
          <w:szCs w:val="20"/>
        </w:rPr>
      </w:pPr>
    </w:p>
    <w:p w:rsidR="00D43E25" w:rsidRPr="00D508E3" w:rsidRDefault="009E53C1" w:rsidP="00D43E25">
      <w:pPr>
        <w:pStyle w:val="ListParagraph"/>
        <w:tabs>
          <w:tab w:val="left" w:pos="720"/>
        </w:tabs>
        <w:ind w:left="-90" w:firstLine="180"/>
        <w:rPr>
          <w:rFonts w:cstheme="minorHAnsi"/>
          <w:sz w:val="20"/>
          <w:szCs w:val="20"/>
        </w:rPr>
      </w:pPr>
      <w:r w:rsidRPr="00D508E3">
        <w:rPr>
          <w:rFonts w:cstheme="minorHAnsi"/>
          <w:b/>
          <w:sz w:val="20"/>
          <w:szCs w:val="20"/>
        </w:rPr>
        <w:t>Central bank</w:t>
      </w:r>
      <w:r w:rsidRPr="00D508E3">
        <w:rPr>
          <w:rFonts w:cstheme="minorHAnsi"/>
          <w:sz w:val="20"/>
          <w:szCs w:val="20"/>
        </w:rPr>
        <w:t>; is the highest financial institution in a country which acts as banker to the</w:t>
      </w:r>
      <w:r w:rsidR="00D43E25" w:rsidRPr="00D508E3">
        <w:rPr>
          <w:rFonts w:cstheme="minorHAnsi"/>
          <w:sz w:val="20"/>
          <w:szCs w:val="20"/>
        </w:rPr>
        <w:t xml:space="preserve"> government and commercial bank</w:t>
      </w:r>
    </w:p>
    <w:p w:rsidR="009816A0" w:rsidRPr="00D508E3" w:rsidRDefault="009816A0" w:rsidP="009E53C1">
      <w:pPr>
        <w:rPr>
          <w:rFonts w:cstheme="minorHAnsi"/>
          <w:b/>
          <w:sz w:val="20"/>
          <w:szCs w:val="20"/>
        </w:rPr>
      </w:pPr>
      <w:r w:rsidRPr="00D508E3">
        <w:rPr>
          <w:rFonts w:cstheme="minorHAnsi"/>
          <w:b/>
          <w:sz w:val="20"/>
          <w:szCs w:val="20"/>
        </w:rPr>
        <w:t>WEEK 5</w:t>
      </w:r>
    </w:p>
    <w:p w:rsidR="009816A0" w:rsidRPr="00D508E3" w:rsidRDefault="009816A0" w:rsidP="009E53C1">
      <w:pPr>
        <w:rPr>
          <w:rFonts w:cstheme="minorHAnsi"/>
          <w:b/>
          <w:sz w:val="20"/>
          <w:szCs w:val="20"/>
        </w:rPr>
      </w:pPr>
      <w:r w:rsidRPr="00D508E3">
        <w:rPr>
          <w:rFonts w:cstheme="minorHAnsi"/>
          <w:b/>
          <w:sz w:val="20"/>
          <w:szCs w:val="20"/>
        </w:rPr>
        <w:t xml:space="preserve"> TOPIC; BANK SERVICES </w:t>
      </w:r>
    </w:p>
    <w:p w:rsidR="009E53C1" w:rsidRPr="00D508E3" w:rsidRDefault="00D43E25" w:rsidP="009E53C1">
      <w:pPr>
        <w:rPr>
          <w:rFonts w:cstheme="minorHAnsi"/>
          <w:b/>
          <w:sz w:val="20"/>
          <w:szCs w:val="20"/>
        </w:rPr>
      </w:pPr>
      <w:r w:rsidRPr="00D508E3">
        <w:rPr>
          <w:rFonts w:cstheme="minorHAnsi"/>
          <w:b/>
          <w:sz w:val="20"/>
          <w:szCs w:val="20"/>
        </w:rPr>
        <w:t>Commercial bank:</w:t>
      </w:r>
    </w:p>
    <w:p w:rsidR="00875242" w:rsidRPr="00D508E3" w:rsidRDefault="009E53C1" w:rsidP="009E53C1">
      <w:pPr>
        <w:rPr>
          <w:rFonts w:cstheme="minorHAnsi"/>
          <w:sz w:val="20"/>
          <w:szCs w:val="20"/>
        </w:rPr>
      </w:pPr>
      <w:r w:rsidRPr="00D508E3">
        <w:rPr>
          <w:rFonts w:cstheme="minorHAnsi"/>
          <w:sz w:val="20"/>
          <w:szCs w:val="20"/>
        </w:rPr>
        <w:t>A commercial bank is a financial institution that receives money from organization or individuals and lends mo</w:t>
      </w:r>
      <w:r w:rsidR="00895FC1" w:rsidRPr="00D508E3">
        <w:rPr>
          <w:rFonts w:cstheme="minorHAnsi"/>
          <w:sz w:val="20"/>
          <w:szCs w:val="20"/>
        </w:rPr>
        <w:t>ney to people for the purpose of making profit.  The activities of commercial banks are monitored by the central bank.</w:t>
      </w:r>
      <w:r w:rsidR="003C570B" w:rsidRPr="00D508E3">
        <w:rPr>
          <w:rFonts w:cstheme="minorHAnsi"/>
          <w:sz w:val="20"/>
          <w:szCs w:val="20"/>
        </w:rPr>
        <w:t xml:space="preserve"> Examples of commercial banks in Nigeria </w:t>
      </w:r>
    </w:p>
    <w:p w:rsidR="00784A44" w:rsidRPr="00D508E3" w:rsidRDefault="00784A44" w:rsidP="009E53C1">
      <w:pPr>
        <w:rPr>
          <w:rFonts w:cstheme="minorHAnsi"/>
          <w:b/>
          <w:sz w:val="20"/>
          <w:szCs w:val="20"/>
        </w:rPr>
      </w:pPr>
      <w:r w:rsidRPr="00D508E3">
        <w:rPr>
          <w:rFonts w:cstheme="minorHAnsi"/>
          <w:b/>
          <w:sz w:val="20"/>
          <w:szCs w:val="20"/>
        </w:rPr>
        <w:t xml:space="preserve">Types of commercial banks in Nigeria are </w:t>
      </w:r>
    </w:p>
    <w:p w:rsidR="00784A44" w:rsidRPr="00D508E3" w:rsidRDefault="00784A44" w:rsidP="00784A44">
      <w:pPr>
        <w:pStyle w:val="ListParagraph"/>
        <w:numPr>
          <w:ilvl w:val="0"/>
          <w:numId w:val="14"/>
        </w:numPr>
        <w:rPr>
          <w:rFonts w:cstheme="minorHAnsi"/>
          <w:sz w:val="20"/>
          <w:szCs w:val="20"/>
        </w:rPr>
      </w:pPr>
      <w:r w:rsidRPr="00D508E3">
        <w:rPr>
          <w:rFonts w:cstheme="minorHAnsi"/>
          <w:sz w:val="20"/>
          <w:szCs w:val="20"/>
        </w:rPr>
        <w:t>Access bank</w:t>
      </w:r>
    </w:p>
    <w:p w:rsidR="00784A44" w:rsidRPr="00D508E3" w:rsidRDefault="00784A44" w:rsidP="006B28B9">
      <w:pPr>
        <w:pStyle w:val="ListParagraph"/>
        <w:numPr>
          <w:ilvl w:val="0"/>
          <w:numId w:val="14"/>
        </w:numPr>
        <w:ind w:left="180" w:firstLine="180"/>
        <w:rPr>
          <w:rFonts w:cstheme="minorHAnsi"/>
          <w:sz w:val="20"/>
          <w:szCs w:val="20"/>
        </w:rPr>
      </w:pPr>
      <w:r w:rsidRPr="00D508E3">
        <w:rPr>
          <w:rFonts w:cstheme="minorHAnsi"/>
          <w:sz w:val="20"/>
          <w:szCs w:val="20"/>
        </w:rPr>
        <w:t xml:space="preserve">Diamond bank </w:t>
      </w:r>
    </w:p>
    <w:p w:rsidR="00784A44" w:rsidRPr="00D508E3" w:rsidRDefault="00784A44" w:rsidP="00784A44">
      <w:pPr>
        <w:pStyle w:val="ListParagraph"/>
        <w:numPr>
          <w:ilvl w:val="0"/>
          <w:numId w:val="14"/>
        </w:numPr>
        <w:rPr>
          <w:rFonts w:cstheme="minorHAnsi"/>
          <w:sz w:val="20"/>
          <w:szCs w:val="20"/>
        </w:rPr>
      </w:pPr>
      <w:r w:rsidRPr="00D508E3">
        <w:rPr>
          <w:rFonts w:cstheme="minorHAnsi"/>
          <w:sz w:val="20"/>
          <w:szCs w:val="20"/>
        </w:rPr>
        <w:t xml:space="preserve">Dynamic standard bank </w:t>
      </w:r>
    </w:p>
    <w:p w:rsidR="00784A44" w:rsidRPr="00D508E3" w:rsidRDefault="00784A44" w:rsidP="00784A44">
      <w:pPr>
        <w:pStyle w:val="ListParagraph"/>
        <w:numPr>
          <w:ilvl w:val="0"/>
          <w:numId w:val="14"/>
        </w:numPr>
        <w:rPr>
          <w:rFonts w:cstheme="minorHAnsi"/>
          <w:sz w:val="20"/>
          <w:szCs w:val="20"/>
        </w:rPr>
      </w:pPr>
      <w:r w:rsidRPr="00D508E3">
        <w:rPr>
          <w:rFonts w:cstheme="minorHAnsi"/>
          <w:sz w:val="20"/>
          <w:szCs w:val="20"/>
        </w:rPr>
        <w:t>Eco bank</w:t>
      </w:r>
    </w:p>
    <w:p w:rsidR="00B068EA" w:rsidRPr="00D508E3" w:rsidRDefault="00B068EA" w:rsidP="00784A44">
      <w:pPr>
        <w:pStyle w:val="ListParagraph"/>
        <w:numPr>
          <w:ilvl w:val="0"/>
          <w:numId w:val="14"/>
        </w:numPr>
        <w:rPr>
          <w:rFonts w:cstheme="minorHAnsi"/>
          <w:sz w:val="20"/>
          <w:szCs w:val="20"/>
        </w:rPr>
      </w:pPr>
      <w:r w:rsidRPr="00D508E3">
        <w:rPr>
          <w:rFonts w:cstheme="minorHAnsi"/>
          <w:sz w:val="20"/>
          <w:szCs w:val="20"/>
        </w:rPr>
        <w:t xml:space="preserve">Fidelity bank </w:t>
      </w:r>
    </w:p>
    <w:p w:rsidR="00B068EA" w:rsidRPr="00D508E3" w:rsidRDefault="00B068EA" w:rsidP="00784A44">
      <w:pPr>
        <w:pStyle w:val="ListParagraph"/>
        <w:numPr>
          <w:ilvl w:val="0"/>
          <w:numId w:val="14"/>
        </w:numPr>
        <w:rPr>
          <w:rFonts w:cstheme="minorHAnsi"/>
          <w:sz w:val="20"/>
          <w:szCs w:val="20"/>
        </w:rPr>
      </w:pPr>
      <w:r w:rsidRPr="00D508E3">
        <w:rPr>
          <w:rFonts w:cstheme="minorHAnsi"/>
          <w:sz w:val="20"/>
          <w:szCs w:val="20"/>
        </w:rPr>
        <w:t>First bank</w:t>
      </w:r>
    </w:p>
    <w:p w:rsidR="00B068EA" w:rsidRPr="00D508E3" w:rsidRDefault="00B068EA" w:rsidP="00784A44">
      <w:pPr>
        <w:pStyle w:val="ListParagraph"/>
        <w:numPr>
          <w:ilvl w:val="0"/>
          <w:numId w:val="14"/>
        </w:numPr>
        <w:rPr>
          <w:rFonts w:cstheme="minorHAnsi"/>
          <w:sz w:val="20"/>
          <w:szCs w:val="20"/>
        </w:rPr>
      </w:pPr>
      <w:r w:rsidRPr="00D508E3">
        <w:rPr>
          <w:rFonts w:cstheme="minorHAnsi"/>
          <w:sz w:val="20"/>
          <w:szCs w:val="20"/>
        </w:rPr>
        <w:t>Guaranty trust bank (GTB)</w:t>
      </w:r>
    </w:p>
    <w:p w:rsidR="003A33DE" w:rsidRPr="00D508E3" w:rsidRDefault="003A33DE" w:rsidP="00784A44">
      <w:pPr>
        <w:pStyle w:val="ListParagraph"/>
        <w:numPr>
          <w:ilvl w:val="0"/>
          <w:numId w:val="14"/>
        </w:numPr>
        <w:rPr>
          <w:rFonts w:cstheme="minorHAnsi"/>
          <w:sz w:val="20"/>
          <w:szCs w:val="20"/>
        </w:rPr>
      </w:pPr>
      <w:r w:rsidRPr="00D508E3">
        <w:rPr>
          <w:rFonts w:cstheme="minorHAnsi"/>
          <w:sz w:val="20"/>
          <w:szCs w:val="20"/>
        </w:rPr>
        <w:t>Zenith bank</w:t>
      </w:r>
    </w:p>
    <w:p w:rsidR="003A33DE" w:rsidRPr="00D508E3" w:rsidRDefault="003A33DE" w:rsidP="00784A44">
      <w:pPr>
        <w:pStyle w:val="ListParagraph"/>
        <w:numPr>
          <w:ilvl w:val="0"/>
          <w:numId w:val="14"/>
        </w:numPr>
        <w:rPr>
          <w:rFonts w:cstheme="minorHAnsi"/>
          <w:sz w:val="20"/>
          <w:szCs w:val="20"/>
        </w:rPr>
      </w:pPr>
      <w:r w:rsidRPr="00D508E3">
        <w:rPr>
          <w:rFonts w:cstheme="minorHAnsi"/>
          <w:sz w:val="20"/>
          <w:szCs w:val="20"/>
        </w:rPr>
        <w:t xml:space="preserve">Unity bank etc. </w:t>
      </w:r>
    </w:p>
    <w:p w:rsidR="00FC0056" w:rsidRPr="00D508E3" w:rsidRDefault="00FC0056" w:rsidP="00914F3F">
      <w:pPr>
        <w:pStyle w:val="ListParagraph"/>
        <w:rPr>
          <w:rFonts w:cstheme="minorHAnsi"/>
          <w:sz w:val="20"/>
          <w:szCs w:val="20"/>
        </w:rPr>
      </w:pPr>
    </w:p>
    <w:p w:rsidR="00B05A05" w:rsidRPr="00D508E3" w:rsidRDefault="00FC0056" w:rsidP="005C6177">
      <w:pPr>
        <w:pStyle w:val="ListParagraph"/>
        <w:ind w:left="360" w:hanging="90"/>
        <w:rPr>
          <w:rFonts w:cstheme="minorHAnsi"/>
          <w:sz w:val="20"/>
          <w:szCs w:val="20"/>
        </w:rPr>
      </w:pPr>
      <w:r w:rsidRPr="00D508E3">
        <w:rPr>
          <w:rFonts w:cstheme="minorHAnsi"/>
          <w:b/>
          <w:sz w:val="20"/>
          <w:szCs w:val="20"/>
        </w:rPr>
        <w:t>THE SERVICES OF COMMERCIAL BANKS AR</w:t>
      </w:r>
      <w:r w:rsidRPr="00D508E3">
        <w:rPr>
          <w:rFonts w:cstheme="minorHAnsi"/>
          <w:sz w:val="20"/>
          <w:szCs w:val="20"/>
        </w:rPr>
        <w:t>E</w:t>
      </w:r>
    </w:p>
    <w:p w:rsidR="00B05A05" w:rsidRPr="00D508E3" w:rsidRDefault="00B05A05" w:rsidP="00B05A05">
      <w:pPr>
        <w:pStyle w:val="ListParagraph"/>
        <w:numPr>
          <w:ilvl w:val="0"/>
          <w:numId w:val="15"/>
        </w:numPr>
        <w:rPr>
          <w:rFonts w:cstheme="minorHAnsi"/>
          <w:sz w:val="20"/>
          <w:szCs w:val="20"/>
        </w:rPr>
      </w:pPr>
      <w:r w:rsidRPr="00D508E3">
        <w:rPr>
          <w:rFonts w:cstheme="minorHAnsi"/>
          <w:sz w:val="20"/>
          <w:szCs w:val="20"/>
        </w:rPr>
        <w:t>Acceptance of deposit</w:t>
      </w:r>
      <w:r w:rsidR="009068C2" w:rsidRPr="00D508E3">
        <w:rPr>
          <w:rFonts w:cstheme="minorHAnsi"/>
          <w:sz w:val="20"/>
          <w:szCs w:val="20"/>
        </w:rPr>
        <w:t>s</w:t>
      </w:r>
    </w:p>
    <w:p w:rsidR="009068C2" w:rsidRPr="00D508E3" w:rsidRDefault="001E396D" w:rsidP="00B05A05">
      <w:pPr>
        <w:pStyle w:val="ListParagraph"/>
        <w:numPr>
          <w:ilvl w:val="0"/>
          <w:numId w:val="15"/>
        </w:numPr>
        <w:rPr>
          <w:rFonts w:cstheme="minorHAnsi"/>
          <w:sz w:val="20"/>
          <w:szCs w:val="20"/>
        </w:rPr>
      </w:pPr>
      <w:r w:rsidRPr="00D508E3">
        <w:rPr>
          <w:rFonts w:cstheme="minorHAnsi"/>
          <w:sz w:val="20"/>
          <w:szCs w:val="20"/>
        </w:rPr>
        <w:lastRenderedPageBreak/>
        <w:t>P</w:t>
      </w:r>
      <w:r w:rsidR="009068C2" w:rsidRPr="00D508E3">
        <w:rPr>
          <w:rFonts w:cstheme="minorHAnsi"/>
          <w:sz w:val="20"/>
          <w:szCs w:val="20"/>
        </w:rPr>
        <w:t>rovi</w:t>
      </w:r>
      <w:r w:rsidRPr="00D508E3">
        <w:rPr>
          <w:rFonts w:cstheme="minorHAnsi"/>
          <w:sz w:val="20"/>
          <w:szCs w:val="20"/>
        </w:rPr>
        <w:t xml:space="preserve">sion of loan and bank overdrafts. </w:t>
      </w:r>
    </w:p>
    <w:p w:rsidR="001E396D" w:rsidRPr="00D508E3" w:rsidRDefault="001E396D" w:rsidP="00B05A05">
      <w:pPr>
        <w:pStyle w:val="ListParagraph"/>
        <w:numPr>
          <w:ilvl w:val="0"/>
          <w:numId w:val="15"/>
        </w:numPr>
        <w:rPr>
          <w:rFonts w:cstheme="minorHAnsi"/>
          <w:sz w:val="20"/>
          <w:szCs w:val="20"/>
        </w:rPr>
      </w:pPr>
      <w:r w:rsidRPr="00D508E3">
        <w:rPr>
          <w:rFonts w:cstheme="minorHAnsi"/>
          <w:sz w:val="20"/>
          <w:szCs w:val="20"/>
        </w:rPr>
        <w:t xml:space="preserve">Provision of debit/ credit cards </w:t>
      </w:r>
    </w:p>
    <w:p w:rsidR="001E396D" w:rsidRPr="00D508E3" w:rsidRDefault="001E396D" w:rsidP="00B05A05">
      <w:pPr>
        <w:pStyle w:val="ListParagraph"/>
        <w:numPr>
          <w:ilvl w:val="0"/>
          <w:numId w:val="15"/>
        </w:numPr>
        <w:rPr>
          <w:rFonts w:cstheme="minorHAnsi"/>
          <w:sz w:val="20"/>
          <w:szCs w:val="20"/>
        </w:rPr>
      </w:pPr>
      <w:r w:rsidRPr="00D508E3">
        <w:rPr>
          <w:rFonts w:cstheme="minorHAnsi"/>
          <w:sz w:val="20"/>
          <w:szCs w:val="20"/>
        </w:rPr>
        <w:t>Investment advice</w:t>
      </w:r>
    </w:p>
    <w:p w:rsidR="001E396D" w:rsidRPr="00D508E3" w:rsidRDefault="001E396D" w:rsidP="00B05A05">
      <w:pPr>
        <w:pStyle w:val="ListParagraph"/>
        <w:numPr>
          <w:ilvl w:val="0"/>
          <w:numId w:val="15"/>
        </w:numPr>
        <w:rPr>
          <w:rFonts w:cstheme="minorHAnsi"/>
          <w:sz w:val="20"/>
          <w:szCs w:val="20"/>
        </w:rPr>
      </w:pPr>
      <w:r w:rsidRPr="00D508E3">
        <w:rPr>
          <w:rFonts w:cstheme="minorHAnsi"/>
          <w:sz w:val="20"/>
          <w:szCs w:val="20"/>
        </w:rPr>
        <w:t>Maintenance of automated teller machines.</w:t>
      </w:r>
      <w:r w:rsidR="00457327" w:rsidRPr="00D508E3">
        <w:rPr>
          <w:rFonts w:cstheme="minorHAnsi"/>
          <w:sz w:val="20"/>
          <w:szCs w:val="20"/>
        </w:rPr>
        <w:t xml:space="preserve">(ATM) </w:t>
      </w:r>
    </w:p>
    <w:p w:rsidR="00C014DD" w:rsidRPr="00D508E3" w:rsidRDefault="00457327" w:rsidP="00B05A05">
      <w:pPr>
        <w:pStyle w:val="ListParagraph"/>
        <w:numPr>
          <w:ilvl w:val="0"/>
          <w:numId w:val="15"/>
        </w:numPr>
        <w:rPr>
          <w:rFonts w:cstheme="minorHAnsi"/>
          <w:sz w:val="20"/>
          <w:szCs w:val="20"/>
        </w:rPr>
      </w:pPr>
      <w:r w:rsidRPr="00D508E3">
        <w:rPr>
          <w:rFonts w:cstheme="minorHAnsi"/>
          <w:sz w:val="20"/>
          <w:szCs w:val="20"/>
        </w:rPr>
        <w:t xml:space="preserve">Provision of </w:t>
      </w:r>
      <w:proofErr w:type="spellStart"/>
      <w:r w:rsidRPr="00D508E3">
        <w:rPr>
          <w:rFonts w:cstheme="minorHAnsi"/>
          <w:sz w:val="20"/>
          <w:szCs w:val="20"/>
        </w:rPr>
        <w:t>travel</w:t>
      </w:r>
      <w:r w:rsidR="00B821FA" w:rsidRPr="00D508E3">
        <w:rPr>
          <w:rFonts w:cstheme="minorHAnsi"/>
          <w:sz w:val="20"/>
          <w:szCs w:val="20"/>
        </w:rPr>
        <w:t>l</w:t>
      </w:r>
      <w:r w:rsidRPr="00D508E3">
        <w:rPr>
          <w:rFonts w:cstheme="minorHAnsi"/>
          <w:sz w:val="20"/>
          <w:szCs w:val="20"/>
        </w:rPr>
        <w:t>er</w:t>
      </w:r>
      <w:r w:rsidR="00C84A39" w:rsidRPr="00D508E3">
        <w:rPr>
          <w:rFonts w:cstheme="minorHAnsi"/>
          <w:sz w:val="20"/>
          <w:szCs w:val="20"/>
        </w:rPr>
        <w:t>s</w:t>
      </w:r>
      <w:proofErr w:type="spellEnd"/>
      <w:r w:rsidRPr="00D508E3">
        <w:rPr>
          <w:rFonts w:cstheme="minorHAnsi"/>
          <w:sz w:val="20"/>
          <w:szCs w:val="20"/>
        </w:rPr>
        <w:t xml:space="preserve"> </w:t>
      </w:r>
      <w:proofErr w:type="spellStart"/>
      <w:r w:rsidRPr="00D508E3">
        <w:rPr>
          <w:rFonts w:cstheme="minorHAnsi"/>
          <w:sz w:val="20"/>
          <w:szCs w:val="20"/>
        </w:rPr>
        <w:t>cheque</w:t>
      </w:r>
      <w:proofErr w:type="spellEnd"/>
    </w:p>
    <w:p w:rsidR="00C014DD" w:rsidRPr="00D508E3" w:rsidRDefault="00C014DD" w:rsidP="00B05A05">
      <w:pPr>
        <w:pStyle w:val="ListParagraph"/>
        <w:numPr>
          <w:ilvl w:val="0"/>
          <w:numId w:val="15"/>
        </w:numPr>
        <w:rPr>
          <w:rFonts w:cstheme="minorHAnsi"/>
          <w:sz w:val="20"/>
          <w:szCs w:val="20"/>
        </w:rPr>
      </w:pPr>
      <w:r w:rsidRPr="00D508E3">
        <w:rPr>
          <w:rFonts w:cstheme="minorHAnsi"/>
          <w:sz w:val="20"/>
          <w:szCs w:val="20"/>
        </w:rPr>
        <w:t xml:space="preserve">Dispensing cash </w:t>
      </w:r>
    </w:p>
    <w:p w:rsidR="00575437" w:rsidRPr="00D508E3" w:rsidRDefault="00C014DD" w:rsidP="00B05A05">
      <w:pPr>
        <w:pStyle w:val="ListParagraph"/>
        <w:numPr>
          <w:ilvl w:val="0"/>
          <w:numId w:val="15"/>
        </w:numPr>
        <w:rPr>
          <w:rFonts w:cstheme="minorHAnsi"/>
          <w:sz w:val="20"/>
          <w:szCs w:val="20"/>
        </w:rPr>
      </w:pPr>
      <w:r w:rsidRPr="00D508E3">
        <w:rPr>
          <w:rFonts w:cstheme="minorHAnsi"/>
          <w:sz w:val="20"/>
          <w:szCs w:val="20"/>
        </w:rPr>
        <w:t>Provision of internet banking.</w:t>
      </w:r>
    </w:p>
    <w:p w:rsidR="00575437" w:rsidRPr="00D508E3" w:rsidRDefault="00575437" w:rsidP="00575437">
      <w:pPr>
        <w:pStyle w:val="ListParagraph"/>
        <w:rPr>
          <w:rFonts w:cstheme="minorHAnsi"/>
          <w:sz w:val="20"/>
          <w:szCs w:val="20"/>
        </w:rPr>
      </w:pPr>
    </w:p>
    <w:p w:rsidR="00575437" w:rsidRPr="00D508E3" w:rsidRDefault="00DA474F" w:rsidP="00575437">
      <w:pPr>
        <w:pStyle w:val="ListParagraph"/>
        <w:ind w:left="90"/>
        <w:rPr>
          <w:rFonts w:cstheme="minorHAnsi"/>
          <w:sz w:val="20"/>
          <w:szCs w:val="20"/>
        </w:rPr>
      </w:pPr>
      <w:r w:rsidRPr="00D508E3">
        <w:rPr>
          <w:rFonts w:cstheme="minorHAnsi"/>
          <w:b/>
          <w:sz w:val="20"/>
          <w:szCs w:val="20"/>
        </w:rPr>
        <w:t xml:space="preserve">Acceptance of deposits: </w:t>
      </w:r>
      <w:r w:rsidRPr="00D508E3">
        <w:rPr>
          <w:rFonts w:cstheme="minorHAnsi"/>
          <w:sz w:val="20"/>
          <w:szCs w:val="20"/>
        </w:rPr>
        <w:t xml:space="preserve">commercial banks accept deposits in form of money </w:t>
      </w:r>
      <w:r w:rsidR="00007653" w:rsidRPr="00D508E3">
        <w:rPr>
          <w:rFonts w:cstheme="minorHAnsi"/>
          <w:sz w:val="20"/>
          <w:szCs w:val="20"/>
        </w:rPr>
        <w:t>and ensure that the money is ke</w:t>
      </w:r>
      <w:r w:rsidRPr="00D508E3">
        <w:rPr>
          <w:rFonts w:cstheme="minorHAnsi"/>
          <w:sz w:val="20"/>
          <w:szCs w:val="20"/>
        </w:rPr>
        <w:t xml:space="preserve">pt </w:t>
      </w:r>
      <w:r w:rsidR="00007653" w:rsidRPr="00D508E3">
        <w:rPr>
          <w:rFonts w:cstheme="minorHAnsi"/>
          <w:sz w:val="20"/>
          <w:szCs w:val="20"/>
        </w:rPr>
        <w:t xml:space="preserve">in the </w:t>
      </w:r>
      <w:r w:rsidR="00C636B6" w:rsidRPr="00D508E3">
        <w:rPr>
          <w:rFonts w:cstheme="minorHAnsi"/>
          <w:sz w:val="20"/>
          <w:szCs w:val="20"/>
        </w:rPr>
        <w:t>customer’</w:t>
      </w:r>
      <w:r w:rsidR="00473413" w:rsidRPr="00D508E3">
        <w:rPr>
          <w:rFonts w:cstheme="minorHAnsi"/>
          <w:sz w:val="20"/>
          <w:szCs w:val="20"/>
        </w:rPr>
        <w:t xml:space="preserve">s account. </w:t>
      </w:r>
    </w:p>
    <w:p w:rsidR="001C07AF" w:rsidRPr="00D508E3" w:rsidRDefault="001C07AF" w:rsidP="00575437">
      <w:pPr>
        <w:pStyle w:val="ListParagraph"/>
        <w:ind w:left="90"/>
        <w:rPr>
          <w:rFonts w:cstheme="minorHAnsi"/>
          <w:sz w:val="20"/>
          <w:szCs w:val="20"/>
        </w:rPr>
      </w:pPr>
      <w:r w:rsidRPr="00D508E3">
        <w:rPr>
          <w:rFonts w:cstheme="minorHAnsi"/>
          <w:b/>
          <w:sz w:val="20"/>
          <w:szCs w:val="20"/>
        </w:rPr>
        <w:t xml:space="preserve">Provision of loan and bank </w:t>
      </w:r>
      <w:proofErr w:type="spellStart"/>
      <w:r w:rsidRPr="00D508E3">
        <w:rPr>
          <w:rFonts w:cstheme="minorHAnsi"/>
          <w:b/>
          <w:sz w:val="20"/>
          <w:szCs w:val="20"/>
        </w:rPr>
        <w:t>over</w:t>
      </w:r>
      <w:r w:rsidR="004B24A1" w:rsidRPr="00D508E3">
        <w:rPr>
          <w:rFonts w:cstheme="minorHAnsi"/>
          <w:b/>
          <w:sz w:val="20"/>
          <w:szCs w:val="20"/>
        </w:rPr>
        <w:t>drafts</w:t>
      </w:r>
      <w:proofErr w:type="gramStart"/>
      <w:r w:rsidR="004B24A1" w:rsidRPr="00D508E3">
        <w:rPr>
          <w:rFonts w:cstheme="minorHAnsi"/>
          <w:sz w:val="20"/>
          <w:szCs w:val="20"/>
        </w:rPr>
        <w:t>:</w:t>
      </w:r>
      <w:r w:rsidR="005A5A58" w:rsidRPr="00D508E3">
        <w:rPr>
          <w:rFonts w:cstheme="minorHAnsi"/>
          <w:sz w:val="20"/>
          <w:szCs w:val="20"/>
        </w:rPr>
        <w:t>They</w:t>
      </w:r>
      <w:proofErr w:type="spellEnd"/>
      <w:proofErr w:type="gramEnd"/>
      <w:r w:rsidR="005A5A58" w:rsidRPr="00D508E3">
        <w:rPr>
          <w:rFonts w:cstheme="minorHAnsi"/>
          <w:sz w:val="20"/>
          <w:szCs w:val="20"/>
        </w:rPr>
        <w:t xml:space="preserve"> gives loan to their customers that can provide collateral in form land, buildings or cars, to encourage them to expand their businesses. </w:t>
      </w:r>
    </w:p>
    <w:p w:rsidR="00E827B8" w:rsidRPr="00D508E3" w:rsidRDefault="00E827B8" w:rsidP="00575437">
      <w:pPr>
        <w:pStyle w:val="ListParagraph"/>
        <w:ind w:left="90"/>
        <w:rPr>
          <w:rFonts w:cstheme="minorHAnsi"/>
          <w:sz w:val="20"/>
          <w:szCs w:val="20"/>
        </w:rPr>
      </w:pPr>
      <w:r w:rsidRPr="00D508E3">
        <w:rPr>
          <w:rFonts w:cstheme="minorHAnsi"/>
          <w:b/>
          <w:sz w:val="20"/>
          <w:szCs w:val="20"/>
        </w:rPr>
        <w:t>Provision of debit car</w:t>
      </w:r>
      <w:r w:rsidR="004B24A1" w:rsidRPr="00D508E3">
        <w:rPr>
          <w:rFonts w:cstheme="minorHAnsi"/>
          <w:b/>
          <w:sz w:val="20"/>
          <w:szCs w:val="20"/>
        </w:rPr>
        <w:t>d: d</w:t>
      </w:r>
      <w:r w:rsidR="004B24A1" w:rsidRPr="00D508E3">
        <w:rPr>
          <w:rFonts w:cstheme="minorHAnsi"/>
          <w:sz w:val="20"/>
          <w:szCs w:val="20"/>
        </w:rPr>
        <w:t>ebit card can be used for making withdrawals for purchases.</w:t>
      </w:r>
    </w:p>
    <w:p w:rsidR="00427D6E" w:rsidRPr="00D508E3" w:rsidRDefault="00B32234" w:rsidP="00575437">
      <w:pPr>
        <w:pStyle w:val="ListParagraph"/>
        <w:ind w:left="90"/>
        <w:rPr>
          <w:rFonts w:cstheme="minorHAnsi"/>
          <w:sz w:val="20"/>
          <w:szCs w:val="20"/>
        </w:rPr>
      </w:pPr>
      <w:r w:rsidRPr="00D508E3">
        <w:rPr>
          <w:rFonts w:cstheme="minorHAnsi"/>
          <w:b/>
          <w:sz w:val="20"/>
          <w:szCs w:val="20"/>
        </w:rPr>
        <w:t>Investment advice</w:t>
      </w:r>
      <w:r w:rsidRPr="00D508E3">
        <w:rPr>
          <w:rFonts w:cstheme="minorHAnsi"/>
          <w:sz w:val="20"/>
          <w:szCs w:val="20"/>
        </w:rPr>
        <w:t xml:space="preserve">: banks have financial experts that are trained in the area </w:t>
      </w:r>
      <w:r w:rsidR="00714223" w:rsidRPr="00D508E3">
        <w:rPr>
          <w:rFonts w:cstheme="minorHAnsi"/>
          <w:sz w:val="20"/>
          <w:szCs w:val="20"/>
        </w:rPr>
        <w:t>of investment who can advice custo</w:t>
      </w:r>
      <w:r w:rsidRPr="00D508E3">
        <w:rPr>
          <w:rFonts w:cstheme="minorHAnsi"/>
          <w:sz w:val="20"/>
          <w:szCs w:val="20"/>
        </w:rPr>
        <w:t xml:space="preserve">mers on what they can </w:t>
      </w:r>
      <w:r w:rsidR="00E61F10" w:rsidRPr="00D508E3">
        <w:rPr>
          <w:rFonts w:cstheme="minorHAnsi"/>
          <w:sz w:val="20"/>
          <w:szCs w:val="20"/>
        </w:rPr>
        <w:t xml:space="preserve">invest </w:t>
      </w:r>
      <w:r w:rsidRPr="00D508E3">
        <w:rPr>
          <w:rFonts w:cstheme="minorHAnsi"/>
          <w:sz w:val="20"/>
          <w:szCs w:val="20"/>
        </w:rPr>
        <w:t>their money on.</w:t>
      </w:r>
    </w:p>
    <w:p w:rsidR="0075525F" w:rsidRPr="00D508E3" w:rsidRDefault="00B821FA" w:rsidP="0075525F">
      <w:pPr>
        <w:pStyle w:val="ListParagraph"/>
        <w:ind w:left="90"/>
        <w:rPr>
          <w:rFonts w:cstheme="minorHAnsi"/>
          <w:sz w:val="20"/>
          <w:szCs w:val="20"/>
        </w:rPr>
      </w:pPr>
      <w:r w:rsidRPr="00D508E3">
        <w:rPr>
          <w:rFonts w:cstheme="minorHAnsi"/>
          <w:b/>
          <w:sz w:val="20"/>
          <w:szCs w:val="20"/>
        </w:rPr>
        <w:t xml:space="preserve">Provision of </w:t>
      </w:r>
      <w:proofErr w:type="spellStart"/>
      <w:r w:rsidR="00A87BF6" w:rsidRPr="00D508E3">
        <w:rPr>
          <w:rFonts w:cstheme="minorHAnsi"/>
          <w:b/>
          <w:sz w:val="20"/>
          <w:szCs w:val="20"/>
        </w:rPr>
        <w:t>travellers’</w:t>
      </w:r>
      <w:proofErr w:type="spellEnd"/>
      <w:r w:rsidR="00A87BF6" w:rsidRPr="00D508E3">
        <w:rPr>
          <w:rFonts w:cstheme="minorHAnsi"/>
          <w:b/>
          <w:sz w:val="20"/>
          <w:szCs w:val="20"/>
        </w:rPr>
        <w:t xml:space="preserve"> </w:t>
      </w:r>
      <w:proofErr w:type="spellStart"/>
      <w:r w:rsidR="00A87BF6" w:rsidRPr="00D508E3">
        <w:rPr>
          <w:rFonts w:cstheme="minorHAnsi"/>
          <w:b/>
          <w:sz w:val="20"/>
          <w:szCs w:val="20"/>
        </w:rPr>
        <w:t>cheque</w:t>
      </w:r>
      <w:proofErr w:type="spellEnd"/>
      <w:r w:rsidR="00B07741" w:rsidRPr="00D508E3">
        <w:rPr>
          <w:rFonts w:cstheme="minorHAnsi"/>
          <w:b/>
          <w:sz w:val="20"/>
          <w:szCs w:val="20"/>
        </w:rPr>
        <w:t xml:space="preserve">: </w:t>
      </w:r>
      <w:proofErr w:type="spellStart"/>
      <w:r w:rsidR="00B07741" w:rsidRPr="00D508E3">
        <w:rPr>
          <w:rFonts w:cstheme="minorHAnsi"/>
          <w:sz w:val="20"/>
          <w:szCs w:val="20"/>
        </w:rPr>
        <w:t>Atravel</w:t>
      </w:r>
      <w:r w:rsidR="005369A2" w:rsidRPr="00D508E3">
        <w:rPr>
          <w:rFonts w:cstheme="minorHAnsi"/>
          <w:sz w:val="20"/>
          <w:szCs w:val="20"/>
        </w:rPr>
        <w:t>l</w:t>
      </w:r>
      <w:r w:rsidR="00B07741" w:rsidRPr="00D508E3">
        <w:rPr>
          <w:rFonts w:cstheme="minorHAnsi"/>
          <w:sz w:val="20"/>
          <w:szCs w:val="20"/>
        </w:rPr>
        <w:t>ers</w:t>
      </w:r>
      <w:proofErr w:type="spellEnd"/>
      <w:r w:rsidR="00B07741" w:rsidRPr="00D508E3">
        <w:rPr>
          <w:rFonts w:cstheme="minorHAnsi"/>
          <w:sz w:val="20"/>
          <w:szCs w:val="20"/>
        </w:rPr>
        <w:t xml:space="preserve"> </w:t>
      </w:r>
      <w:proofErr w:type="spellStart"/>
      <w:r w:rsidR="00B07741" w:rsidRPr="00D508E3">
        <w:rPr>
          <w:rFonts w:cstheme="minorHAnsi"/>
          <w:sz w:val="20"/>
          <w:szCs w:val="20"/>
        </w:rPr>
        <w:t>cheque</w:t>
      </w:r>
      <w:proofErr w:type="spellEnd"/>
      <w:r w:rsidR="00B07741" w:rsidRPr="00D508E3">
        <w:rPr>
          <w:rFonts w:cstheme="minorHAnsi"/>
          <w:sz w:val="20"/>
          <w:szCs w:val="20"/>
        </w:rPr>
        <w:t xml:space="preserve"> is a medium of exchange that can be used to replace</w:t>
      </w:r>
      <w:r w:rsidR="005C7B7A" w:rsidRPr="00D508E3">
        <w:rPr>
          <w:rFonts w:cstheme="minorHAnsi"/>
          <w:sz w:val="20"/>
          <w:szCs w:val="20"/>
        </w:rPr>
        <w:t xml:space="preserve"> hard currency (</w:t>
      </w:r>
      <w:r w:rsidR="00F83BDE" w:rsidRPr="00D508E3">
        <w:rPr>
          <w:rFonts w:cstheme="minorHAnsi"/>
          <w:sz w:val="20"/>
          <w:szCs w:val="20"/>
        </w:rPr>
        <w:t>c</w:t>
      </w:r>
      <w:r w:rsidR="00AC4CE8" w:rsidRPr="00D508E3">
        <w:rPr>
          <w:rFonts w:cstheme="minorHAnsi"/>
          <w:sz w:val="20"/>
          <w:szCs w:val="20"/>
        </w:rPr>
        <w:t xml:space="preserve">urrencies that are mostly recognized internationally. </w:t>
      </w:r>
      <w:proofErr w:type="spellStart"/>
      <w:r w:rsidR="00AC4CE8" w:rsidRPr="00D508E3">
        <w:rPr>
          <w:rFonts w:cstheme="minorHAnsi"/>
          <w:sz w:val="20"/>
          <w:szCs w:val="20"/>
        </w:rPr>
        <w:t>E.</w:t>
      </w:r>
      <w:r w:rsidR="00F83BDE" w:rsidRPr="00D508E3">
        <w:rPr>
          <w:rFonts w:cstheme="minorHAnsi"/>
          <w:sz w:val="20"/>
          <w:szCs w:val="20"/>
        </w:rPr>
        <w:t>g</w:t>
      </w:r>
      <w:r w:rsidR="00AC4CE8" w:rsidRPr="00D508E3">
        <w:rPr>
          <w:rFonts w:cstheme="minorHAnsi"/>
          <w:sz w:val="20"/>
          <w:szCs w:val="20"/>
        </w:rPr>
        <w:t>d</w:t>
      </w:r>
      <w:r w:rsidR="0075525F" w:rsidRPr="00D508E3">
        <w:rPr>
          <w:rFonts w:cstheme="minorHAnsi"/>
          <w:sz w:val="20"/>
          <w:szCs w:val="20"/>
        </w:rPr>
        <w:t>ollar</w:t>
      </w:r>
      <w:proofErr w:type="spellEnd"/>
      <w:r w:rsidR="0075525F" w:rsidRPr="00D508E3">
        <w:rPr>
          <w:rFonts w:cstheme="minorHAnsi"/>
          <w:sz w:val="20"/>
          <w:szCs w:val="20"/>
        </w:rPr>
        <w:t>, pound and yen, euro etc</w:t>
      </w:r>
    </w:p>
    <w:p w:rsidR="0075525F" w:rsidRPr="00D508E3" w:rsidRDefault="0075525F" w:rsidP="0075525F">
      <w:pPr>
        <w:pStyle w:val="ListParagraph"/>
        <w:ind w:left="90"/>
        <w:rPr>
          <w:rFonts w:cstheme="minorHAnsi"/>
          <w:sz w:val="20"/>
          <w:szCs w:val="20"/>
        </w:rPr>
      </w:pPr>
    </w:p>
    <w:p w:rsidR="00B821FA" w:rsidRPr="00D508E3" w:rsidRDefault="0075525F" w:rsidP="0075525F">
      <w:pPr>
        <w:pStyle w:val="ListParagraph"/>
        <w:ind w:left="90"/>
        <w:rPr>
          <w:rFonts w:cstheme="minorHAnsi"/>
          <w:b/>
          <w:sz w:val="20"/>
          <w:szCs w:val="20"/>
        </w:rPr>
      </w:pPr>
      <w:r w:rsidRPr="00D508E3">
        <w:rPr>
          <w:rFonts w:cstheme="minorHAnsi"/>
          <w:b/>
          <w:sz w:val="20"/>
          <w:szCs w:val="20"/>
        </w:rPr>
        <w:t>TYPES OF ACCOUNTS</w:t>
      </w:r>
    </w:p>
    <w:p w:rsidR="00714223" w:rsidRPr="00D508E3" w:rsidRDefault="005666AB" w:rsidP="00575437">
      <w:pPr>
        <w:rPr>
          <w:rFonts w:cstheme="minorHAnsi"/>
          <w:b/>
          <w:sz w:val="20"/>
          <w:szCs w:val="20"/>
        </w:rPr>
      </w:pPr>
      <w:r w:rsidRPr="00D508E3">
        <w:rPr>
          <w:rFonts w:cstheme="minorHAnsi"/>
          <w:b/>
          <w:sz w:val="20"/>
          <w:szCs w:val="20"/>
        </w:rPr>
        <w:t xml:space="preserve">THERE ARE THREE TYPES OF ACCONTS, THESE ARE </w:t>
      </w:r>
    </w:p>
    <w:p w:rsidR="00BF6564" w:rsidRPr="00D508E3" w:rsidRDefault="00714223" w:rsidP="00502C44">
      <w:pPr>
        <w:pStyle w:val="ListParagraph"/>
        <w:numPr>
          <w:ilvl w:val="0"/>
          <w:numId w:val="17"/>
        </w:numPr>
        <w:ind w:left="180" w:firstLine="180"/>
        <w:rPr>
          <w:rFonts w:cstheme="minorHAnsi"/>
          <w:b/>
          <w:sz w:val="20"/>
          <w:szCs w:val="20"/>
        </w:rPr>
      </w:pPr>
      <w:r w:rsidRPr="00D508E3">
        <w:rPr>
          <w:rFonts w:cstheme="minorHAnsi"/>
          <w:b/>
          <w:sz w:val="20"/>
          <w:szCs w:val="20"/>
        </w:rPr>
        <w:t>Saving account</w:t>
      </w:r>
      <w:r w:rsidRPr="00D508E3">
        <w:rPr>
          <w:rFonts w:cstheme="minorHAnsi"/>
          <w:sz w:val="20"/>
          <w:szCs w:val="20"/>
        </w:rPr>
        <w:t>: this is the type of account that is provided by a bank to it customer</w:t>
      </w:r>
      <w:r w:rsidR="00C56382" w:rsidRPr="00D508E3">
        <w:rPr>
          <w:rFonts w:cstheme="minorHAnsi"/>
          <w:sz w:val="20"/>
          <w:szCs w:val="20"/>
        </w:rPr>
        <w:t xml:space="preserve"> to save money and earn interest on the money saved in the account.  A person operating a sav</w:t>
      </w:r>
      <w:r w:rsidR="0061701B" w:rsidRPr="00D508E3">
        <w:rPr>
          <w:rFonts w:cstheme="minorHAnsi"/>
          <w:sz w:val="20"/>
          <w:szCs w:val="20"/>
        </w:rPr>
        <w:t xml:space="preserve">ing account can deposit money by using </w:t>
      </w:r>
      <w:proofErr w:type="gramStart"/>
      <w:r w:rsidR="0061701B" w:rsidRPr="00D508E3">
        <w:rPr>
          <w:rFonts w:cstheme="minorHAnsi"/>
          <w:sz w:val="20"/>
          <w:szCs w:val="20"/>
        </w:rPr>
        <w:t xml:space="preserve">a </w:t>
      </w:r>
      <w:proofErr w:type="spellStart"/>
      <w:r w:rsidR="0061701B" w:rsidRPr="00D508E3">
        <w:rPr>
          <w:rFonts w:cstheme="minorHAnsi"/>
          <w:sz w:val="20"/>
          <w:szCs w:val="20"/>
        </w:rPr>
        <w:t>teller</w:t>
      </w:r>
      <w:r w:rsidR="00040759" w:rsidRPr="00D508E3">
        <w:rPr>
          <w:rFonts w:cstheme="minorHAnsi"/>
          <w:sz w:val="20"/>
          <w:szCs w:val="20"/>
        </w:rPr>
        <w:t>anddraw</w:t>
      </w:r>
      <w:proofErr w:type="spellEnd"/>
      <w:proofErr w:type="gramEnd"/>
      <w:r w:rsidR="00040759" w:rsidRPr="00D508E3">
        <w:rPr>
          <w:rFonts w:cstheme="minorHAnsi"/>
          <w:sz w:val="20"/>
          <w:szCs w:val="20"/>
        </w:rPr>
        <w:t xml:space="preserve"> money by using a withdrawal </w:t>
      </w:r>
      <w:proofErr w:type="spellStart"/>
      <w:r w:rsidR="00040759" w:rsidRPr="00D508E3">
        <w:rPr>
          <w:rFonts w:cstheme="minorHAnsi"/>
          <w:sz w:val="20"/>
          <w:szCs w:val="20"/>
        </w:rPr>
        <w:t>slipor</w:t>
      </w:r>
      <w:proofErr w:type="spellEnd"/>
      <w:r w:rsidR="00040759" w:rsidRPr="00D508E3">
        <w:rPr>
          <w:rFonts w:cstheme="minorHAnsi"/>
          <w:sz w:val="20"/>
          <w:szCs w:val="20"/>
        </w:rPr>
        <w:t xml:space="preserve"> debit card.</w:t>
      </w:r>
    </w:p>
    <w:p w:rsidR="005A241C" w:rsidRPr="00D508E3" w:rsidRDefault="00BF6564" w:rsidP="00714223">
      <w:pPr>
        <w:pStyle w:val="ListParagraph"/>
        <w:numPr>
          <w:ilvl w:val="0"/>
          <w:numId w:val="17"/>
        </w:numPr>
        <w:rPr>
          <w:rFonts w:cstheme="minorHAnsi"/>
          <w:b/>
          <w:sz w:val="20"/>
          <w:szCs w:val="20"/>
        </w:rPr>
      </w:pPr>
      <w:r w:rsidRPr="00D508E3">
        <w:rPr>
          <w:rFonts w:cstheme="minorHAnsi"/>
          <w:b/>
          <w:sz w:val="20"/>
          <w:szCs w:val="20"/>
        </w:rPr>
        <w:t>Current account</w:t>
      </w:r>
      <w:r w:rsidRPr="00D508E3">
        <w:rPr>
          <w:rFonts w:cstheme="minorHAnsi"/>
          <w:sz w:val="20"/>
          <w:szCs w:val="20"/>
        </w:rPr>
        <w:t xml:space="preserve">: this type of account is usually opened by a business man that does not have a limit as to the number of withdrawals he may make in any period. Withdrawal  can be made through the use of </w:t>
      </w:r>
      <w:proofErr w:type="spellStart"/>
      <w:r w:rsidRPr="00D508E3">
        <w:rPr>
          <w:rFonts w:cstheme="minorHAnsi"/>
          <w:sz w:val="20"/>
          <w:szCs w:val="20"/>
        </w:rPr>
        <w:t>cheque</w:t>
      </w:r>
      <w:proofErr w:type="spellEnd"/>
    </w:p>
    <w:p w:rsidR="00D90A23" w:rsidRPr="00D508E3" w:rsidRDefault="005A241C" w:rsidP="00714223">
      <w:pPr>
        <w:pStyle w:val="ListParagraph"/>
        <w:numPr>
          <w:ilvl w:val="0"/>
          <w:numId w:val="17"/>
        </w:numPr>
        <w:rPr>
          <w:rFonts w:cstheme="minorHAnsi"/>
          <w:b/>
          <w:sz w:val="20"/>
          <w:szCs w:val="20"/>
        </w:rPr>
      </w:pPr>
      <w:r w:rsidRPr="00D508E3">
        <w:rPr>
          <w:rFonts w:cstheme="minorHAnsi"/>
          <w:b/>
          <w:sz w:val="20"/>
          <w:szCs w:val="20"/>
        </w:rPr>
        <w:t xml:space="preserve"> Fixed deposit account:  </w:t>
      </w:r>
      <w:r w:rsidRPr="00D508E3">
        <w:rPr>
          <w:rFonts w:cstheme="minorHAnsi"/>
          <w:sz w:val="20"/>
          <w:szCs w:val="20"/>
        </w:rPr>
        <w:t xml:space="preserve">is a type of account where deposits are made for a particular </w:t>
      </w:r>
      <w:r w:rsidR="00E86C57" w:rsidRPr="00D508E3">
        <w:rPr>
          <w:rFonts w:cstheme="minorHAnsi"/>
          <w:sz w:val="20"/>
          <w:szCs w:val="20"/>
        </w:rPr>
        <w:t>period of time. The money in this account cannot be withdrawn before the expiry date.</w:t>
      </w:r>
    </w:p>
    <w:p w:rsidR="00D90A23" w:rsidRPr="00D508E3" w:rsidRDefault="00D90A23" w:rsidP="00D90A23">
      <w:pPr>
        <w:pStyle w:val="ListParagraph"/>
        <w:rPr>
          <w:rFonts w:cstheme="minorHAnsi"/>
          <w:sz w:val="20"/>
          <w:szCs w:val="20"/>
        </w:rPr>
      </w:pPr>
    </w:p>
    <w:p w:rsidR="00C116E3" w:rsidRPr="00D508E3" w:rsidRDefault="00C116E3" w:rsidP="00711415">
      <w:pPr>
        <w:pStyle w:val="ListParagraph"/>
        <w:ind w:hanging="630"/>
        <w:rPr>
          <w:rFonts w:cstheme="minorHAnsi"/>
          <w:b/>
          <w:sz w:val="20"/>
          <w:szCs w:val="20"/>
        </w:rPr>
      </w:pPr>
      <w:r w:rsidRPr="00D508E3">
        <w:rPr>
          <w:rFonts w:cstheme="minorHAnsi"/>
          <w:b/>
          <w:sz w:val="20"/>
          <w:szCs w:val="20"/>
        </w:rPr>
        <w:t>WEEK 6</w:t>
      </w:r>
    </w:p>
    <w:p w:rsidR="00D90A23" w:rsidRPr="00D508E3" w:rsidRDefault="00D90A23" w:rsidP="00711415">
      <w:pPr>
        <w:pStyle w:val="ListParagraph"/>
        <w:ind w:hanging="630"/>
        <w:rPr>
          <w:rFonts w:cstheme="minorHAnsi"/>
          <w:b/>
          <w:sz w:val="20"/>
          <w:szCs w:val="20"/>
        </w:rPr>
      </w:pPr>
      <w:r w:rsidRPr="00D508E3">
        <w:rPr>
          <w:rFonts w:cstheme="minorHAnsi"/>
          <w:b/>
          <w:sz w:val="20"/>
          <w:szCs w:val="20"/>
        </w:rPr>
        <w:t>TOPIC:  MODERN BANK</w:t>
      </w:r>
      <w:r w:rsidR="008A6CD8" w:rsidRPr="00D508E3">
        <w:rPr>
          <w:rFonts w:cstheme="minorHAnsi"/>
          <w:b/>
          <w:sz w:val="20"/>
          <w:szCs w:val="20"/>
        </w:rPr>
        <w:t>ING</w:t>
      </w:r>
      <w:r w:rsidRPr="00D508E3">
        <w:rPr>
          <w:rFonts w:cstheme="minorHAnsi"/>
          <w:b/>
          <w:sz w:val="20"/>
          <w:szCs w:val="20"/>
        </w:rPr>
        <w:t xml:space="preserve"> SERVICE</w:t>
      </w:r>
      <w:r w:rsidR="002F5F2E" w:rsidRPr="00D508E3">
        <w:rPr>
          <w:rFonts w:cstheme="minorHAnsi"/>
          <w:b/>
          <w:sz w:val="20"/>
          <w:szCs w:val="20"/>
        </w:rPr>
        <w:t>S</w:t>
      </w:r>
    </w:p>
    <w:p w:rsidR="002F5F2E" w:rsidRPr="00D508E3" w:rsidRDefault="002F5F2E" w:rsidP="00711415">
      <w:pPr>
        <w:pStyle w:val="ListParagraph"/>
        <w:ind w:left="-270" w:firstLine="540"/>
        <w:rPr>
          <w:rFonts w:cstheme="minorHAnsi"/>
          <w:b/>
          <w:sz w:val="20"/>
          <w:szCs w:val="20"/>
        </w:rPr>
      </w:pPr>
      <w:r w:rsidRPr="00D508E3">
        <w:rPr>
          <w:rFonts w:cstheme="minorHAnsi"/>
          <w:b/>
          <w:sz w:val="20"/>
          <w:szCs w:val="20"/>
        </w:rPr>
        <w:t>SOME OF THE MODERN BANK</w:t>
      </w:r>
      <w:r w:rsidR="007256DB" w:rsidRPr="00D508E3">
        <w:rPr>
          <w:rFonts w:cstheme="minorHAnsi"/>
          <w:b/>
          <w:sz w:val="20"/>
          <w:szCs w:val="20"/>
        </w:rPr>
        <w:t>ING</w:t>
      </w:r>
      <w:r w:rsidRPr="00D508E3">
        <w:rPr>
          <w:rFonts w:cstheme="minorHAnsi"/>
          <w:b/>
          <w:sz w:val="20"/>
          <w:szCs w:val="20"/>
        </w:rPr>
        <w:t xml:space="preserve"> SERVICES ARE</w:t>
      </w:r>
    </w:p>
    <w:p w:rsidR="002F5F2E" w:rsidRPr="00D508E3" w:rsidRDefault="00226ADF" w:rsidP="00226ADF">
      <w:pPr>
        <w:pStyle w:val="ListParagraph"/>
        <w:numPr>
          <w:ilvl w:val="0"/>
          <w:numId w:val="18"/>
        </w:numPr>
        <w:rPr>
          <w:rFonts w:cstheme="minorHAnsi"/>
          <w:b/>
          <w:sz w:val="20"/>
          <w:szCs w:val="20"/>
        </w:rPr>
      </w:pPr>
      <w:r w:rsidRPr="00D508E3">
        <w:rPr>
          <w:rFonts w:cstheme="minorHAnsi"/>
          <w:sz w:val="20"/>
          <w:szCs w:val="20"/>
        </w:rPr>
        <w:t xml:space="preserve">ATM </w:t>
      </w:r>
      <w:r w:rsidR="00F80598" w:rsidRPr="00D508E3">
        <w:rPr>
          <w:rFonts w:cstheme="minorHAnsi"/>
          <w:sz w:val="20"/>
          <w:szCs w:val="20"/>
        </w:rPr>
        <w:t xml:space="preserve"> machines </w:t>
      </w:r>
    </w:p>
    <w:p w:rsidR="00F80598" w:rsidRPr="00D508E3" w:rsidRDefault="00F80598" w:rsidP="00226ADF">
      <w:pPr>
        <w:pStyle w:val="ListParagraph"/>
        <w:numPr>
          <w:ilvl w:val="0"/>
          <w:numId w:val="18"/>
        </w:numPr>
        <w:rPr>
          <w:rFonts w:cstheme="minorHAnsi"/>
          <w:sz w:val="20"/>
          <w:szCs w:val="20"/>
        </w:rPr>
      </w:pPr>
      <w:r w:rsidRPr="00D508E3">
        <w:rPr>
          <w:rFonts w:cstheme="minorHAnsi"/>
          <w:sz w:val="20"/>
          <w:szCs w:val="20"/>
        </w:rPr>
        <w:t>Credit and debit card</w:t>
      </w:r>
    </w:p>
    <w:p w:rsidR="00F80598" w:rsidRPr="00D508E3" w:rsidRDefault="005E4E46" w:rsidP="00226ADF">
      <w:pPr>
        <w:pStyle w:val="ListParagraph"/>
        <w:numPr>
          <w:ilvl w:val="0"/>
          <w:numId w:val="18"/>
        </w:numPr>
        <w:rPr>
          <w:rFonts w:cstheme="minorHAnsi"/>
          <w:sz w:val="20"/>
          <w:szCs w:val="20"/>
        </w:rPr>
      </w:pPr>
      <w:r w:rsidRPr="00D508E3">
        <w:rPr>
          <w:rFonts w:cstheme="minorHAnsi"/>
          <w:sz w:val="20"/>
          <w:szCs w:val="20"/>
        </w:rPr>
        <w:t xml:space="preserve">Point of sale (P O S) </w:t>
      </w:r>
    </w:p>
    <w:p w:rsidR="005E4E46" w:rsidRPr="00D508E3" w:rsidRDefault="005E4E46" w:rsidP="00226ADF">
      <w:pPr>
        <w:pStyle w:val="ListParagraph"/>
        <w:numPr>
          <w:ilvl w:val="0"/>
          <w:numId w:val="18"/>
        </w:numPr>
        <w:rPr>
          <w:rFonts w:cstheme="minorHAnsi"/>
          <w:sz w:val="20"/>
          <w:szCs w:val="20"/>
        </w:rPr>
      </w:pPr>
      <w:r w:rsidRPr="00D508E3">
        <w:rPr>
          <w:rFonts w:cstheme="minorHAnsi"/>
          <w:sz w:val="20"/>
          <w:szCs w:val="20"/>
        </w:rPr>
        <w:t xml:space="preserve">Internet banking </w:t>
      </w:r>
    </w:p>
    <w:p w:rsidR="005E4E46" w:rsidRPr="00D508E3" w:rsidRDefault="005E4E46" w:rsidP="00226ADF">
      <w:pPr>
        <w:pStyle w:val="ListParagraph"/>
        <w:numPr>
          <w:ilvl w:val="0"/>
          <w:numId w:val="18"/>
        </w:numPr>
        <w:rPr>
          <w:rFonts w:cstheme="minorHAnsi"/>
          <w:sz w:val="20"/>
          <w:szCs w:val="20"/>
        </w:rPr>
      </w:pPr>
      <w:r w:rsidRPr="00D508E3">
        <w:rPr>
          <w:rFonts w:cstheme="minorHAnsi"/>
          <w:sz w:val="20"/>
          <w:szCs w:val="20"/>
        </w:rPr>
        <w:t>Electronic payments</w:t>
      </w:r>
      <w:r w:rsidR="00A979A2" w:rsidRPr="00D508E3">
        <w:rPr>
          <w:rFonts w:cstheme="minorHAnsi"/>
          <w:sz w:val="20"/>
          <w:szCs w:val="20"/>
        </w:rPr>
        <w:t xml:space="preserve"> (E-payment)</w:t>
      </w:r>
    </w:p>
    <w:p w:rsidR="00D67238" w:rsidRPr="00D508E3" w:rsidRDefault="00B41E98" w:rsidP="00410967">
      <w:pPr>
        <w:pStyle w:val="ListParagraph"/>
        <w:numPr>
          <w:ilvl w:val="0"/>
          <w:numId w:val="19"/>
        </w:numPr>
        <w:rPr>
          <w:rFonts w:cstheme="minorHAnsi"/>
          <w:sz w:val="20"/>
          <w:szCs w:val="20"/>
        </w:rPr>
      </w:pPr>
      <w:r w:rsidRPr="00D508E3">
        <w:rPr>
          <w:rFonts w:cstheme="minorHAnsi"/>
          <w:b/>
          <w:sz w:val="20"/>
          <w:szCs w:val="20"/>
        </w:rPr>
        <w:t xml:space="preserve">ATM </w:t>
      </w:r>
      <w:r w:rsidR="004671A1" w:rsidRPr="00D508E3">
        <w:rPr>
          <w:rFonts w:cstheme="minorHAnsi"/>
          <w:b/>
          <w:sz w:val="20"/>
          <w:szCs w:val="20"/>
        </w:rPr>
        <w:t>MACHINES</w:t>
      </w:r>
      <w:r w:rsidR="004671A1" w:rsidRPr="00D508E3">
        <w:rPr>
          <w:rFonts w:cstheme="minorHAnsi"/>
          <w:sz w:val="20"/>
          <w:szCs w:val="20"/>
        </w:rPr>
        <w:t>: in order</w:t>
      </w:r>
      <w:r w:rsidRPr="00D508E3">
        <w:rPr>
          <w:rFonts w:cstheme="minorHAnsi"/>
          <w:sz w:val="20"/>
          <w:szCs w:val="20"/>
        </w:rPr>
        <w:t xml:space="preserve"> to reduce the queue in the banking hall, banks have devised a means of providing ATM at various </w:t>
      </w:r>
      <w:proofErr w:type="gramStart"/>
      <w:r w:rsidRPr="00D508E3">
        <w:rPr>
          <w:rFonts w:cstheme="minorHAnsi"/>
          <w:sz w:val="20"/>
          <w:szCs w:val="20"/>
        </w:rPr>
        <w:t>Centre’s</w:t>
      </w:r>
      <w:proofErr w:type="gramEnd"/>
      <w:r w:rsidR="00451143" w:rsidRPr="00D508E3">
        <w:rPr>
          <w:rFonts w:cstheme="minorHAnsi"/>
          <w:sz w:val="20"/>
          <w:szCs w:val="20"/>
        </w:rPr>
        <w:t xml:space="preserve">. </w:t>
      </w:r>
      <w:proofErr w:type="gramStart"/>
      <w:r w:rsidR="00451143" w:rsidRPr="00D508E3">
        <w:rPr>
          <w:rFonts w:cstheme="minorHAnsi"/>
          <w:sz w:val="20"/>
          <w:szCs w:val="20"/>
        </w:rPr>
        <w:t>the</w:t>
      </w:r>
      <w:proofErr w:type="gramEnd"/>
      <w:r w:rsidR="00A01978" w:rsidRPr="00D508E3">
        <w:rPr>
          <w:rFonts w:cstheme="minorHAnsi"/>
          <w:sz w:val="20"/>
          <w:szCs w:val="20"/>
        </w:rPr>
        <w:t xml:space="preserve"> ATM can perform different function</w:t>
      </w:r>
      <w:r w:rsidR="00451143" w:rsidRPr="00D508E3">
        <w:rPr>
          <w:rFonts w:cstheme="minorHAnsi"/>
          <w:sz w:val="20"/>
          <w:szCs w:val="20"/>
        </w:rPr>
        <w:t xml:space="preserve"> such as with </w:t>
      </w:r>
      <w:proofErr w:type="spellStart"/>
      <w:r w:rsidR="00451143" w:rsidRPr="00D508E3">
        <w:rPr>
          <w:rFonts w:cstheme="minorHAnsi"/>
          <w:sz w:val="20"/>
          <w:szCs w:val="20"/>
        </w:rPr>
        <w:t>drawal</w:t>
      </w:r>
      <w:proofErr w:type="spellEnd"/>
      <w:r w:rsidR="00451143" w:rsidRPr="00D508E3">
        <w:rPr>
          <w:rFonts w:cstheme="minorHAnsi"/>
          <w:sz w:val="20"/>
          <w:szCs w:val="20"/>
        </w:rPr>
        <w:t xml:space="preserve"> of cash, credit transfer and provision of account balance</w:t>
      </w:r>
      <w:r w:rsidR="00E4266E" w:rsidRPr="00D508E3">
        <w:rPr>
          <w:rFonts w:cstheme="minorHAnsi"/>
          <w:sz w:val="20"/>
          <w:szCs w:val="20"/>
        </w:rPr>
        <w:t xml:space="preserve">. </w:t>
      </w:r>
      <w:r w:rsidR="002D5F32" w:rsidRPr="00D508E3">
        <w:rPr>
          <w:rFonts w:cstheme="minorHAnsi"/>
          <w:sz w:val="20"/>
          <w:szCs w:val="20"/>
        </w:rPr>
        <w:t>E</w:t>
      </w:r>
      <w:r w:rsidR="00E4266E" w:rsidRPr="00D508E3">
        <w:rPr>
          <w:rFonts w:cstheme="minorHAnsi"/>
          <w:sz w:val="20"/>
          <w:szCs w:val="20"/>
        </w:rPr>
        <w:t>tc</w:t>
      </w:r>
    </w:p>
    <w:p w:rsidR="002D5F32" w:rsidRPr="00D508E3" w:rsidRDefault="004463FC" w:rsidP="002D5F32">
      <w:pPr>
        <w:pStyle w:val="ListParagraph"/>
        <w:rPr>
          <w:rFonts w:cstheme="minorHAnsi"/>
          <w:sz w:val="20"/>
          <w:szCs w:val="20"/>
        </w:rPr>
      </w:pPr>
      <w:r w:rsidRPr="00D508E3">
        <w:rPr>
          <w:rFonts w:cstheme="minorHAnsi"/>
          <w:noProof/>
          <w:sz w:val="20"/>
          <w:szCs w:val="20"/>
          <w:lang w:val="en-GB" w:eastAsia="en-GB"/>
        </w:rPr>
        <w:drawing>
          <wp:inline distT="0" distB="0" distL="0" distR="0">
            <wp:extent cx="5436973" cy="214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M.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7073" cy="2151048"/>
                    </a:xfrm>
                    <a:prstGeom prst="rect">
                      <a:avLst/>
                    </a:prstGeom>
                  </pic:spPr>
                </pic:pic>
              </a:graphicData>
            </a:graphic>
          </wp:inline>
        </w:drawing>
      </w:r>
    </w:p>
    <w:p w:rsidR="00FE336D" w:rsidRPr="00D508E3" w:rsidRDefault="00FC7452" w:rsidP="00A92A95">
      <w:pPr>
        <w:pStyle w:val="ListParagraph"/>
        <w:numPr>
          <w:ilvl w:val="0"/>
          <w:numId w:val="19"/>
        </w:numPr>
        <w:ind w:left="180" w:firstLine="180"/>
        <w:rPr>
          <w:rFonts w:cstheme="minorHAnsi"/>
          <w:sz w:val="20"/>
          <w:szCs w:val="20"/>
        </w:rPr>
      </w:pPr>
      <w:r w:rsidRPr="00D508E3">
        <w:rPr>
          <w:rFonts w:cstheme="minorHAnsi"/>
          <w:b/>
          <w:sz w:val="20"/>
          <w:szCs w:val="20"/>
        </w:rPr>
        <w:lastRenderedPageBreak/>
        <w:t>CREDIT AND DEBIT CARD:</w:t>
      </w:r>
      <w:r w:rsidR="00AC5133" w:rsidRPr="00D508E3">
        <w:rPr>
          <w:rFonts w:cstheme="minorHAnsi"/>
          <w:sz w:val="20"/>
          <w:szCs w:val="20"/>
        </w:rPr>
        <w:t xml:space="preserve"> a debit card can be used for mar</w:t>
      </w:r>
      <w:r w:rsidR="00A92A95" w:rsidRPr="00D508E3">
        <w:rPr>
          <w:rFonts w:cstheme="minorHAnsi"/>
          <w:sz w:val="20"/>
          <w:szCs w:val="20"/>
        </w:rPr>
        <w:t xml:space="preserve">king withdrawal for purchases. </w:t>
      </w:r>
      <w:proofErr w:type="spellStart"/>
      <w:proofErr w:type="gramStart"/>
      <w:r w:rsidR="00AC5133" w:rsidRPr="00D508E3">
        <w:rPr>
          <w:rFonts w:cstheme="minorHAnsi"/>
          <w:sz w:val="20"/>
          <w:szCs w:val="20"/>
        </w:rPr>
        <w:t>somefilling</w:t>
      </w:r>
      <w:proofErr w:type="spellEnd"/>
      <w:proofErr w:type="gramEnd"/>
      <w:r w:rsidR="00AC5133" w:rsidRPr="00D508E3">
        <w:rPr>
          <w:rFonts w:cstheme="minorHAnsi"/>
          <w:sz w:val="20"/>
          <w:szCs w:val="20"/>
        </w:rPr>
        <w:t xml:space="preserve"> stations and supermarkets in Nigeria accept the u</w:t>
      </w:r>
      <w:r w:rsidR="0059675E" w:rsidRPr="00D508E3">
        <w:rPr>
          <w:rFonts w:cstheme="minorHAnsi"/>
          <w:sz w:val="20"/>
          <w:szCs w:val="20"/>
        </w:rPr>
        <w:t xml:space="preserve">se of a debit card through a POS </w:t>
      </w:r>
      <w:r w:rsidR="00AC5133" w:rsidRPr="00D508E3">
        <w:rPr>
          <w:rFonts w:cstheme="minorHAnsi"/>
          <w:sz w:val="20"/>
          <w:szCs w:val="20"/>
        </w:rPr>
        <w:t>m</w:t>
      </w:r>
      <w:r w:rsidR="0059675E" w:rsidRPr="00D508E3">
        <w:rPr>
          <w:rFonts w:cstheme="minorHAnsi"/>
          <w:sz w:val="20"/>
          <w:szCs w:val="20"/>
        </w:rPr>
        <w:t>a</w:t>
      </w:r>
      <w:r w:rsidR="00AC5133" w:rsidRPr="00D508E3">
        <w:rPr>
          <w:rFonts w:cstheme="minorHAnsi"/>
          <w:sz w:val="20"/>
          <w:szCs w:val="20"/>
        </w:rPr>
        <w:t>chine.</w:t>
      </w:r>
    </w:p>
    <w:p w:rsidR="00C94FDA" w:rsidRPr="00D508E3" w:rsidRDefault="00C94FDA" w:rsidP="00FE336D">
      <w:pPr>
        <w:pStyle w:val="ListParagraph"/>
        <w:numPr>
          <w:ilvl w:val="0"/>
          <w:numId w:val="19"/>
        </w:numPr>
        <w:rPr>
          <w:rFonts w:cstheme="minorHAnsi"/>
          <w:sz w:val="20"/>
          <w:szCs w:val="20"/>
        </w:rPr>
      </w:pPr>
      <w:r w:rsidRPr="00D508E3">
        <w:rPr>
          <w:rFonts w:cstheme="minorHAnsi"/>
          <w:b/>
          <w:sz w:val="20"/>
          <w:szCs w:val="20"/>
        </w:rPr>
        <w:t>P</w:t>
      </w:r>
      <w:r w:rsidR="00395CCC" w:rsidRPr="00D508E3">
        <w:rPr>
          <w:rFonts w:cstheme="minorHAnsi"/>
          <w:b/>
          <w:sz w:val="20"/>
          <w:szCs w:val="20"/>
        </w:rPr>
        <w:t>OINT OF SALE</w:t>
      </w:r>
      <w:r w:rsidRPr="00D508E3">
        <w:rPr>
          <w:rFonts w:cstheme="minorHAnsi"/>
          <w:sz w:val="20"/>
          <w:szCs w:val="20"/>
        </w:rPr>
        <w:t xml:space="preserve"> (POS)</w:t>
      </w:r>
      <w:r w:rsidR="00EA7FCA" w:rsidRPr="00D508E3">
        <w:rPr>
          <w:rFonts w:cstheme="minorHAnsi"/>
          <w:sz w:val="20"/>
          <w:szCs w:val="20"/>
        </w:rPr>
        <w:t>: POS</w:t>
      </w:r>
      <w:r w:rsidR="006126A4" w:rsidRPr="00D508E3">
        <w:rPr>
          <w:rFonts w:cstheme="minorHAnsi"/>
          <w:sz w:val="20"/>
          <w:szCs w:val="20"/>
        </w:rPr>
        <w:t xml:space="preserve"> is a small device that makes it possible for an individual to make payment for purchases with the ATM card. </w:t>
      </w:r>
    </w:p>
    <w:p w:rsidR="004463FC" w:rsidRPr="00D508E3" w:rsidRDefault="004463FC" w:rsidP="004463FC">
      <w:pPr>
        <w:pStyle w:val="ListParagraph"/>
        <w:rPr>
          <w:rFonts w:cstheme="minorHAnsi"/>
          <w:sz w:val="20"/>
          <w:szCs w:val="20"/>
        </w:rPr>
      </w:pPr>
      <w:r w:rsidRPr="00D508E3">
        <w:rPr>
          <w:rFonts w:cstheme="minorHAnsi"/>
          <w:noProof/>
          <w:sz w:val="20"/>
          <w:szCs w:val="20"/>
          <w:lang w:val="en-GB" w:eastAsia="en-GB"/>
        </w:rPr>
        <w:drawing>
          <wp:inline distT="0" distB="0" distL="0" distR="0">
            <wp:extent cx="6227806" cy="16287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50105" cy="1634607"/>
                    </a:xfrm>
                    <a:prstGeom prst="rect">
                      <a:avLst/>
                    </a:prstGeom>
                  </pic:spPr>
                </pic:pic>
              </a:graphicData>
            </a:graphic>
          </wp:inline>
        </w:drawing>
      </w:r>
    </w:p>
    <w:p w:rsidR="006126A4" w:rsidRPr="00D508E3" w:rsidRDefault="006126A4" w:rsidP="00FE336D">
      <w:pPr>
        <w:pStyle w:val="ListParagraph"/>
        <w:numPr>
          <w:ilvl w:val="0"/>
          <w:numId w:val="19"/>
        </w:numPr>
        <w:rPr>
          <w:rFonts w:cstheme="minorHAnsi"/>
          <w:sz w:val="20"/>
          <w:szCs w:val="20"/>
        </w:rPr>
      </w:pPr>
      <w:r w:rsidRPr="00D508E3">
        <w:rPr>
          <w:rFonts w:cstheme="minorHAnsi"/>
          <w:b/>
          <w:sz w:val="20"/>
          <w:szCs w:val="20"/>
        </w:rPr>
        <w:t xml:space="preserve">INTERNET </w:t>
      </w:r>
      <w:proofErr w:type="spellStart"/>
      <w:r w:rsidRPr="00D508E3">
        <w:rPr>
          <w:rFonts w:cstheme="minorHAnsi"/>
          <w:b/>
          <w:sz w:val="20"/>
          <w:szCs w:val="20"/>
        </w:rPr>
        <w:t>BANKING</w:t>
      </w:r>
      <w:proofErr w:type="gramStart"/>
      <w:r w:rsidRPr="00D508E3">
        <w:rPr>
          <w:rFonts w:cstheme="minorHAnsi"/>
          <w:b/>
          <w:sz w:val="20"/>
          <w:szCs w:val="20"/>
        </w:rPr>
        <w:t>:</w:t>
      </w:r>
      <w:r w:rsidR="005D431E" w:rsidRPr="00D508E3">
        <w:rPr>
          <w:rFonts w:cstheme="minorHAnsi"/>
          <w:sz w:val="20"/>
          <w:szCs w:val="20"/>
        </w:rPr>
        <w:t>is</w:t>
      </w:r>
      <w:proofErr w:type="spellEnd"/>
      <w:proofErr w:type="gramEnd"/>
      <w:r w:rsidR="005D431E" w:rsidRPr="00D508E3">
        <w:rPr>
          <w:rFonts w:cstheme="minorHAnsi"/>
          <w:sz w:val="20"/>
          <w:szCs w:val="20"/>
        </w:rPr>
        <w:t xml:space="preserve"> a modern system</w:t>
      </w:r>
      <w:r w:rsidR="007B725C" w:rsidRPr="00D508E3">
        <w:rPr>
          <w:rFonts w:cstheme="minorHAnsi"/>
          <w:sz w:val="20"/>
          <w:szCs w:val="20"/>
        </w:rPr>
        <w:t xml:space="preserve"> of banking, it is a system that allows an individ</w:t>
      </w:r>
      <w:r w:rsidR="00053069" w:rsidRPr="00D508E3">
        <w:rPr>
          <w:rFonts w:cstheme="minorHAnsi"/>
          <w:sz w:val="20"/>
          <w:szCs w:val="20"/>
        </w:rPr>
        <w:t>ual to put in or take out money from a bank</w:t>
      </w:r>
      <w:r w:rsidR="007B725C" w:rsidRPr="00D508E3">
        <w:rPr>
          <w:rFonts w:cstheme="minorHAnsi"/>
          <w:sz w:val="20"/>
          <w:szCs w:val="20"/>
        </w:rPr>
        <w:t xml:space="preserve"> account by using the internet. It is also</w:t>
      </w:r>
      <w:r w:rsidR="00995894" w:rsidRPr="00D508E3">
        <w:rPr>
          <w:rFonts w:cstheme="minorHAnsi"/>
          <w:sz w:val="20"/>
          <w:szCs w:val="20"/>
        </w:rPr>
        <w:t xml:space="preserve"> called online banking.</w:t>
      </w:r>
    </w:p>
    <w:p w:rsidR="00053069" w:rsidRPr="00D508E3" w:rsidRDefault="00053069" w:rsidP="00FE336D">
      <w:pPr>
        <w:pStyle w:val="ListParagraph"/>
        <w:numPr>
          <w:ilvl w:val="0"/>
          <w:numId w:val="19"/>
        </w:numPr>
        <w:rPr>
          <w:rFonts w:cstheme="minorHAnsi"/>
          <w:sz w:val="20"/>
          <w:szCs w:val="20"/>
        </w:rPr>
      </w:pPr>
      <w:r w:rsidRPr="00D508E3">
        <w:rPr>
          <w:rFonts w:cstheme="minorHAnsi"/>
          <w:b/>
          <w:sz w:val="20"/>
          <w:szCs w:val="20"/>
        </w:rPr>
        <w:t>ELECTRONIC PAYMENTS</w:t>
      </w:r>
      <w:r w:rsidRPr="00D508E3">
        <w:rPr>
          <w:rFonts w:cstheme="minorHAnsi"/>
          <w:sz w:val="20"/>
          <w:szCs w:val="20"/>
        </w:rPr>
        <w:t xml:space="preserve">: </w:t>
      </w:r>
      <w:proofErr w:type="gramStart"/>
      <w:r w:rsidRPr="00D508E3">
        <w:rPr>
          <w:rFonts w:cstheme="minorHAnsi"/>
          <w:sz w:val="20"/>
          <w:szCs w:val="20"/>
        </w:rPr>
        <w:t>( E</w:t>
      </w:r>
      <w:proofErr w:type="gramEnd"/>
      <w:r w:rsidRPr="00D508E3">
        <w:rPr>
          <w:rFonts w:cstheme="minorHAnsi"/>
          <w:sz w:val="20"/>
          <w:szCs w:val="20"/>
        </w:rPr>
        <w:t>-PAYMENT) is an electronic method  of transferring funds from one person or company to another</w:t>
      </w:r>
      <w:r w:rsidR="00C605E5" w:rsidRPr="00D508E3">
        <w:rPr>
          <w:rFonts w:cstheme="minorHAnsi"/>
          <w:sz w:val="20"/>
          <w:szCs w:val="20"/>
        </w:rPr>
        <w:t xml:space="preserve">, locally or internationally. This usually involves large amounts. </w:t>
      </w:r>
      <w:proofErr w:type="spellStart"/>
      <w:r w:rsidR="00C605E5" w:rsidRPr="00D508E3">
        <w:rPr>
          <w:rFonts w:cstheme="minorHAnsi"/>
          <w:sz w:val="20"/>
          <w:szCs w:val="20"/>
        </w:rPr>
        <w:t>Awire</w:t>
      </w:r>
      <w:proofErr w:type="spellEnd"/>
      <w:r w:rsidR="00C605E5" w:rsidRPr="00D508E3">
        <w:rPr>
          <w:rFonts w:cstheme="minorHAnsi"/>
          <w:sz w:val="20"/>
          <w:szCs w:val="20"/>
        </w:rPr>
        <w:t xml:space="preserve"> transfer is done at a bank, online or through telephone.</w:t>
      </w:r>
    </w:p>
    <w:p w:rsidR="00414DA0" w:rsidRPr="00D508E3" w:rsidRDefault="00414DA0" w:rsidP="00BB38AD">
      <w:pPr>
        <w:rPr>
          <w:rFonts w:cstheme="minorHAnsi"/>
          <w:b/>
          <w:sz w:val="20"/>
          <w:szCs w:val="20"/>
        </w:rPr>
      </w:pPr>
    </w:p>
    <w:p w:rsidR="00414DA0" w:rsidRPr="00D508E3" w:rsidRDefault="00414DA0" w:rsidP="00BB38AD">
      <w:pPr>
        <w:rPr>
          <w:rFonts w:cstheme="minorHAnsi"/>
          <w:b/>
          <w:sz w:val="20"/>
          <w:szCs w:val="20"/>
        </w:rPr>
      </w:pPr>
      <w:r w:rsidRPr="00D508E3">
        <w:rPr>
          <w:rFonts w:cstheme="minorHAnsi"/>
          <w:b/>
          <w:sz w:val="20"/>
          <w:szCs w:val="20"/>
        </w:rPr>
        <w:t>WEEK 7</w:t>
      </w:r>
    </w:p>
    <w:p w:rsidR="005A489A" w:rsidRPr="00D508E3" w:rsidRDefault="00BB38AD" w:rsidP="00BB38AD">
      <w:pPr>
        <w:rPr>
          <w:rFonts w:cstheme="minorHAnsi"/>
          <w:b/>
          <w:sz w:val="20"/>
          <w:szCs w:val="20"/>
        </w:rPr>
      </w:pPr>
      <w:r w:rsidRPr="00D508E3">
        <w:rPr>
          <w:rFonts w:cstheme="minorHAnsi"/>
          <w:b/>
          <w:sz w:val="20"/>
          <w:szCs w:val="20"/>
        </w:rPr>
        <w:t>TOPIC: BANK SERVICES</w:t>
      </w:r>
    </w:p>
    <w:p w:rsidR="00F04D0B" w:rsidRPr="00D508E3" w:rsidRDefault="005A489A" w:rsidP="00BB38AD">
      <w:pPr>
        <w:rPr>
          <w:rFonts w:cstheme="minorHAnsi"/>
          <w:b/>
          <w:sz w:val="20"/>
          <w:szCs w:val="20"/>
        </w:rPr>
      </w:pPr>
      <w:r w:rsidRPr="00D508E3">
        <w:rPr>
          <w:rFonts w:cstheme="minorHAnsi"/>
          <w:b/>
          <w:sz w:val="20"/>
          <w:szCs w:val="20"/>
        </w:rPr>
        <w:t>OTHER COMMERCIAL BANK</w:t>
      </w:r>
      <w:r w:rsidR="00F04D0B" w:rsidRPr="00D508E3">
        <w:rPr>
          <w:rFonts w:cstheme="minorHAnsi"/>
          <w:b/>
          <w:sz w:val="20"/>
          <w:szCs w:val="20"/>
        </w:rPr>
        <w:t xml:space="preserve">ING </w:t>
      </w:r>
      <w:r w:rsidRPr="00D508E3">
        <w:rPr>
          <w:rFonts w:cstheme="minorHAnsi"/>
          <w:b/>
          <w:sz w:val="20"/>
          <w:szCs w:val="20"/>
        </w:rPr>
        <w:t>SERVICES ARE,</w:t>
      </w:r>
    </w:p>
    <w:p w:rsidR="00A46065" w:rsidRPr="00D508E3" w:rsidRDefault="00A46065" w:rsidP="00A46065">
      <w:pPr>
        <w:pStyle w:val="ListParagraph"/>
        <w:numPr>
          <w:ilvl w:val="0"/>
          <w:numId w:val="20"/>
        </w:numPr>
        <w:rPr>
          <w:rFonts w:cstheme="minorHAnsi"/>
          <w:sz w:val="20"/>
          <w:szCs w:val="20"/>
        </w:rPr>
      </w:pPr>
      <w:r w:rsidRPr="00D508E3">
        <w:rPr>
          <w:rFonts w:cstheme="minorHAnsi"/>
          <w:sz w:val="20"/>
          <w:szCs w:val="20"/>
        </w:rPr>
        <w:t>Over draft.</w:t>
      </w:r>
    </w:p>
    <w:p w:rsidR="00A46065" w:rsidRPr="00D508E3" w:rsidRDefault="00A46065" w:rsidP="00A46065">
      <w:pPr>
        <w:pStyle w:val="ListParagraph"/>
        <w:numPr>
          <w:ilvl w:val="0"/>
          <w:numId w:val="20"/>
        </w:numPr>
        <w:rPr>
          <w:rFonts w:cstheme="minorHAnsi"/>
          <w:sz w:val="20"/>
          <w:szCs w:val="20"/>
        </w:rPr>
      </w:pPr>
      <w:r w:rsidRPr="00D508E3">
        <w:rPr>
          <w:rFonts w:cstheme="minorHAnsi"/>
          <w:sz w:val="20"/>
          <w:szCs w:val="20"/>
        </w:rPr>
        <w:t xml:space="preserve">Loans </w:t>
      </w:r>
    </w:p>
    <w:p w:rsidR="00A46065" w:rsidRPr="00D508E3" w:rsidRDefault="00A46065" w:rsidP="00A46065">
      <w:pPr>
        <w:pStyle w:val="ListParagraph"/>
        <w:numPr>
          <w:ilvl w:val="0"/>
          <w:numId w:val="20"/>
        </w:numPr>
        <w:rPr>
          <w:rFonts w:cstheme="minorHAnsi"/>
          <w:sz w:val="20"/>
          <w:szCs w:val="20"/>
        </w:rPr>
      </w:pPr>
      <w:r w:rsidRPr="00D508E3">
        <w:rPr>
          <w:rFonts w:cstheme="minorHAnsi"/>
          <w:sz w:val="20"/>
          <w:szCs w:val="20"/>
        </w:rPr>
        <w:t xml:space="preserve">Travelers </w:t>
      </w:r>
      <w:proofErr w:type="spellStart"/>
      <w:r w:rsidRPr="00D508E3">
        <w:rPr>
          <w:rFonts w:cstheme="minorHAnsi"/>
          <w:sz w:val="20"/>
          <w:szCs w:val="20"/>
        </w:rPr>
        <w:t>cheque</w:t>
      </w:r>
      <w:proofErr w:type="spellEnd"/>
    </w:p>
    <w:p w:rsidR="00A46065" w:rsidRPr="00D508E3" w:rsidRDefault="00BC4652" w:rsidP="00A46065">
      <w:pPr>
        <w:pStyle w:val="ListParagraph"/>
        <w:numPr>
          <w:ilvl w:val="0"/>
          <w:numId w:val="20"/>
        </w:numPr>
        <w:rPr>
          <w:rFonts w:cstheme="minorHAnsi"/>
          <w:sz w:val="20"/>
          <w:szCs w:val="20"/>
        </w:rPr>
      </w:pPr>
      <w:r w:rsidRPr="00D508E3">
        <w:rPr>
          <w:rFonts w:cstheme="minorHAnsi"/>
          <w:sz w:val="20"/>
          <w:szCs w:val="20"/>
        </w:rPr>
        <w:t>B</w:t>
      </w:r>
      <w:r w:rsidR="00A46065" w:rsidRPr="00D508E3">
        <w:rPr>
          <w:rFonts w:cstheme="minorHAnsi"/>
          <w:sz w:val="20"/>
          <w:szCs w:val="20"/>
        </w:rPr>
        <w:t>ank</w:t>
      </w:r>
      <w:r w:rsidRPr="00D508E3">
        <w:rPr>
          <w:rFonts w:cstheme="minorHAnsi"/>
          <w:sz w:val="20"/>
          <w:szCs w:val="20"/>
        </w:rPr>
        <w:t xml:space="preserve"> draft</w:t>
      </w:r>
    </w:p>
    <w:p w:rsidR="00EB1DE7" w:rsidRPr="00D508E3" w:rsidRDefault="00BC4652" w:rsidP="00EB1DE7">
      <w:pPr>
        <w:pStyle w:val="ListParagraph"/>
        <w:numPr>
          <w:ilvl w:val="0"/>
          <w:numId w:val="20"/>
        </w:numPr>
        <w:rPr>
          <w:rFonts w:cstheme="minorHAnsi"/>
          <w:sz w:val="20"/>
          <w:szCs w:val="20"/>
        </w:rPr>
      </w:pPr>
      <w:proofErr w:type="spellStart"/>
      <w:r w:rsidRPr="00D508E3">
        <w:rPr>
          <w:rFonts w:cstheme="minorHAnsi"/>
          <w:sz w:val="20"/>
          <w:szCs w:val="20"/>
        </w:rPr>
        <w:t>Forex</w:t>
      </w:r>
      <w:proofErr w:type="spellEnd"/>
      <w:r w:rsidRPr="00D508E3">
        <w:rPr>
          <w:rFonts w:cstheme="minorHAnsi"/>
          <w:sz w:val="20"/>
          <w:szCs w:val="20"/>
        </w:rPr>
        <w:t xml:space="preserve"> ( foreign </w:t>
      </w:r>
      <w:r w:rsidR="00EB1DE7" w:rsidRPr="00D508E3">
        <w:rPr>
          <w:rFonts w:cstheme="minorHAnsi"/>
          <w:sz w:val="20"/>
          <w:szCs w:val="20"/>
        </w:rPr>
        <w:t>exchange)</w:t>
      </w:r>
    </w:p>
    <w:p w:rsidR="00E272E8" w:rsidRPr="00D508E3" w:rsidRDefault="00EB1DE7" w:rsidP="00773A6B">
      <w:pPr>
        <w:rPr>
          <w:rFonts w:cstheme="minorHAnsi"/>
          <w:sz w:val="20"/>
          <w:szCs w:val="20"/>
        </w:rPr>
      </w:pPr>
      <w:r w:rsidRPr="00D508E3">
        <w:rPr>
          <w:rFonts w:cstheme="minorHAnsi"/>
          <w:b/>
          <w:sz w:val="20"/>
          <w:szCs w:val="20"/>
        </w:rPr>
        <w:t>Loans and over draft</w:t>
      </w:r>
      <w:r w:rsidRPr="00D508E3">
        <w:rPr>
          <w:rFonts w:cstheme="minorHAnsi"/>
          <w:sz w:val="20"/>
          <w:szCs w:val="20"/>
        </w:rPr>
        <w:t>; are usually given by commercial banks to their customers to encourage them to expand their businesses or settle some bill. Banks give loans to customers that can provide collatera</w:t>
      </w:r>
      <w:r w:rsidR="00577FAA" w:rsidRPr="00D508E3">
        <w:rPr>
          <w:rFonts w:cstheme="minorHAnsi"/>
          <w:sz w:val="20"/>
          <w:szCs w:val="20"/>
        </w:rPr>
        <w:t xml:space="preserve">l in the form of land, building, </w:t>
      </w:r>
      <w:r w:rsidR="0056741E" w:rsidRPr="00D508E3">
        <w:rPr>
          <w:rFonts w:cstheme="minorHAnsi"/>
          <w:sz w:val="20"/>
          <w:szCs w:val="20"/>
        </w:rPr>
        <w:t>or cars</w:t>
      </w:r>
      <w:r w:rsidR="00577FAA" w:rsidRPr="00D508E3">
        <w:rPr>
          <w:rFonts w:cstheme="minorHAnsi"/>
          <w:sz w:val="20"/>
          <w:szCs w:val="20"/>
        </w:rPr>
        <w:t>.</w:t>
      </w:r>
    </w:p>
    <w:p w:rsidR="00773A6B" w:rsidRPr="00D508E3" w:rsidRDefault="00E272E8" w:rsidP="00773A6B">
      <w:pPr>
        <w:rPr>
          <w:rFonts w:cstheme="minorHAnsi"/>
          <w:sz w:val="20"/>
          <w:szCs w:val="20"/>
        </w:rPr>
      </w:pPr>
      <w:proofErr w:type="spellStart"/>
      <w:r w:rsidRPr="00D508E3">
        <w:rPr>
          <w:rFonts w:cstheme="minorHAnsi"/>
          <w:b/>
          <w:sz w:val="20"/>
          <w:szCs w:val="20"/>
        </w:rPr>
        <w:t>T</w:t>
      </w:r>
      <w:r w:rsidR="00773A6B" w:rsidRPr="00D508E3">
        <w:rPr>
          <w:rFonts w:cstheme="minorHAnsi"/>
          <w:b/>
          <w:sz w:val="20"/>
          <w:szCs w:val="20"/>
        </w:rPr>
        <w:t>ravellers’</w:t>
      </w:r>
      <w:proofErr w:type="spellEnd"/>
      <w:r w:rsidR="00773A6B" w:rsidRPr="00D508E3">
        <w:rPr>
          <w:rFonts w:cstheme="minorHAnsi"/>
          <w:b/>
          <w:sz w:val="20"/>
          <w:szCs w:val="20"/>
        </w:rPr>
        <w:t xml:space="preserve"> </w:t>
      </w:r>
      <w:proofErr w:type="spellStart"/>
      <w:r w:rsidR="00773A6B" w:rsidRPr="00D508E3">
        <w:rPr>
          <w:rFonts w:cstheme="minorHAnsi"/>
          <w:b/>
          <w:sz w:val="20"/>
          <w:szCs w:val="20"/>
        </w:rPr>
        <w:t>cheque</w:t>
      </w:r>
      <w:proofErr w:type="spellEnd"/>
      <w:r w:rsidRPr="00D508E3">
        <w:rPr>
          <w:rFonts w:cstheme="minorHAnsi"/>
          <w:b/>
          <w:sz w:val="20"/>
          <w:szCs w:val="20"/>
        </w:rPr>
        <w:t xml:space="preserve">: A </w:t>
      </w:r>
      <w:proofErr w:type="spellStart"/>
      <w:proofErr w:type="gramStart"/>
      <w:r w:rsidR="00773A6B" w:rsidRPr="00D508E3">
        <w:rPr>
          <w:rFonts w:cstheme="minorHAnsi"/>
          <w:sz w:val="20"/>
          <w:szCs w:val="20"/>
        </w:rPr>
        <w:t>travellers</w:t>
      </w:r>
      <w:proofErr w:type="spellEnd"/>
      <w:proofErr w:type="gramEnd"/>
      <w:r w:rsidR="00773A6B" w:rsidRPr="00D508E3">
        <w:rPr>
          <w:rFonts w:cstheme="minorHAnsi"/>
          <w:sz w:val="20"/>
          <w:szCs w:val="20"/>
        </w:rPr>
        <w:t xml:space="preserve"> </w:t>
      </w:r>
      <w:proofErr w:type="spellStart"/>
      <w:r w:rsidR="00773A6B" w:rsidRPr="00D508E3">
        <w:rPr>
          <w:rFonts w:cstheme="minorHAnsi"/>
          <w:sz w:val="20"/>
          <w:szCs w:val="20"/>
        </w:rPr>
        <w:t>cheque</w:t>
      </w:r>
      <w:proofErr w:type="spellEnd"/>
      <w:r w:rsidR="00773A6B" w:rsidRPr="00D508E3">
        <w:rPr>
          <w:rFonts w:cstheme="minorHAnsi"/>
          <w:sz w:val="20"/>
          <w:szCs w:val="20"/>
        </w:rPr>
        <w:t xml:space="preserve"> is a medium of exchange that can be used to replace</w:t>
      </w:r>
      <w:r w:rsidR="000774A3" w:rsidRPr="00D508E3">
        <w:rPr>
          <w:rFonts w:cstheme="minorHAnsi"/>
          <w:sz w:val="20"/>
          <w:szCs w:val="20"/>
        </w:rPr>
        <w:t xml:space="preserve"> hard currency (</w:t>
      </w:r>
      <w:r w:rsidR="00773A6B" w:rsidRPr="00D508E3">
        <w:rPr>
          <w:rFonts w:cstheme="minorHAnsi"/>
          <w:sz w:val="20"/>
          <w:szCs w:val="20"/>
        </w:rPr>
        <w:t xml:space="preserve">currencies that are mostly recognized internationally. </w:t>
      </w:r>
      <w:proofErr w:type="spellStart"/>
      <w:r w:rsidR="00773A6B" w:rsidRPr="00D508E3">
        <w:rPr>
          <w:rFonts w:cstheme="minorHAnsi"/>
          <w:sz w:val="20"/>
          <w:szCs w:val="20"/>
        </w:rPr>
        <w:t>E.g</w:t>
      </w:r>
      <w:proofErr w:type="spellEnd"/>
      <w:r w:rsidR="00773A6B" w:rsidRPr="00D508E3">
        <w:rPr>
          <w:rFonts w:cstheme="minorHAnsi"/>
          <w:sz w:val="20"/>
          <w:szCs w:val="20"/>
        </w:rPr>
        <w:t xml:space="preserve"> dollar, pound and yen, euro etc</w:t>
      </w:r>
    </w:p>
    <w:p w:rsidR="00463B47" w:rsidRPr="00D508E3" w:rsidRDefault="00463B47" w:rsidP="00773A6B">
      <w:pPr>
        <w:rPr>
          <w:rFonts w:cstheme="minorHAnsi"/>
          <w:sz w:val="20"/>
          <w:szCs w:val="20"/>
        </w:rPr>
      </w:pPr>
      <w:r w:rsidRPr="00D508E3">
        <w:rPr>
          <w:rFonts w:cstheme="minorHAnsi"/>
          <w:noProof/>
          <w:sz w:val="20"/>
          <w:szCs w:val="20"/>
          <w:lang w:val="en-GB" w:eastAsia="en-GB"/>
        </w:rPr>
        <w:drawing>
          <wp:inline distT="0" distB="0" distL="0" distR="0">
            <wp:extent cx="7018638"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QUE.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46038" cy="1778566"/>
                    </a:xfrm>
                    <a:prstGeom prst="rect">
                      <a:avLst/>
                    </a:prstGeom>
                  </pic:spPr>
                </pic:pic>
              </a:graphicData>
            </a:graphic>
          </wp:inline>
        </w:drawing>
      </w:r>
    </w:p>
    <w:p w:rsidR="000B3895" w:rsidRPr="00D508E3" w:rsidRDefault="00B14F89" w:rsidP="00773A6B">
      <w:pPr>
        <w:rPr>
          <w:rFonts w:cstheme="minorHAnsi"/>
          <w:sz w:val="20"/>
          <w:szCs w:val="20"/>
        </w:rPr>
      </w:pPr>
      <w:r w:rsidRPr="00D508E3">
        <w:rPr>
          <w:rFonts w:cstheme="minorHAnsi"/>
          <w:b/>
          <w:sz w:val="20"/>
          <w:szCs w:val="20"/>
        </w:rPr>
        <w:t>Bank draft</w:t>
      </w:r>
      <w:r w:rsidRPr="00D508E3">
        <w:rPr>
          <w:rFonts w:cstheme="minorHAnsi"/>
          <w:sz w:val="20"/>
          <w:szCs w:val="20"/>
        </w:rPr>
        <w:t xml:space="preserve">; is a </w:t>
      </w:r>
      <w:proofErr w:type="spellStart"/>
      <w:r w:rsidRPr="00D508E3">
        <w:rPr>
          <w:rFonts w:cstheme="minorHAnsi"/>
          <w:sz w:val="20"/>
          <w:szCs w:val="20"/>
        </w:rPr>
        <w:t>cheque</w:t>
      </w:r>
      <w:proofErr w:type="spellEnd"/>
      <w:r w:rsidRPr="00D508E3">
        <w:rPr>
          <w:rFonts w:cstheme="minorHAnsi"/>
          <w:sz w:val="20"/>
          <w:szCs w:val="20"/>
        </w:rPr>
        <w:t xml:space="preserve"> drawn by the bank on itself. When payment is made </w:t>
      </w:r>
      <w:r w:rsidR="00CD7C0C" w:rsidRPr="00D508E3">
        <w:rPr>
          <w:rFonts w:cstheme="minorHAnsi"/>
          <w:sz w:val="20"/>
          <w:szCs w:val="20"/>
        </w:rPr>
        <w:t>i</w:t>
      </w:r>
      <w:r w:rsidRPr="00D508E3">
        <w:rPr>
          <w:rFonts w:cstheme="minorHAnsi"/>
          <w:sz w:val="20"/>
          <w:szCs w:val="20"/>
        </w:rPr>
        <w:t>n settlement of a bill, the payee is issued a receipt that the bill has been settled.</w:t>
      </w:r>
    </w:p>
    <w:p w:rsidR="00463B47" w:rsidRPr="00D508E3" w:rsidRDefault="00463B47" w:rsidP="00773A6B">
      <w:pPr>
        <w:rPr>
          <w:rFonts w:cstheme="minorHAnsi"/>
          <w:sz w:val="20"/>
          <w:szCs w:val="20"/>
        </w:rPr>
      </w:pPr>
      <w:r w:rsidRPr="00D508E3">
        <w:rPr>
          <w:rFonts w:cstheme="minorHAnsi"/>
          <w:noProof/>
          <w:sz w:val="20"/>
          <w:szCs w:val="20"/>
          <w:lang w:val="en-GB" w:eastAsia="en-GB"/>
        </w:rPr>
        <w:lastRenderedPageBreak/>
        <w:drawing>
          <wp:inline distT="0" distB="0" distL="0" distR="0">
            <wp:extent cx="5972432" cy="19145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FT.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2307" cy="1917691"/>
                    </a:xfrm>
                    <a:prstGeom prst="rect">
                      <a:avLst/>
                    </a:prstGeom>
                  </pic:spPr>
                </pic:pic>
              </a:graphicData>
            </a:graphic>
          </wp:inline>
        </w:drawing>
      </w:r>
    </w:p>
    <w:p w:rsidR="00CD7C0C" w:rsidRPr="00D508E3" w:rsidRDefault="00CD7C0C" w:rsidP="00773A6B">
      <w:pPr>
        <w:rPr>
          <w:rFonts w:cstheme="minorHAnsi"/>
          <w:b/>
          <w:sz w:val="20"/>
          <w:szCs w:val="20"/>
        </w:rPr>
      </w:pPr>
      <w:r w:rsidRPr="00D508E3">
        <w:rPr>
          <w:rFonts w:cstheme="minorHAnsi"/>
          <w:b/>
          <w:sz w:val="20"/>
          <w:szCs w:val="20"/>
        </w:rPr>
        <w:t>ETHICAL ISSUES IN BANK</w:t>
      </w:r>
      <w:r w:rsidR="00A054F6" w:rsidRPr="00D508E3">
        <w:rPr>
          <w:rFonts w:cstheme="minorHAnsi"/>
          <w:b/>
          <w:sz w:val="20"/>
          <w:szCs w:val="20"/>
        </w:rPr>
        <w:t>ING</w:t>
      </w:r>
    </w:p>
    <w:p w:rsidR="00CD7C0C" w:rsidRPr="00D508E3" w:rsidRDefault="00CD7C0C" w:rsidP="00773A6B">
      <w:pPr>
        <w:rPr>
          <w:rFonts w:cstheme="minorHAnsi"/>
          <w:sz w:val="20"/>
          <w:szCs w:val="20"/>
        </w:rPr>
      </w:pPr>
      <w:proofErr w:type="gramStart"/>
      <w:r w:rsidRPr="00D508E3">
        <w:rPr>
          <w:rFonts w:cstheme="minorHAnsi"/>
          <w:sz w:val="20"/>
          <w:szCs w:val="20"/>
        </w:rPr>
        <w:t>Ethical issues in banking refers</w:t>
      </w:r>
      <w:proofErr w:type="gramEnd"/>
      <w:r w:rsidRPr="00D508E3">
        <w:rPr>
          <w:rFonts w:cstheme="minorHAnsi"/>
          <w:sz w:val="20"/>
          <w:szCs w:val="20"/>
        </w:rPr>
        <w:t xml:space="preserve"> to the acceptable standard </w:t>
      </w:r>
      <w:r w:rsidR="00997BAC" w:rsidRPr="00D508E3">
        <w:rPr>
          <w:rFonts w:cstheme="minorHAnsi"/>
          <w:sz w:val="20"/>
          <w:szCs w:val="20"/>
        </w:rPr>
        <w:t xml:space="preserve">of </w:t>
      </w:r>
      <w:proofErr w:type="spellStart"/>
      <w:r w:rsidR="00997BAC" w:rsidRPr="00D508E3">
        <w:rPr>
          <w:rFonts w:cstheme="minorHAnsi"/>
          <w:sz w:val="20"/>
          <w:szCs w:val="20"/>
        </w:rPr>
        <w:t>behaviour</w:t>
      </w:r>
      <w:proofErr w:type="spellEnd"/>
      <w:r w:rsidR="00997BAC" w:rsidRPr="00D508E3">
        <w:rPr>
          <w:rFonts w:cstheme="minorHAnsi"/>
          <w:sz w:val="20"/>
          <w:szCs w:val="20"/>
        </w:rPr>
        <w:t xml:space="preserve"> in the </w:t>
      </w:r>
      <w:r w:rsidR="00DA1B5A" w:rsidRPr="00D508E3">
        <w:rPr>
          <w:rFonts w:cstheme="minorHAnsi"/>
          <w:sz w:val="20"/>
          <w:szCs w:val="20"/>
        </w:rPr>
        <w:t xml:space="preserve">banking industry. These ethical issues are </w:t>
      </w:r>
    </w:p>
    <w:p w:rsidR="00782B60" w:rsidRPr="00D508E3" w:rsidRDefault="00782B60" w:rsidP="00782B60">
      <w:pPr>
        <w:pStyle w:val="ListParagraph"/>
        <w:numPr>
          <w:ilvl w:val="0"/>
          <w:numId w:val="21"/>
        </w:numPr>
        <w:rPr>
          <w:rFonts w:cstheme="minorHAnsi"/>
          <w:sz w:val="20"/>
          <w:szCs w:val="20"/>
        </w:rPr>
      </w:pPr>
      <w:r w:rsidRPr="00D508E3">
        <w:rPr>
          <w:rFonts w:cstheme="minorHAnsi"/>
          <w:b/>
          <w:sz w:val="20"/>
          <w:szCs w:val="20"/>
        </w:rPr>
        <w:t>Transparency</w:t>
      </w:r>
      <w:r w:rsidRPr="00D508E3">
        <w:rPr>
          <w:rFonts w:cstheme="minorHAnsi"/>
          <w:sz w:val="20"/>
          <w:szCs w:val="20"/>
        </w:rPr>
        <w:t>: means operating in such a way that it is easy for others to see w</w:t>
      </w:r>
      <w:r w:rsidR="00C90681" w:rsidRPr="00D508E3">
        <w:rPr>
          <w:rFonts w:cstheme="minorHAnsi"/>
          <w:sz w:val="20"/>
          <w:szCs w:val="20"/>
        </w:rPr>
        <w:t>hat actions are being performed.</w:t>
      </w:r>
    </w:p>
    <w:p w:rsidR="00C90681" w:rsidRPr="00D508E3" w:rsidRDefault="00C90681" w:rsidP="00782B60">
      <w:pPr>
        <w:pStyle w:val="ListParagraph"/>
        <w:numPr>
          <w:ilvl w:val="0"/>
          <w:numId w:val="21"/>
        </w:numPr>
        <w:rPr>
          <w:rFonts w:cstheme="minorHAnsi"/>
          <w:sz w:val="20"/>
          <w:szCs w:val="20"/>
        </w:rPr>
      </w:pPr>
      <w:r w:rsidRPr="00D508E3">
        <w:rPr>
          <w:rFonts w:cstheme="minorHAnsi"/>
          <w:b/>
          <w:sz w:val="20"/>
          <w:szCs w:val="20"/>
        </w:rPr>
        <w:t>Confidentiality</w:t>
      </w:r>
      <w:r w:rsidR="003D2B9D" w:rsidRPr="00D508E3">
        <w:rPr>
          <w:rFonts w:cstheme="minorHAnsi"/>
          <w:sz w:val="20"/>
          <w:szCs w:val="20"/>
        </w:rPr>
        <w:t xml:space="preserve">: A banker is not expected to disclose any information about the account of a customer except the account </w:t>
      </w:r>
      <w:proofErr w:type="gramStart"/>
      <w:r w:rsidR="003D2B9D" w:rsidRPr="00D508E3">
        <w:rPr>
          <w:rFonts w:cstheme="minorHAnsi"/>
          <w:sz w:val="20"/>
          <w:szCs w:val="20"/>
        </w:rPr>
        <w:t>holder ask</w:t>
      </w:r>
      <w:proofErr w:type="gramEnd"/>
      <w:r w:rsidR="003D2B9D" w:rsidRPr="00D508E3">
        <w:rPr>
          <w:rFonts w:cstheme="minorHAnsi"/>
          <w:sz w:val="20"/>
          <w:szCs w:val="20"/>
        </w:rPr>
        <w:t xml:space="preserve"> him to do so.</w:t>
      </w:r>
    </w:p>
    <w:p w:rsidR="00BC789C" w:rsidRPr="00D508E3" w:rsidRDefault="00BC789C" w:rsidP="00782B60">
      <w:pPr>
        <w:pStyle w:val="ListParagraph"/>
        <w:numPr>
          <w:ilvl w:val="0"/>
          <w:numId w:val="21"/>
        </w:numPr>
        <w:rPr>
          <w:rFonts w:cstheme="minorHAnsi"/>
          <w:sz w:val="20"/>
          <w:szCs w:val="20"/>
        </w:rPr>
      </w:pPr>
      <w:r w:rsidRPr="00D508E3">
        <w:rPr>
          <w:rFonts w:cstheme="minorHAnsi"/>
          <w:b/>
          <w:sz w:val="20"/>
          <w:szCs w:val="20"/>
        </w:rPr>
        <w:t>Compliance with central bank directives:</w:t>
      </w:r>
      <w:r w:rsidRPr="00D508E3">
        <w:rPr>
          <w:rFonts w:cstheme="minorHAnsi"/>
          <w:sz w:val="20"/>
          <w:szCs w:val="20"/>
        </w:rPr>
        <w:t xml:space="preserve"> commercial banks receive directives from the central bank on a regular basis.</w:t>
      </w:r>
      <w:r w:rsidR="00FD18B8" w:rsidRPr="00D508E3">
        <w:rPr>
          <w:rFonts w:cstheme="minorHAnsi"/>
          <w:sz w:val="20"/>
          <w:szCs w:val="20"/>
        </w:rPr>
        <w:t xml:space="preserve"> The directives are to be obeyed by the banks.</w:t>
      </w:r>
    </w:p>
    <w:p w:rsidR="009854E4" w:rsidRPr="00D508E3" w:rsidRDefault="009854E4" w:rsidP="00782B60">
      <w:pPr>
        <w:pStyle w:val="ListParagraph"/>
        <w:numPr>
          <w:ilvl w:val="0"/>
          <w:numId w:val="21"/>
        </w:numPr>
        <w:rPr>
          <w:rFonts w:cstheme="minorHAnsi"/>
          <w:sz w:val="20"/>
          <w:szCs w:val="20"/>
        </w:rPr>
      </w:pPr>
      <w:r w:rsidRPr="00D508E3">
        <w:rPr>
          <w:rFonts w:cstheme="minorHAnsi"/>
          <w:b/>
          <w:sz w:val="20"/>
          <w:szCs w:val="20"/>
        </w:rPr>
        <w:t xml:space="preserve">Accountability: </w:t>
      </w:r>
      <w:r w:rsidR="006A6364" w:rsidRPr="00D508E3">
        <w:rPr>
          <w:rFonts w:cstheme="minorHAnsi"/>
          <w:sz w:val="20"/>
          <w:szCs w:val="20"/>
        </w:rPr>
        <w:t>the bank official is expected to be accountable to the customers, government and other employees.</w:t>
      </w:r>
    </w:p>
    <w:p w:rsidR="00A054F6" w:rsidRPr="00D508E3" w:rsidRDefault="00BE666E" w:rsidP="00782B60">
      <w:pPr>
        <w:pStyle w:val="ListParagraph"/>
        <w:numPr>
          <w:ilvl w:val="0"/>
          <w:numId w:val="21"/>
        </w:numPr>
        <w:rPr>
          <w:rFonts w:cstheme="minorHAnsi"/>
          <w:sz w:val="20"/>
          <w:szCs w:val="20"/>
        </w:rPr>
      </w:pPr>
      <w:proofErr w:type="spellStart"/>
      <w:r w:rsidRPr="00D508E3">
        <w:rPr>
          <w:rFonts w:cstheme="minorHAnsi"/>
          <w:b/>
          <w:sz w:val="20"/>
          <w:szCs w:val="20"/>
        </w:rPr>
        <w:t>Dressing</w:t>
      </w:r>
      <w:proofErr w:type="gramStart"/>
      <w:r w:rsidRPr="00D508E3">
        <w:rPr>
          <w:rFonts w:cstheme="minorHAnsi"/>
          <w:b/>
          <w:sz w:val="20"/>
          <w:szCs w:val="20"/>
        </w:rPr>
        <w:t>;</w:t>
      </w:r>
      <w:r w:rsidR="000736AF" w:rsidRPr="00D508E3">
        <w:rPr>
          <w:rFonts w:cstheme="minorHAnsi"/>
          <w:sz w:val="20"/>
          <w:szCs w:val="20"/>
        </w:rPr>
        <w:t>bank</w:t>
      </w:r>
      <w:proofErr w:type="spellEnd"/>
      <w:proofErr w:type="gramEnd"/>
      <w:r w:rsidR="000736AF" w:rsidRPr="00D508E3">
        <w:rPr>
          <w:rFonts w:cstheme="minorHAnsi"/>
          <w:sz w:val="20"/>
          <w:szCs w:val="20"/>
        </w:rPr>
        <w:t xml:space="preserve"> official are expected to dress according to the dress code of their financial institution.</w:t>
      </w:r>
    </w:p>
    <w:p w:rsidR="001E0B33" w:rsidRPr="00D508E3" w:rsidRDefault="001E0B33" w:rsidP="00782B60">
      <w:pPr>
        <w:pStyle w:val="ListParagraph"/>
        <w:numPr>
          <w:ilvl w:val="0"/>
          <w:numId w:val="21"/>
        </w:numPr>
        <w:rPr>
          <w:rFonts w:cstheme="minorHAnsi"/>
          <w:sz w:val="20"/>
          <w:szCs w:val="20"/>
        </w:rPr>
      </w:pPr>
      <w:r w:rsidRPr="00D508E3">
        <w:rPr>
          <w:rFonts w:cstheme="minorHAnsi"/>
          <w:b/>
          <w:sz w:val="20"/>
          <w:szCs w:val="20"/>
        </w:rPr>
        <w:t>Integrity</w:t>
      </w:r>
      <w:r w:rsidRPr="00D508E3">
        <w:rPr>
          <w:rFonts w:cstheme="minorHAnsi"/>
          <w:sz w:val="20"/>
          <w:szCs w:val="20"/>
        </w:rPr>
        <w:t>: b</w:t>
      </w:r>
      <w:r w:rsidR="00F4100A" w:rsidRPr="00D508E3">
        <w:rPr>
          <w:rFonts w:cstheme="minorHAnsi"/>
          <w:sz w:val="20"/>
          <w:szCs w:val="20"/>
        </w:rPr>
        <w:t xml:space="preserve">ank </w:t>
      </w:r>
      <w:bookmarkStart w:id="0" w:name="_GoBack"/>
      <w:bookmarkEnd w:id="0"/>
      <w:r w:rsidR="00741445" w:rsidRPr="00D508E3">
        <w:rPr>
          <w:rFonts w:cstheme="minorHAnsi"/>
          <w:sz w:val="20"/>
          <w:szCs w:val="20"/>
        </w:rPr>
        <w:t>officials should not involve</w:t>
      </w:r>
      <w:r w:rsidRPr="00D508E3">
        <w:rPr>
          <w:rFonts w:cstheme="minorHAnsi"/>
          <w:sz w:val="20"/>
          <w:szCs w:val="20"/>
        </w:rPr>
        <w:t xml:space="preserve"> in any </w:t>
      </w:r>
      <w:r w:rsidR="00741445" w:rsidRPr="00D508E3">
        <w:rPr>
          <w:rFonts w:cstheme="minorHAnsi"/>
          <w:sz w:val="20"/>
          <w:szCs w:val="20"/>
        </w:rPr>
        <w:t xml:space="preserve">stealing </w:t>
      </w:r>
      <w:r w:rsidR="007A66E9" w:rsidRPr="00D508E3">
        <w:rPr>
          <w:rFonts w:cstheme="minorHAnsi"/>
          <w:sz w:val="20"/>
          <w:szCs w:val="20"/>
        </w:rPr>
        <w:t xml:space="preserve">and </w:t>
      </w:r>
      <w:r w:rsidRPr="00D508E3">
        <w:rPr>
          <w:rFonts w:cstheme="minorHAnsi"/>
          <w:sz w:val="20"/>
          <w:szCs w:val="20"/>
        </w:rPr>
        <w:t>embezzlement</w:t>
      </w:r>
      <w:r w:rsidR="007A66E9" w:rsidRPr="00D508E3">
        <w:rPr>
          <w:rFonts w:cstheme="minorHAnsi"/>
          <w:sz w:val="20"/>
          <w:szCs w:val="20"/>
        </w:rPr>
        <w:t xml:space="preserve"> but always stick to the truth.</w:t>
      </w:r>
    </w:p>
    <w:p w:rsidR="00F737A3" w:rsidRPr="00D508E3" w:rsidRDefault="00F737A3" w:rsidP="00782B60">
      <w:pPr>
        <w:pStyle w:val="ListParagraph"/>
        <w:numPr>
          <w:ilvl w:val="0"/>
          <w:numId w:val="21"/>
        </w:numPr>
        <w:rPr>
          <w:rFonts w:cstheme="minorHAnsi"/>
          <w:sz w:val="20"/>
          <w:szCs w:val="20"/>
        </w:rPr>
      </w:pPr>
      <w:r w:rsidRPr="00D508E3">
        <w:rPr>
          <w:rFonts w:cstheme="minorHAnsi"/>
          <w:b/>
          <w:sz w:val="20"/>
          <w:szCs w:val="20"/>
        </w:rPr>
        <w:t>Professionalism</w:t>
      </w:r>
      <w:r w:rsidRPr="00D508E3">
        <w:rPr>
          <w:rFonts w:cstheme="minorHAnsi"/>
          <w:sz w:val="20"/>
          <w:szCs w:val="20"/>
        </w:rPr>
        <w:t>:</w:t>
      </w:r>
      <w:r w:rsidR="003537E1" w:rsidRPr="00D508E3">
        <w:rPr>
          <w:rFonts w:cstheme="minorHAnsi"/>
          <w:sz w:val="20"/>
          <w:szCs w:val="20"/>
        </w:rPr>
        <w:t xml:space="preserve"> </w:t>
      </w:r>
      <w:proofErr w:type="gramStart"/>
      <w:r w:rsidR="003537E1" w:rsidRPr="00D508E3">
        <w:rPr>
          <w:rFonts w:cstheme="minorHAnsi"/>
          <w:sz w:val="20"/>
          <w:szCs w:val="20"/>
        </w:rPr>
        <w:t>banker are</w:t>
      </w:r>
      <w:proofErr w:type="gramEnd"/>
      <w:r w:rsidR="003537E1" w:rsidRPr="00D508E3">
        <w:rPr>
          <w:rFonts w:cstheme="minorHAnsi"/>
          <w:sz w:val="20"/>
          <w:szCs w:val="20"/>
        </w:rPr>
        <w:t xml:space="preserve"> </w:t>
      </w:r>
      <w:r w:rsidR="00B97A4C" w:rsidRPr="00D508E3">
        <w:rPr>
          <w:rFonts w:cstheme="minorHAnsi"/>
          <w:sz w:val="20"/>
          <w:szCs w:val="20"/>
        </w:rPr>
        <w:t>excepted to be professional in their job.</w:t>
      </w:r>
    </w:p>
    <w:p w:rsidR="000B3895" w:rsidRPr="00D508E3" w:rsidRDefault="000B3895" w:rsidP="00773A6B">
      <w:pPr>
        <w:rPr>
          <w:rFonts w:cstheme="minorHAnsi"/>
          <w:sz w:val="20"/>
          <w:szCs w:val="20"/>
        </w:rPr>
      </w:pPr>
    </w:p>
    <w:p w:rsidR="00990CE3" w:rsidRPr="00D508E3" w:rsidRDefault="00990CE3" w:rsidP="00990CE3">
      <w:pPr>
        <w:rPr>
          <w:rFonts w:cstheme="minorHAnsi"/>
          <w:b/>
          <w:sz w:val="20"/>
          <w:szCs w:val="20"/>
        </w:rPr>
      </w:pPr>
      <w:r w:rsidRPr="00D508E3">
        <w:rPr>
          <w:rFonts w:cstheme="minorHAnsi"/>
          <w:b/>
          <w:sz w:val="20"/>
          <w:szCs w:val="20"/>
        </w:rPr>
        <w:t>WEEK 8</w:t>
      </w:r>
    </w:p>
    <w:p w:rsidR="00990CE3" w:rsidRPr="00D508E3" w:rsidRDefault="00990CE3" w:rsidP="00990CE3">
      <w:pPr>
        <w:rPr>
          <w:rFonts w:cstheme="minorHAnsi"/>
          <w:b/>
          <w:sz w:val="20"/>
          <w:szCs w:val="20"/>
        </w:rPr>
      </w:pPr>
      <w:r w:rsidRPr="00D508E3">
        <w:rPr>
          <w:rFonts w:cstheme="minorHAnsi"/>
          <w:b/>
          <w:sz w:val="20"/>
          <w:szCs w:val="20"/>
        </w:rPr>
        <w:t>TOPIC:  INSURANCE</w:t>
      </w:r>
    </w:p>
    <w:p w:rsidR="00990CE3" w:rsidRPr="00D508E3" w:rsidRDefault="00990CE3" w:rsidP="00990CE3">
      <w:pPr>
        <w:pStyle w:val="NormalWeb"/>
        <w:rPr>
          <w:rFonts w:asciiTheme="minorHAnsi" w:hAnsiTheme="minorHAnsi" w:cstheme="minorHAnsi"/>
          <w:b/>
          <w:sz w:val="20"/>
          <w:szCs w:val="20"/>
        </w:rPr>
      </w:pPr>
      <w:r w:rsidRPr="00D508E3">
        <w:rPr>
          <w:rFonts w:asciiTheme="minorHAnsi" w:hAnsiTheme="minorHAnsi" w:cstheme="minorHAnsi"/>
          <w:b/>
          <w:sz w:val="20"/>
          <w:szCs w:val="20"/>
        </w:rPr>
        <w:t>MEANING OF INSURANCE;</w:t>
      </w:r>
    </w:p>
    <w:p w:rsidR="00990CE3" w:rsidRPr="00D508E3" w:rsidRDefault="00990CE3" w:rsidP="00990CE3">
      <w:pPr>
        <w:rPr>
          <w:rFonts w:eastAsia="Times New Roman" w:cstheme="minorHAnsi"/>
          <w:sz w:val="20"/>
          <w:szCs w:val="20"/>
        </w:rPr>
      </w:pPr>
      <w:r w:rsidRPr="00D508E3">
        <w:rPr>
          <w:rFonts w:cstheme="minorHAnsi"/>
          <w:sz w:val="20"/>
          <w:szCs w:val="20"/>
        </w:rPr>
        <w:t xml:space="preserve">Insurance can be defined as the financial provision or protection which a wise trader or an individual takes against any unexpected loss or damage that may arise in the business. </w:t>
      </w:r>
      <w:r w:rsidRPr="00D508E3">
        <w:rPr>
          <w:rFonts w:eastAsia="Times New Roman" w:cstheme="minorHAnsi"/>
          <w:sz w:val="20"/>
          <w:szCs w:val="20"/>
        </w:rPr>
        <w:t xml:space="preserve">Is a contract between the </w:t>
      </w:r>
      <w:r w:rsidRPr="00D508E3">
        <w:rPr>
          <w:rFonts w:eastAsia="Times New Roman" w:cstheme="minorHAnsi"/>
          <w:i/>
          <w:iCs/>
          <w:sz w:val="20"/>
          <w:szCs w:val="20"/>
        </w:rPr>
        <w:t>insured</w:t>
      </w:r>
      <w:r w:rsidRPr="00D508E3">
        <w:rPr>
          <w:rFonts w:eastAsia="Times New Roman" w:cstheme="minorHAnsi"/>
          <w:sz w:val="20"/>
          <w:szCs w:val="20"/>
        </w:rPr>
        <w:t xml:space="preserve"> and the </w:t>
      </w:r>
      <w:proofErr w:type="gramStart"/>
      <w:r w:rsidRPr="00D508E3">
        <w:rPr>
          <w:rFonts w:eastAsia="Times New Roman" w:cstheme="minorHAnsi"/>
          <w:sz w:val="20"/>
          <w:szCs w:val="20"/>
        </w:rPr>
        <w:t>insurer.</w:t>
      </w:r>
      <w:proofErr w:type="gramEnd"/>
      <w:r w:rsidRPr="00D508E3">
        <w:rPr>
          <w:rFonts w:eastAsia="Times New Roman" w:cstheme="minorHAnsi"/>
          <w:sz w:val="20"/>
          <w:szCs w:val="20"/>
        </w:rPr>
        <w:t xml:space="preserve"> The person that insures his property is called the </w:t>
      </w:r>
      <w:r w:rsidRPr="00D508E3">
        <w:rPr>
          <w:rFonts w:eastAsia="Times New Roman" w:cstheme="minorHAnsi"/>
          <w:b/>
          <w:sz w:val="20"/>
          <w:szCs w:val="20"/>
        </w:rPr>
        <w:t>insured</w:t>
      </w:r>
      <w:r w:rsidRPr="00D508E3">
        <w:rPr>
          <w:rFonts w:eastAsia="Times New Roman" w:cstheme="minorHAnsi"/>
          <w:sz w:val="20"/>
          <w:szCs w:val="20"/>
        </w:rPr>
        <w:t xml:space="preserve"> to another called the </w:t>
      </w:r>
      <w:r w:rsidRPr="00D508E3">
        <w:rPr>
          <w:rFonts w:eastAsia="Times New Roman" w:cstheme="minorHAnsi"/>
          <w:b/>
          <w:sz w:val="20"/>
          <w:szCs w:val="20"/>
        </w:rPr>
        <w:t>insurer</w:t>
      </w:r>
      <w:r w:rsidRPr="00D508E3">
        <w:rPr>
          <w:rFonts w:eastAsia="Times New Roman" w:cstheme="minorHAnsi"/>
          <w:sz w:val="20"/>
          <w:szCs w:val="20"/>
        </w:rPr>
        <w:t xml:space="preserve">. The advanced payment given to the insurer is called </w:t>
      </w:r>
      <w:r w:rsidRPr="00D508E3">
        <w:rPr>
          <w:rFonts w:eastAsia="Times New Roman" w:cstheme="minorHAnsi"/>
          <w:b/>
          <w:sz w:val="20"/>
          <w:szCs w:val="20"/>
        </w:rPr>
        <w:t>premium</w:t>
      </w:r>
      <w:r w:rsidRPr="00D508E3">
        <w:rPr>
          <w:rFonts w:eastAsia="Times New Roman" w:cstheme="minorHAnsi"/>
          <w:sz w:val="20"/>
          <w:szCs w:val="20"/>
        </w:rPr>
        <w:t xml:space="preserve">.  While the money paid by the insurance companies to the insured is called </w:t>
      </w:r>
      <w:r w:rsidRPr="00D508E3">
        <w:rPr>
          <w:rFonts w:eastAsia="Times New Roman" w:cstheme="minorHAnsi"/>
          <w:b/>
          <w:sz w:val="20"/>
          <w:szCs w:val="20"/>
        </w:rPr>
        <w:t>indemnity</w:t>
      </w:r>
      <w:r w:rsidRPr="00D508E3">
        <w:rPr>
          <w:rFonts w:eastAsia="Times New Roman" w:cstheme="minorHAnsi"/>
          <w:sz w:val="20"/>
          <w:szCs w:val="20"/>
        </w:rPr>
        <w:t xml:space="preserve">. </w:t>
      </w:r>
    </w:p>
    <w:p w:rsidR="00990CE3" w:rsidRPr="00D508E3" w:rsidRDefault="00990CE3" w:rsidP="00990CE3">
      <w:pPr>
        <w:rPr>
          <w:rFonts w:cstheme="minorHAnsi"/>
          <w:sz w:val="20"/>
          <w:szCs w:val="20"/>
        </w:rPr>
      </w:pPr>
      <w:r w:rsidRPr="00D508E3">
        <w:rPr>
          <w:rFonts w:eastAsia="Times New Roman" w:cstheme="minorHAnsi"/>
          <w:sz w:val="20"/>
          <w:szCs w:val="20"/>
        </w:rPr>
        <w:t xml:space="preserve">If any property is lost or damaged, the insurer will pay the </w:t>
      </w:r>
      <w:r w:rsidRPr="00D508E3">
        <w:rPr>
          <w:rFonts w:eastAsia="Times New Roman" w:cstheme="minorHAnsi"/>
          <w:i/>
          <w:iCs/>
          <w:sz w:val="20"/>
          <w:szCs w:val="20"/>
        </w:rPr>
        <w:t>insured</w:t>
      </w:r>
      <w:r w:rsidRPr="00D508E3">
        <w:rPr>
          <w:rFonts w:eastAsia="Times New Roman" w:cstheme="minorHAnsi"/>
          <w:sz w:val="20"/>
          <w:szCs w:val="20"/>
        </w:rPr>
        <w:t xml:space="preserve"> an agreed sum of money.</w:t>
      </w:r>
      <w:r w:rsidRPr="00D508E3">
        <w:rPr>
          <w:rFonts w:cstheme="minorHAnsi"/>
          <w:sz w:val="20"/>
          <w:szCs w:val="20"/>
        </w:rPr>
        <w:t xml:space="preserve"> Insurance is a legal contract that protects people from the financial costs that result from loss of life, loss of health, lawsuits, or property damage. Insurance provides a means for individuals and societies to cope with some of the risks faced in everyday life. People purchase contracts of insurance, called </w:t>
      </w:r>
      <w:r w:rsidRPr="00D508E3">
        <w:rPr>
          <w:rStyle w:val="Emphasis"/>
          <w:rFonts w:cstheme="minorHAnsi"/>
          <w:sz w:val="20"/>
          <w:szCs w:val="20"/>
        </w:rPr>
        <w:t>policies,</w:t>
      </w:r>
      <w:r w:rsidRPr="00D508E3">
        <w:rPr>
          <w:rFonts w:cstheme="minorHAnsi"/>
          <w:sz w:val="20"/>
          <w:szCs w:val="20"/>
        </w:rPr>
        <w:t xml:space="preserve"> from a variety of insurance organizations.</w:t>
      </w:r>
    </w:p>
    <w:p w:rsidR="00990CE3" w:rsidRPr="00D508E3" w:rsidRDefault="00990CE3" w:rsidP="00990CE3">
      <w:pPr>
        <w:rPr>
          <w:rFonts w:eastAsia="Times New Roman" w:cstheme="minorHAnsi"/>
          <w:sz w:val="20"/>
          <w:szCs w:val="20"/>
        </w:rPr>
      </w:pPr>
      <w:r w:rsidRPr="00D508E3">
        <w:rPr>
          <w:rFonts w:eastAsia="Times New Roman" w:cstheme="minorHAnsi"/>
          <w:noProof/>
          <w:sz w:val="20"/>
          <w:szCs w:val="20"/>
          <w:lang w:val="en-GB" w:eastAsia="en-GB"/>
        </w:rPr>
        <w:drawing>
          <wp:inline distT="0" distB="0" distL="0" distR="0">
            <wp:extent cx="5916246" cy="1819275"/>
            <wp:effectExtent l="0" t="0" r="889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ur.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6812" cy="1825599"/>
                    </a:xfrm>
                    <a:prstGeom prst="rect">
                      <a:avLst/>
                    </a:prstGeom>
                  </pic:spPr>
                </pic:pic>
              </a:graphicData>
            </a:graphic>
          </wp:inline>
        </w:drawing>
      </w:r>
    </w:p>
    <w:p w:rsidR="00990CE3" w:rsidRPr="00D508E3" w:rsidRDefault="00990CE3" w:rsidP="00990CE3">
      <w:pPr>
        <w:rPr>
          <w:rFonts w:cstheme="minorHAnsi"/>
          <w:sz w:val="20"/>
          <w:szCs w:val="20"/>
        </w:rPr>
      </w:pPr>
      <w:r w:rsidRPr="00D508E3">
        <w:rPr>
          <w:rFonts w:cstheme="minorHAnsi"/>
          <w:sz w:val="20"/>
          <w:szCs w:val="20"/>
        </w:rPr>
        <w:t>EXAMPLES OF INSURANCE COMPANY IN NIGERIA ARE;</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lastRenderedPageBreak/>
        <w:t>Crusader insurance plc</w:t>
      </w:r>
    </w:p>
    <w:p w:rsidR="00990CE3" w:rsidRPr="00D508E3" w:rsidRDefault="00990CE3" w:rsidP="00990CE3">
      <w:pPr>
        <w:pStyle w:val="ListParagraph"/>
        <w:numPr>
          <w:ilvl w:val="0"/>
          <w:numId w:val="26"/>
        </w:numPr>
        <w:rPr>
          <w:rFonts w:eastAsia="Times New Roman" w:cstheme="minorHAnsi"/>
          <w:sz w:val="20"/>
          <w:szCs w:val="20"/>
        </w:rPr>
      </w:pPr>
      <w:proofErr w:type="spellStart"/>
      <w:r w:rsidRPr="00D508E3">
        <w:rPr>
          <w:rFonts w:eastAsia="Times New Roman" w:cstheme="minorHAnsi"/>
          <w:sz w:val="20"/>
          <w:szCs w:val="20"/>
        </w:rPr>
        <w:t>AllCO</w:t>
      </w:r>
      <w:proofErr w:type="spellEnd"/>
      <w:r w:rsidRPr="00D508E3">
        <w:rPr>
          <w:rFonts w:eastAsia="Times New Roman" w:cstheme="minorHAnsi"/>
          <w:sz w:val="20"/>
          <w:szCs w:val="20"/>
        </w:rPr>
        <w:t xml:space="preserve"> insurance</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t>Sovereign trust insurance</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t>Cornerstone insurance plc</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t>Lead way assurance plc</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t>Niger insurance plc</w:t>
      </w:r>
    </w:p>
    <w:p w:rsidR="00990CE3" w:rsidRPr="00D508E3" w:rsidRDefault="00990CE3" w:rsidP="00990CE3">
      <w:pPr>
        <w:pStyle w:val="ListParagraph"/>
        <w:numPr>
          <w:ilvl w:val="0"/>
          <w:numId w:val="26"/>
        </w:numPr>
        <w:rPr>
          <w:rFonts w:eastAsia="Times New Roman" w:cstheme="minorHAnsi"/>
          <w:sz w:val="20"/>
          <w:szCs w:val="20"/>
        </w:rPr>
      </w:pPr>
      <w:proofErr w:type="spellStart"/>
      <w:r w:rsidRPr="00D508E3">
        <w:rPr>
          <w:rFonts w:eastAsia="Times New Roman" w:cstheme="minorHAnsi"/>
          <w:sz w:val="20"/>
          <w:szCs w:val="20"/>
        </w:rPr>
        <w:t>AficanAlliance</w:t>
      </w:r>
      <w:proofErr w:type="spellEnd"/>
      <w:r w:rsidRPr="00D508E3">
        <w:rPr>
          <w:rFonts w:eastAsia="Times New Roman" w:cstheme="minorHAnsi"/>
          <w:sz w:val="20"/>
          <w:szCs w:val="20"/>
        </w:rPr>
        <w:t xml:space="preserve"> insurance company Ltd</w:t>
      </w:r>
    </w:p>
    <w:p w:rsidR="00990CE3" w:rsidRPr="00D508E3" w:rsidRDefault="00990CE3" w:rsidP="00990CE3">
      <w:pPr>
        <w:pStyle w:val="ListParagraph"/>
        <w:numPr>
          <w:ilvl w:val="0"/>
          <w:numId w:val="26"/>
        </w:numPr>
        <w:rPr>
          <w:rFonts w:eastAsia="Times New Roman" w:cstheme="minorHAnsi"/>
          <w:sz w:val="20"/>
          <w:szCs w:val="20"/>
        </w:rPr>
      </w:pPr>
      <w:r w:rsidRPr="00D508E3">
        <w:rPr>
          <w:rFonts w:eastAsia="Times New Roman" w:cstheme="minorHAnsi"/>
          <w:sz w:val="20"/>
          <w:szCs w:val="20"/>
        </w:rPr>
        <w:t>Guinea insurance.</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INSURANCE PRINCIPLES</w:t>
      </w:r>
    </w:p>
    <w:p w:rsidR="00990CE3" w:rsidRPr="00D508E3" w:rsidRDefault="00990CE3" w:rsidP="00990CE3">
      <w:pPr>
        <w:rPr>
          <w:rFonts w:eastAsia="Times New Roman" w:cstheme="minorHAnsi"/>
          <w:sz w:val="20"/>
          <w:szCs w:val="20"/>
        </w:rPr>
      </w:pPr>
      <w:r w:rsidRPr="00D508E3">
        <w:rPr>
          <w:rFonts w:eastAsia="Times New Roman" w:cstheme="minorHAnsi"/>
          <w:sz w:val="20"/>
          <w:szCs w:val="20"/>
        </w:rPr>
        <w:t>Insurance principles include;</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 xml:space="preserve">Insurable risk; </w:t>
      </w:r>
      <w:r w:rsidRPr="00D508E3">
        <w:rPr>
          <w:rFonts w:eastAsia="Times New Roman" w:cstheme="minorHAnsi"/>
          <w:sz w:val="20"/>
          <w:szCs w:val="20"/>
        </w:rPr>
        <w:t xml:space="preserve">this principle states that an insurance policy can be entered into if the risks are </w:t>
      </w:r>
      <w:proofErr w:type="gramStart"/>
      <w:r w:rsidRPr="00D508E3">
        <w:rPr>
          <w:rFonts w:eastAsia="Times New Roman" w:cstheme="minorHAnsi"/>
          <w:sz w:val="20"/>
          <w:szCs w:val="20"/>
        </w:rPr>
        <w:t>insurable  and</w:t>
      </w:r>
      <w:proofErr w:type="gramEnd"/>
      <w:r w:rsidRPr="00D508E3">
        <w:rPr>
          <w:rFonts w:eastAsia="Times New Roman" w:cstheme="minorHAnsi"/>
          <w:sz w:val="20"/>
          <w:szCs w:val="20"/>
        </w:rPr>
        <w:t xml:space="preserve"> the chance of happening can be calculated.</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Utmost good faith</w:t>
      </w:r>
      <w:r w:rsidRPr="00D508E3">
        <w:rPr>
          <w:rFonts w:eastAsia="Times New Roman" w:cstheme="minorHAnsi"/>
          <w:sz w:val="20"/>
          <w:szCs w:val="20"/>
        </w:rPr>
        <w:t>; this principle stipulates that both the insured and insurer must disclose all relevant information to each other before the contract of insurance can be entered into.</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Subrogation;</w:t>
      </w:r>
      <w:r w:rsidRPr="00D508E3">
        <w:rPr>
          <w:rFonts w:eastAsia="Times New Roman" w:cstheme="minorHAnsi"/>
          <w:sz w:val="20"/>
          <w:szCs w:val="20"/>
        </w:rPr>
        <w:t xml:space="preserve"> this principle states that the insurer can take the place of the insured after the insured has been indemnified by the insurer. For example, an accident vehicle can be sold as scrap after the insured has been </w:t>
      </w:r>
      <w:proofErr w:type="gramStart"/>
      <w:r w:rsidRPr="00D508E3">
        <w:rPr>
          <w:rFonts w:eastAsia="Times New Roman" w:cstheme="minorHAnsi"/>
          <w:sz w:val="20"/>
          <w:szCs w:val="20"/>
        </w:rPr>
        <w:t>indemnified(</w:t>
      </w:r>
      <w:proofErr w:type="gramEnd"/>
      <w:r w:rsidRPr="00D508E3">
        <w:rPr>
          <w:rFonts w:eastAsia="Times New Roman" w:cstheme="minorHAnsi"/>
          <w:sz w:val="20"/>
          <w:szCs w:val="20"/>
        </w:rPr>
        <w:t xml:space="preserve"> given a new car). The proceeds from the sale belong to the insurer.</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Proximate cause</w:t>
      </w:r>
      <w:r w:rsidRPr="00D508E3">
        <w:rPr>
          <w:rFonts w:eastAsia="Times New Roman" w:cstheme="minorHAnsi"/>
          <w:sz w:val="20"/>
          <w:szCs w:val="20"/>
        </w:rPr>
        <w:t xml:space="preserve">; this principle states that the cause of loss or damage must be linked with circumstance or risk that was originally insured against. </w:t>
      </w:r>
      <w:proofErr w:type="spellStart"/>
      <w:r w:rsidRPr="00D508E3">
        <w:rPr>
          <w:rFonts w:eastAsia="Times New Roman" w:cstheme="minorHAnsi"/>
          <w:sz w:val="20"/>
          <w:szCs w:val="20"/>
        </w:rPr>
        <w:t>E.g</w:t>
      </w:r>
      <w:proofErr w:type="spellEnd"/>
      <w:r w:rsidRPr="00D508E3">
        <w:rPr>
          <w:rFonts w:eastAsia="Times New Roman" w:cstheme="minorHAnsi"/>
          <w:sz w:val="20"/>
          <w:szCs w:val="20"/>
        </w:rPr>
        <w:t xml:space="preserve"> if a vehicle is insured against theft, the insurance company will not pay any compensation if the vehicle is involved in an accident.</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 xml:space="preserve">Indemnity; </w:t>
      </w:r>
      <w:r w:rsidRPr="00D508E3">
        <w:rPr>
          <w:rFonts w:eastAsia="Times New Roman" w:cstheme="minorHAnsi"/>
          <w:sz w:val="20"/>
          <w:szCs w:val="20"/>
        </w:rPr>
        <w:t>this principle of insurance states that in the event of any loss, the insured has to be restored to the position he was just before the loss.</w:t>
      </w:r>
    </w:p>
    <w:p w:rsidR="00990CE3" w:rsidRPr="00D508E3" w:rsidRDefault="00990CE3" w:rsidP="00990CE3">
      <w:pPr>
        <w:pStyle w:val="ListParagraph"/>
        <w:numPr>
          <w:ilvl w:val="0"/>
          <w:numId w:val="27"/>
        </w:numPr>
        <w:rPr>
          <w:rFonts w:eastAsia="Times New Roman" w:cstheme="minorHAnsi"/>
          <w:sz w:val="20"/>
          <w:szCs w:val="20"/>
        </w:rPr>
      </w:pPr>
      <w:r w:rsidRPr="00D508E3">
        <w:rPr>
          <w:rFonts w:eastAsia="Times New Roman" w:cstheme="minorHAnsi"/>
          <w:b/>
          <w:sz w:val="20"/>
          <w:szCs w:val="20"/>
        </w:rPr>
        <w:t>Insurable interest</w:t>
      </w:r>
      <w:r w:rsidRPr="00D508E3">
        <w:rPr>
          <w:rFonts w:eastAsia="Times New Roman" w:cstheme="minorHAnsi"/>
          <w:sz w:val="20"/>
          <w:szCs w:val="20"/>
        </w:rPr>
        <w:t>; this principle states that a person has an insurable interest in a property only if he stands to suffer personal loss when that property is destroyed or loss or if he is the one to benefit financially from the insured property.</w:t>
      </w:r>
    </w:p>
    <w:p w:rsidR="00990CE3" w:rsidRPr="00D508E3" w:rsidRDefault="00990CE3" w:rsidP="00990CE3">
      <w:pPr>
        <w:ind w:left="360"/>
        <w:rPr>
          <w:rFonts w:eastAsia="Times New Roman" w:cstheme="minorHAnsi"/>
          <w:b/>
          <w:sz w:val="20"/>
          <w:szCs w:val="20"/>
        </w:rPr>
      </w:pPr>
      <w:r w:rsidRPr="00D508E3">
        <w:rPr>
          <w:rFonts w:eastAsia="Times New Roman" w:cstheme="minorHAnsi"/>
          <w:b/>
          <w:sz w:val="20"/>
          <w:szCs w:val="20"/>
        </w:rPr>
        <w:t>SERVICES PROVIDED BY INSURANCE COMPANIES ARE;</w:t>
      </w:r>
    </w:p>
    <w:p w:rsidR="00990CE3" w:rsidRPr="00D508E3" w:rsidRDefault="00990CE3" w:rsidP="00990CE3">
      <w:pPr>
        <w:pStyle w:val="ListParagraph"/>
        <w:numPr>
          <w:ilvl w:val="0"/>
          <w:numId w:val="28"/>
        </w:numPr>
        <w:rPr>
          <w:rFonts w:eastAsia="Times New Roman" w:cstheme="minorHAnsi"/>
          <w:b/>
          <w:sz w:val="20"/>
          <w:szCs w:val="20"/>
        </w:rPr>
      </w:pPr>
      <w:r w:rsidRPr="00D508E3">
        <w:rPr>
          <w:rFonts w:eastAsia="Times New Roman" w:cstheme="minorHAnsi"/>
          <w:sz w:val="20"/>
          <w:szCs w:val="20"/>
        </w:rPr>
        <w:t>It serves as a source of fund in the health issues; the national health insurance scheme,</w:t>
      </w:r>
    </w:p>
    <w:p w:rsidR="00990CE3" w:rsidRPr="00D508E3" w:rsidRDefault="00990CE3" w:rsidP="00990CE3">
      <w:pPr>
        <w:pStyle w:val="ListParagraph"/>
        <w:numPr>
          <w:ilvl w:val="0"/>
          <w:numId w:val="28"/>
        </w:numPr>
        <w:rPr>
          <w:rFonts w:eastAsia="Times New Roman" w:cstheme="minorHAnsi"/>
          <w:b/>
          <w:sz w:val="20"/>
          <w:szCs w:val="20"/>
        </w:rPr>
      </w:pPr>
      <w:r w:rsidRPr="00D508E3">
        <w:rPr>
          <w:rFonts w:eastAsia="Times New Roman" w:cstheme="minorHAnsi"/>
          <w:sz w:val="20"/>
          <w:szCs w:val="20"/>
        </w:rPr>
        <w:t xml:space="preserve">It provides security for goods under shipment </w:t>
      </w:r>
      <w:proofErr w:type="spellStart"/>
      <w:r w:rsidRPr="00D508E3">
        <w:rPr>
          <w:rFonts w:eastAsia="Times New Roman" w:cstheme="minorHAnsi"/>
          <w:sz w:val="20"/>
          <w:szCs w:val="20"/>
        </w:rPr>
        <w:t>e.g</w:t>
      </w:r>
      <w:proofErr w:type="spellEnd"/>
      <w:r w:rsidRPr="00D508E3">
        <w:rPr>
          <w:rFonts w:eastAsia="Times New Roman" w:cstheme="minorHAnsi"/>
          <w:sz w:val="20"/>
          <w:szCs w:val="20"/>
        </w:rPr>
        <w:t xml:space="preserve"> marine insurance</w:t>
      </w:r>
    </w:p>
    <w:p w:rsidR="00990CE3" w:rsidRPr="00D508E3" w:rsidRDefault="00990CE3" w:rsidP="00990CE3">
      <w:pPr>
        <w:pStyle w:val="ListParagraph"/>
        <w:numPr>
          <w:ilvl w:val="0"/>
          <w:numId w:val="28"/>
        </w:numPr>
        <w:rPr>
          <w:rFonts w:eastAsia="Times New Roman" w:cstheme="minorHAnsi"/>
          <w:b/>
          <w:sz w:val="20"/>
          <w:szCs w:val="20"/>
        </w:rPr>
      </w:pPr>
      <w:r w:rsidRPr="00D508E3">
        <w:rPr>
          <w:rFonts w:eastAsia="Times New Roman" w:cstheme="minorHAnsi"/>
          <w:sz w:val="20"/>
          <w:szCs w:val="20"/>
        </w:rPr>
        <w:t xml:space="preserve">It makes fund available continuously for those who have retired from active services, </w:t>
      </w:r>
      <w:proofErr w:type="spellStart"/>
      <w:r w:rsidRPr="00D508E3">
        <w:rPr>
          <w:rFonts w:eastAsia="Times New Roman" w:cstheme="minorHAnsi"/>
          <w:sz w:val="20"/>
          <w:szCs w:val="20"/>
        </w:rPr>
        <w:t>e.g</w:t>
      </w:r>
      <w:proofErr w:type="spellEnd"/>
      <w:r w:rsidRPr="00D508E3">
        <w:rPr>
          <w:rFonts w:eastAsia="Times New Roman" w:cstheme="minorHAnsi"/>
          <w:sz w:val="20"/>
          <w:szCs w:val="20"/>
        </w:rPr>
        <w:t xml:space="preserve"> the national pension insurance scheme.</w:t>
      </w:r>
    </w:p>
    <w:p w:rsidR="00990CE3" w:rsidRPr="00D508E3" w:rsidRDefault="00990CE3" w:rsidP="00990CE3">
      <w:pPr>
        <w:pStyle w:val="ListParagraph"/>
        <w:numPr>
          <w:ilvl w:val="0"/>
          <w:numId w:val="28"/>
        </w:numPr>
        <w:rPr>
          <w:rFonts w:eastAsia="Times New Roman" w:cstheme="minorHAnsi"/>
          <w:b/>
          <w:sz w:val="20"/>
          <w:szCs w:val="20"/>
        </w:rPr>
      </w:pPr>
      <w:r w:rsidRPr="00D508E3">
        <w:rPr>
          <w:rFonts w:eastAsia="Times New Roman" w:cstheme="minorHAnsi"/>
          <w:sz w:val="20"/>
          <w:szCs w:val="20"/>
        </w:rPr>
        <w:t xml:space="preserve"> It helps an organization and individual to minimize loss of equipment and other assets.</w:t>
      </w:r>
    </w:p>
    <w:p w:rsidR="00990CE3" w:rsidRPr="00D508E3" w:rsidRDefault="00990CE3" w:rsidP="00990CE3">
      <w:pPr>
        <w:pStyle w:val="ListParagraph"/>
        <w:numPr>
          <w:ilvl w:val="0"/>
          <w:numId w:val="28"/>
        </w:numPr>
        <w:rPr>
          <w:rFonts w:eastAsia="Times New Roman" w:cstheme="minorHAnsi"/>
          <w:b/>
          <w:sz w:val="20"/>
          <w:szCs w:val="20"/>
        </w:rPr>
      </w:pPr>
      <w:r w:rsidRPr="00D508E3">
        <w:rPr>
          <w:rFonts w:eastAsia="Times New Roman" w:cstheme="minorHAnsi"/>
          <w:sz w:val="20"/>
          <w:szCs w:val="20"/>
        </w:rPr>
        <w:t>It provides relief for families who bread winners may have died in the course of carrying out their   responsibilities at work.</w:t>
      </w:r>
    </w:p>
    <w:p w:rsidR="00990CE3" w:rsidRPr="00D508E3" w:rsidRDefault="00990CE3" w:rsidP="00990CE3">
      <w:pPr>
        <w:ind w:left="360"/>
        <w:rPr>
          <w:rFonts w:eastAsia="Times New Roman" w:cstheme="minorHAnsi"/>
          <w:b/>
          <w:sz w:val="20"/>
          <w:szCs w:val="20"/>
        </w:rPr>
      </w:pPr>
      <w:r w:rsidRPr="00D508E3">
        <w:rPr>
          <w:rFonts w:eastAsia="Times New Roman" w:cstheme="minorHAnsi"/>
          <w:b/>
          <w:sz w:val="20"/>
          <w:szCs w:val="20"/>
        </w:rPr>
        <w:t xml:space="preserve">TYPES OF INSURANCE </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Motor vehicle insurance</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 xml:space="preserve">Fire insurance </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 xml:space="preserve">Burglary/ theft insurance </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Marine insurance</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Accident insurance</w:t>
      </w:r>
    </w:p>
    <w:p w:rsidR="00990CE3" w:rsidRPr="00D508E3" w:rsidRDefault="00990CE3" w:rsidP="00990CE3">
      <w:pPr>
        <w:pStyle w:val="ListParagraph"/>
        <w:numPr>
          <w:ilvl w:val="0"/>
          <w:numId w:val="29"/>
        </w:numPr>
        <w:rPr>
          <w:rFonts w:eastAsia="Times New Roman" w:cstheme="minorHAnsi"/>
          <w:sz w:val="20"/>
          <w:szCs w:val="20"/>
        </w:rPr>
      </w:pPr>
      <w:r w:rsidRPr="00D508E3">
        <w:rPr>
          <w:rFonts w:eastAsia="Times New Roman" w:cstheme="minorHAnsi"/>
          <w:sz w:val="20"/>
          <w:szCs w:val="20"/>
        </w:rPr>
        <w:t xml:space="preserve">Life insurance. </w:t>
      </w:r>
    </w:p>
    <w:p w:rsidR="00990CE3" w:rsidRPr="00D508E3" w:rsidRDefault="00990CE3" w:rsidP="00990CE3">
      <w:pPr>
        <w:rPr>
          <w:rFonts w:eastAsia="Times New Roman" w:cstheme="minorHAnsi"/>
          <w:b/>
          <w:sz w:val="20"/>
          <w:szCs w:val="20"/>
        </w:rPr>
      </w:pP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WEEK 9</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TOPIC; FUNCTIONS OF INSURANCE</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 xml:space="preserve">Insurance provides certainty </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 xml:space="preserve">Insurance provides protection </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 xml:space="preserve">Risk – sharing </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Prevention of loss</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 xml:space="preserve">It provides capital to society </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t xml:space="preserve">It provides efficiency </w:t>
      </w:r>
    </w:p>
    <w:p w:rsidR="00990CE3" w:rsidRPr="00D508E3" w:rsidRDefault="00990CE3" w:rsidP="00990CE3">
      <w:pPr>
        <w:pStyle w:val="ListParagraph"/>
        <w:numPr>
          <w:ilvl w:val="0"/>
          <w:numId w:val="30"/>
        </w:numPr>
        <w:rPr>
          <w:rFonts w:eastAsia="Times New Roman" w:cstheme="minorHAnsi"/>
          <w:b/>
          <w:sz w:val="20"/>
          <w:szCs w:val="20"/>
        </w:rPr>
      </w:pPr>
      <w:r w:rsidRPr="00D508E3">
        <w:rPr>
          <w:rFonts w:eastAsia="Times New Roman" w:cstheme="minorHAnsi"/>
          <w:sz w:val="20"/>
          <w:szCs w:val="20"/>
        </w:rPr>
        <w:lastRenderedPageBreak/>
        <w:t xml:space="preserve">It </w:t>
      </w:r>
      <w:proofErr w:type="gramStart"/>
      <w:r w:rsidRPr="00D508E3">
        <w:rPr>
          <w:rFonts w:eastAsia="Times New Roman" w:cstheme="minorHAnsi"/>
          <w:sz w:val="20"/>
          <w:szCs w:val="20"/>
        </w:rPr>
        <w:t>help</w:t>
      </w:r>
      <w:proofErr w:type="gramEnd"/>
      <w:r w:rsidRPr="00D508E3">
        <w:rPr>
          <w:rFonts w:eastAsia="Times New Roman" w:cstheme="minorHAnsi"/>
          <w:sz w:val="20"/>
          <w:szCs w:val="20"/>
        </w:rPr>
        <w:t xml:space="preserve"> economic progress.</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Insurance police; </w:t>
      </w:r>
      <w:r w:rsidRPr="00D508E3">
        <w:rPr>
          <w:rFonts w:eastAsia="Times New Roman" w:cstheme="minorHAnsi"/>
          <w:sz w:val="20"/>
          <w:szCs w:val="20"/>
        </w:rPr>
        <w:t>is a contract between the insurer and the police holder, which determines the claims which the insurer is legally required to pay, in exchange for an initial payment known as premium, the insurer promises to pay for loss  caused by perils covered under the policy language.</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MOTOR VEHICLE INSURANCE;</w:t>
      </w:r>
      <w:r w:rsidRPr="00D508E3">
        <w:rPr>
          <w:rFonts w:eastAsia="Times New Roman" w:cstheme="minorHAnsi"/>
          <w:sz w:val="20"/>
          <w:szCs w:val="20"/>
        </w:rPr>
        <w:t xml:space="preserve"> Is the type of insurance policy that offers protection against loss, damage or impact on the </w:t>
      </w:r>
      <w:proofErr w:type="gramStart"/>
      <w:r w:rsidRPr="00D508E3">
        <w:rPr>
          <w:rFonts w:eastAsia="Times New Roman" w:cstheme="minorHAnsi"/>
          <w:sz w:val="20"/>
          <w:szCs w:val="20"/>
        </w:rPr>
        <w:t>vehicle.</w:t>
      </w:r>
      <w:proofErr w:type="gramEnd"/>
      <w:r w:rsidRPr="00D508E3">
        <w:rPr>
          <w:rFonts w:eastAsia="Times New Roman" w:cstheme="minorHAnsi"/>
          <w:sz w:val="20"/>
          <w:szCs w:val="20"/>
        </w:rPr>
        <w:t xml:space="preserve"> We have two types of motor vehicle insurance.</w:t>
      </w:r>
    </w:p>
    <w:p w:rsidR="00990CE3" w:rsidRPr="00D508E3" w:rsidRDefault="00990CE3" w:rsidP="00990CE3">
      <w:pPr>
        <w:pStyle w:val="ListParagraph"/>
        <w:numPr>
          <w:ilvl w:val="0"/>
          <w:numId w:val="31"/>
        </w:numPr>
        <w:rPr>
          <w:rFonts w:eastAsia="Times New Roman" w:cstheme="minorHAnsi"/>
          <w:sz w:val="20"/>
          <w:szCs w:val="20"/>
        </w:rPr>
      </w:pPr>
      <w:r w:rsidRPr="00D508E3">
        <w:rPr>
          <w:rFonts w:eastAsia="Times New Roman" w:cstheme="minorHAnsi"/>
          <w:sz w:val="20"/>
          <w:szCs w:val="20"/>
        </w:rPr>
        <w:t>Comprehensives motor vehicle insurance</w:t>
      </w:r>
    </w:p>
    <w:p w:rsidR="00990CE3" w:rsidRPr="00D508E3" w:rsidRDefault="00990CE3" w:rsidP="00990CE3">
      <w:pPr>
        <w:pStyle w:val="ListParagraph"/>
        <w:numPr>
          <w:ilvl w:val="0"/>
          <w:numId w:val="31"/>
        </w:numPr>
        <w:rPr>
          <w:rFonts w:eastAsia="Times New Roman" w:cstheme="minorHAnsi"/>
          <w:sz w:val="20"/>
          <w:szCs w:val="20"/>
        </w:rPr>
      </w:pPr>
      <w:r w:rsidRPr="00D508E3">
        <w:rPr>
          <w:rFonts w:eastAsia="Times New Roman" w:cstheme="minorHAnsi"/>
          <w:sz w:val="20"/>
          <w:szCs w:val="20"/>
        </w:rPr>
        <w:t>Third party motor vehicle insurance.</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Comprehensives motor vehicle insurance: </w:t>
      </w:r>
      <w:r w:rsidRPr="00D508E3">
        <w:rPr>
          <w:rFonts w:eastAsia="Times New Roman" w:cstheme="minorHAnsi"/>
          <w:sz w:val="20"/>
          <w:szCs w:val="20"/>
        </w:rPr>
        <w:t xml:space="preserve"> is a complete insurance policy which covers the owner of a vehicle against any damage to the vehicle and through the vehicle to the vehicle of other people. The insurer must compensate the owner of the insured vehicle for any damage.</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Third party motor vehicle insurance: </w:t>
      </w:r>
      <w:r w:rsidRPr="00D508E3">
        <w:rPr>
          <w:rFonts w:eastAsia="Times New Roman" w:cstheme="minorHAnsi"/>
          <w:sz w:val="20"/>
          <w:szCs w:val="20"/>
        </w:rPr>
        <w:t xml:space="preserve"> this policy provides compensation for the third person in respect of any damage or injury done to the other party by the insured.</w:t>
      </w:r>
    </w:p>
    <w:p w:rsidR="00990CE3" w:rsidRPr="00D508E3" w:rsidRDefault="00990CE3" w:rsidP="00990CE3">
      <w:pPr>
        <w:rPr>
          <w:rFonts w:eastAsia="Times New Roman" w:cstheme="minorHAnsi"/>
          <w:b/>
          <w:sz w:val="20"/>
          <w:szCs w:val="20"/>
        </w:rPr>
      </w:pPr>
    </w:p>
    <w:p w:rsidR="00965F76" w:rsidRPr="00D508E3" w:rsidRDefault="00965F76" w:rsidP="00990CE3">
      <w:pPr>
        <w:rPr>
          <w:rFonts w:eastAsia="Times New Roman" w:cstheme="minorHAnsi"/>
          <w:b/>
          <w:sz w:val="20"/>
          <w:szCs w:val="20"/>
        </w:rPr>
      </w:pPr>
      <w:r w:rsidRPr="00D508E3">
        <w:rPr>
          <w:rFonts w:eastAsia="Times New Roman" w:cstheme="minorHAnsi"/>
          <w:b/>
          <w:sz w:val="20"/>
          <w:szCs w:val="20"/>
        </w:rPr>
        <w:t>WEEK 10</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TOPIC: FIRE AND BURGLARY INSURANCE</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Fire insurance; </w:t>
      </w:r>
      <w:r w:rsidRPr="00D508E3">
        <w:rPr>
          <w:rFonts w:eastAsia="Times New Roman" w:cstheme="minorHAnsi"/>
          <w:sz w:val="20"/>
          <w:szCs w:val="20"/>
        </w:rPr>
        <w:t xml:space="preserve">is a type of property coverage that pays for damage and other losses that you may suffer from a fire. It covers the costs of damage to your property due to a fire. </w:t>
      </w:r>
      <w:proofErr w:type="spellStart"/>
      <w:r w:rsidRPr="00D508E3">
        <w:rPr>
          <w:rFonts w:eastAsia="Times New Roman" w:cstheme="minorHAnsi"/>
          <w:sz w:val="20"/>
          <w:szCs w:val="20"/>
        </w:rPr>
        <w:t>E.g</w:t>
      </w:r>
      <w:proofErr w:type="spellEnd"/>
      <w:r w:rsidRPr="00D508E3">
        <w:rPr>
          <w:rFonts w:eastAsia="Times New Roman" w:cstheme="minorHAnsi"/>
          <w:sz w:val="20"/>
          <w:szCs w:val="20"/>
        </w:rPr>
        <w:t xml:space="preserve"> damage to your building, equipment, office structures </w:t>
      </w:r>
    </w:p>
    <w:p w:rsidR="00990CE3" w:rsidRPr="00D508E3" w:rsidRDefault="00990CE3" w:rsidP="00990CE3">
      <w:pPr>
        <w:rPr>
          <w:rFonts w:eastAsia="Times New Roman" w:cstheme="minorHAnsi"/>
          <w:sz w:val="20"/>
          <w:szCs w:val="20"/>
        </w:rPr>
      </w:pPr>
    </w:p>
    <w:p w:rsidR="00990CE3" w:rsidRPr="00D508E3" w:rsidRDefault="00990CE3" w:rsidP="00990CE3">
      <w:pPr>
        <w:rPr>
          <w:rFonts w:eastAsia="Times New Roman" w:cstheme="minorHAnsi"/>
          <w:sz w:val="20"/>
          <w:szCs w:val="20"/>
        </w:rPr>
      </w:pPr>
      <w:r w:rsidRPr="00D508E3">
        <w:rPr>
          <w:rFonts w:eastAsia="Times New Roman" w:cstheme="minorHAnsi"/>
          <w:noProof/>
          <w:sz w:val="20"/>
          <w:szCs w:val="20"/>
          <w:lang w:val="en-GB" w:eastAsia="en-GB"/>
        </w:rPr>
        <w:drawing>
          <wp:inline distT="0" distB="0" distL="0" distR="0">
            <wp:extent cx="4881880" cy="3121212"/>
            <wp:effectExtent l="0" t="0" r="0" b="317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0197" cy="3203251"/>
                    </a:xfrm>
                    <a:prstGeom prst="rect">
                      <a:avLst/>
                    </a:prstGeom>
                  </pic:spPr>
                </pic:pic>
              </a:graphicData>
            </a:graphic>
          </wp:inline>
        </w:drawing>
      </w:r>
    </w:p>
    <w:p w:rsidR="00990CE3" w:rsidRPr="00D508E3" w:rsidRDefault="00990CE3" w:rsidP="00990CE3">
      <w:pPr>
        <w:rPr>
          <w:rFonts w:eastAsia="Times New Roman" w:cstheme="minorHAnsi"/>
          <w:sz w:val="20"/>
          <w:szCs w:val="20"/>
        </w:rPr>
      </w:pP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Burglary / theft insurance: </w:t>
      </w:r>
      <w:r w:rsidRPr="00D508E3">
        <w:rPr>
          <w:rFonts w:eastAsia="Times New Roman" w:cstheme="minorHAnsi"/>
          <w:sz w:val="20"/>
          <w:szCs w:val="20"/>
        </w:rPr>
        <w:t xml:space="preserve"> burglary insurance means insurance against loss or damage through burglary, house breaking, </w:t>
      </w:r>
      <w:proofErr w:type="gramStart"/>
      <w:r w:rsidRPr="00D508E3">
        <w:rPr>
          <w:rFonts w:eastAsia="Times New Roman" w:cstheme="minorHAnsi"/>
          <w:sz w:val="20"/>
          <w:szCs w:val="20"/>
        </w:rPr>
        <w:t>robbery</w:t>
      </w:r>
      <w:proofErr w:type="gramEnd"/>
      <w:r w:rsidRPr="00D508E3">
        <w:rPr>
          <w:rFonts w:eastAsia="Times New Roman" w:cstheme="minorHAnsi"/>
          <w:sz w:val="20"/>
          <w:szCs w:val="20"/>
        </w:rPr>
        <w:t xml:space="preserve">. Theft insurance is an insurance policy that protects against robbery, </w:t>
      </w:r>
    </w:p>
    <w:p w:rsidR="00990CE3" w:rsidRPr="00D508E3" w:rsidRDefault="00990CE3" w:rsidP="00990CE3">
      <w:pPr>
        <w:rPr>
          <w:rFonts w:eastAsia="Times New Roman" w:cstheme="minorHAnsi"/>
          <w:sz w:val="20"/>
          <w:szCs w:val="20"/>
        </w:rPr>
      </w:pPr>
    </w:p>
    <w:p w:rsidR="008C4F4B" w:rsidRPr="00D508E3" w:rsidRDefault="00965F76" w:rsidP="00990CE3">
      <w:pPr>
        <w:rPr>
          <w:rFonts w:eastAsia="Times New Roman" w:cstheme="minorHAnsi"/>
          <w:b/>
          <w:sz w:val="20"/>
          <w:szCs w:val="20"/>
        </w:rPr>
      </w:pPr>
      <w:r w:rsidRPr="00D508E3">
        <w:rPr>
          <w:rFonts w:eastAsia="Times New Roman" w:cstheme="minorHAnsi"/>
          <w:b/>
          <w:sz w:val="20"/>
          <w:szCs w:val="20"/>
        </w:rPr>
        <w:t>WEEK 11</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TOPIC: MARINE INSURANCE:</w:t>
      </w:r>
    </w:p>
    <w:p w:rsidR="00990CE3" w:rsidRPr="00D508E3" w:rsidRDefault="00990CE3" w:rsidP="00990CE3">
      <w:pPr>
        <w:pStyle w:val="NormalWeb"/>
        <w:rPr>
          <w:rFonts w:asciiTheme="minorHAnsi" w:hAnsiTheme="minorHAnsi" w:cstheme="minorHAnsi"/>
          <w:sz w:val="20"/>
          <w:szCs w:val="20"/>
        </w:rPr>
      </w:pPr>
      <w:r w:rsidRPr="00D508E3">
        <w:rPr>
          <w:rFonts w:asciiTheme="minorHAnsi" w:hAnsiTheme="minorHAnsi" w:cstheme="minorHAnsi"/>
          <w:sz w:val="20"/>
          <w:szCs w:val="20"/>
        </w:rPr>
        <w:lastRenderedPageBreak/>
        <w:t xml:space="preserve">Marine insurance covers the loss or damages, of goods on terminals, cargos and ships on water or land during </w:t>
      </w:r>
      <w:proofErr w:type="spellStart"/>
      <w:r w:rsidRPr="00D508E3">
        <w:rPr>
          <w:rFonts w:asciiTheme="minorHAnsi" w:hAnsiTheme="minorHAnsi" w:cstheme="minorHAnsi"/>
          <w:sz w:val="20"/>
          <w:szCs w:val="20"/>
        </w:rPr>
        <w:t>transit.insurance</w:t>
      </w:r>
      <w:proofErr w:type="spellEnd"/>
      <w:r w:rsidRPr="00D508E3">
        <w:rPr>
          <w:rFonts w:asciiTheme="minorHAnsi" w:hAnsiTheme="minorHAnsi" w:cstheme="minorHAnsi"/>
          <w:sz w:val="20"/>
          <w:szCs w:val="20"/>
        </w:rPr>
        <w:t xml:space="preserve"> that generally applies to the risk associated with the transportation of goods. Over time, marine insurance has become a mixture of broad property </w:t>
      </w:r>
      <w:proofErr w:type="spellStart"/>
      <w:r w:rsidRPr="00D508E3">
        <w:rPr>
          <w:rFonts w:asciiTheme="minorHAnsi" w:hAnsiTheme="minorHAnsi" w:cstheme="minorHAnsi"/>
          <w:sz w:val="20"/>
          <w:szCs w:val="20"/>
        </w:rPr>
        <w:t>coverages</w:t>
      </w:r>
      <w:proofErr w:type="spellEnd"/>
      <w:r w:rsidRPr="00D508E3">
        <w:rPr>
          <w:rFonts w:asciiTheme="minorHAnsi" w:hAnsiTheme="minorHAnsi" w:cstheme="minorHAnsi"/>
          <w:sz w:val="20"/>
          <w:szCs w:val="20"/>
        </w:rPr>
        <w:t>, divided between land risks (inland marine) and sea risks (ocean marine).</w:t>
      </w:r>
    </w:p>
    <w:p w:rsidR="00990CE3" w:rsidRPr="00D508E3" w:rsidRDefault="00990CE3" w:rsidP="00990CE3">
      <w:pPr>
        <w:pStyle w:val="NormalWeb"/>
        <w:rPr>
          <w:rFonts w:asciiTheme="minorHAnsi" w:hAnsiTheme="minorHAnsi" w:cstheme="minorHAnsi"/>
          <w:sz w:val="20"/>
          <w:szCs w:val="20"/>
        </w:rPr>
      </w:pPr>
      <w:r w:rsidRPr="00D508E3">
        <w:rPr>
          <w:rFonts w:asciiTheme="minorHAnsi" w:hAnsiTheme="minorHAnsi" w:cstheme="minorHAnsi"/>
          <w:noProof/>
          <w:sz w:val="20"/>
          <w:szCs w:val="20"/>
          <w:lang w:val="en-GB" w:eastAsia="en-GB"/>
        </w:rPr>
        <w:drawing>
          <wp:inline distT="0" distB="0" distL="0" distR="0">
            <wp:extent cx="6290945" cy="25400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urance.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3680" cy="2561292"/>
                    </a:xfrm>
                    <a:prstGeom prst="rect">
                      <a:avLst/>
                    </a:prstGeom>
                  </pic:spPr>
                </pic:pic>
              </a:graphicData>
            </a:graphic>
          </wp:inline>
        </w:drawing>
      </w:r>
    </w:p>
    <w:p w:rsidR="00990CE3" w:rsidRPr="00D508E3" w:rsidRDefault="00990CE3" w:rsidP="00990CE3">
      <w:pPr>
        <w:pStyle w:val="NormalWeb"/>
        <w:rPr>
          <w:rFonts w:asciiTheme="minorHAnsi" w:hAnsiTheme="minorHAnsi" w:cstheme="minorHAnsi"/>
          <w:sz w:val="20"/>
          <w:szCs w:val="20"/>
        </w:rPr>
      </w:pPr>
      <w:r w:rsidRPr="00D508E3">
        <w:rPr>
          <w:rFonts w:asciiTheme="minorHAnsi" w:hAnsiTheme="minorHAnsi" w:cstheme="minorHAnsi"/>
          <w:sz w:val="20"/>
          <w:szCs w:val="20"/>
        </w:rPr>
        <w:t xml:space="preserve">Inland marine insurance covers domestic risks associated with some element of transportation. It has been broadened to include perils incidental to transportation of property and now deals mostly with personal and commercial property of a mobile nature. </w:t>
      </w:r>
      <w:proofErr w:type="gramStart"/>
      <w:r w:rsidRPr="00D508E3">
        <w:rPr>
          <w:rFonts w:asciiTheme="minorHAnsi" w:hAnsiTheme="minorHAnsi" w:cstheme="minorHAnsi"/>
          <w:sz w:val="20"/>
          <w:szCs w:val="20"/>
        </w:rPr>
        <w:t>Its</w:t>
      </w:r>
      <w:proofErr w:type="gramEnd"/>
      <w:r w:rsidRPr="00D508E3">
        <w:rPr>
          <w:rFonts w:asciiTheme="minorHAnsi" w:hAnsiTheme="minorHAnsi" w:cstheme="minorHAnsi"/>
          <w:sz w:val="20"/>
          <w:szCs w:val="20"/>
        </w:rPr>
        <w:t xml:space="preserve"> most familiar form is the personal articles “floater,” which offers an opportunity to insure many valuables, such as </w:t>
      </w:r>
      <w:proofErr w:type="spellStart"/>
      <w:r w:rsidRPr="00D508E3">
        <w:rPr>
          <w:rFonts w:asciiTheme="minorHAnsi" w:hAnsiTheme="minorHAnsi" w:cstheme="minorHAnsi"/>
          <w:sz w:val="20"/>
          <w:szCs w:val="20"/>
        </w:rPr>
        <w:t>jewellery</w:t>
      </w:r>
      <w:proofErr w:type="spellEnd"/>
      <w:r w:rsidRPr="00D508E3">
        <w:rPr>
          <w:rFonts w:asciiTheme="minorHAnsi" w:hAnsiTheme="minorHAnsi" w:cstheme="minorHAnsi"/>
          <w:sz w:val="20"/>
          <w:szCs w:val="20"/>
        </w:rPr>
        <w:t>, furs, silverware, and fine arts, in a single policy.</w:t>
      </w:r>
    </w:p>
    <w:p w:rsidR="00990CE3" w:rsidRPr="00D508E3" w:rsidRDefault="00990CE3" w:rsidP="00990CE3">
      <w:pPr>
        <w:spacing w:before="100" w:beforeAutospacing="1" w:after="100" w:afterAutospacing="1" w:line="240" w:lineRule="auto"/>
        <w:outlineLvl w:val="1"/>
        <w:rPr>
          <w:rFonts w:eastAsia="Times New Roman" w:cstheme="minorHAnsi"/>
          <w:b/>
          <w:bCs/>
          <w:sz w:val="20"/>
          <w:szCs w:val="20"/>
        </w:rPr>
      </w:pPr>
    </w:p>
    <w:p w:rsidR="00990CE3" w:rsidRPr="00D508E3" w:rsidRDefault="00990CE3" w:rsidP="00990CE3">
      <w:pPr>
        <w:spacing w:before="100" w:beforeAutospacing="1" w:after="100" w:afterAutospacing="1" w:line="240" w:lineRule="auto"/>
        <w:outlineLvl w:val="1"/>
        <w:rPr>
          <w:rFonts w:eastAsia="Times New Roman" w:cstheme="minorHAnsi"/>
          <w:b/>
          <w:bCs/>
          <w:sz w:val="20"/>
          <w:szCs w:val="20"/>
        </w:rPr>
      </w:pPr>
      <w:r w:rsidRPr="00D508E3">
        <w:rPr>
          <w:rFonts w:eastAsia="Times New Roman" w:cstheme="minorHAnsi"/>
          <w:b/>
          <w:bCs/>
          <w:sz w:val="20"/>
          <w:szCs w:val="20"/>
        </w:rPr>
        <w:t>Types of Marine Insurance</w:t>
      </w:r>
    </w:p>
    <w:p w:rsidR="00990CE3" w:rsidRPr="00D508E3" w:rsidRDefault="00990CE3" w:rsidP="00990CE3">
      <w:pPr>
        <w:numPr>
          <w:ilvl w:val="0"/>
          <w:numId w:val="32"/>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Freight Insurance</w:t>
      </w:r>
    </w:p>
    <w:p w:rsidR="00990CE3" w:rsidRPr="00D508E3" w:rsidRDefault="00990CE3" w:rsidP="00990CE3">
      <w:pPr>
        <w:numPr>
          <w:ilvl w:val="0"/>
          <w:numId w:val="32"/>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Liability Insurance</w:t>
      </w:r>
    </w:p>
    <w:p w:rsidR="00990CE3" w:rsidRPr="00D508E3" w:rsidRDefault="00990CE3" w:rsidP="00990CE3">
      <w:pPr>
        <w:numPr>
          <w:ilvl w:val="0"/>
          <w:numId w:val="32"/>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Hull Insurance</w:t>
      </w:r>
    </w:p>
    <w:p w:rsidR="00990CE3" w:rsidRPr="00D508E3" w:rsidRDefault="00990CE3" w:rsidP="00990CE3">
      <w:pPr>
        <w:numPr>
          <w:ilvl w:val="0"/>
          <w:numId w:val="32"/>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Marine Cargo Insurance</w:t>
      </w:r>
    </w:p>
    <w:p w:rsidR="00990CE3" w:rsidRPr="00D508E3" w:rsidRDefault="00990CE3" w:rsidP="00990CE3">
      <w:pPr>
        <w:numPr>
          <w:ilvl w:val="0"/>
          <w:numId w:val="32"/>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 xml:space="preserve">Machinery insurance </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Freight Insurance</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In freight insurance, for example, if the goods are damaged in transit, the operator would lose freight receivables &amp; so the insurance will be provided on compensation for loss of freight.</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Liability Insurance</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Marine Liability insurance is where compensation is bought to provide any liability occurring on account of a ship crashing or colliding.</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Hull Insurance</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Hull Insurance covers the hull &amp; torso of the transportation vehicle. It covers the transportation against damages and accidents.</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Marine Cargo Insurance</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Marine cargo policy refers to the insurance of goods dispatched from the country of origin to the country of destination.</w:t>
      </w:r>
    </w:p>
    <w:p w:rsidR="00990CE3" w:rsidRPr="00D508E3" w:rsidRDefault="00990CE3" w:rsidP="00990CE3">
      <w:pPr>
        <w:spacing w:before="100" w:beforeAutospacing="1" w:after="100" w:afterAutospacing="1" w:line="240" w:lineRule="auto"/>
        <w:rPr>
          <w:rFonts w:eastAsia="Times New Roman" w:cstheme="minorHAnsi"/>
          <w:sz w:val="20"/>
          <w:szCs w:val="20"/>
        </w:rPr>
      </w:pPr>
    </w:p>
    <w:p w:rsidR="00990CE3" w:rsidRPr="00D508E3" w:rsidRDefault="00990CE3" w:rsidP="00990CE3">
      <w:pPr>
        <w:ind w:left="360"/>
        <w:rPr>
          <w:rFonts w:eastAsia="Times New Roman" w:cstheme="minorHAnsi"/>
          <w:sz w:val="20"/>
          <w:szCs w:val="20"/>
        </w:rPr>
      </w:pPr>
    </w:p>
    <w:p w:rsidR="00990CE3" w:rsidRPr="00D508E3" w:rsidRDefault="00990CE3" w:rsidP="00990CE3">
      <w:pPr>
        <w:spacing w:before="100" w:beforeAutospacing="1" w:after="100" w:afterAutospacing="1" w:line="240" w:lineRule="auto"/>
        <w:outlineLvl w:val="1"/>
        <w:rPr>
          <w:rFonts w:eastAsia="Times New Roman" w:cstheme="minorHAnsi"/>
          <w:b/>
          <w:bCs/>
          <w:sz w:val="20"/>
          <w:szCs w:val="20"/>
        </w:rPr>
      </w:pPr>
      <w:r w:rsidRPr="00D508E3">
        <w:rPr>
          <w:rFonts w:eastAsia="Times New Roman" w:cstheme="minorHAnsi"/>
          <w:b/>
          <w:bCs/>
          <w:sz w:val="20"/>
          <w:szCs w:val="20"/>
        </w:rPr>
        <w:t>Types of Marine Insurance policies</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Floating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Voyage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Time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Mixed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Named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Port Risk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Fleet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Single Vessel Policy</w:t>
      </w:r>
    </w:p>
    <w:p w:rsidR="00990CE3" w:rsidRPr="00D508E3" w:rsidRDefault="00990CE3" w:rsidP="00990CE3">
      <w:pPr>
        <w:numPr>
          <w:ilvl w:val="0"/>
          <w:numId w:val="33"/>
        </w:num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 xml:space="preserve">Blanket Policy </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Floating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Floating in Marine Insurance policy, large exporters may opt for an open policy, also known as a blanket policy, instead of taking insurance separately for each shipment. An open policy is a one-time insurance that provides insurance cover against all shipments made during the agreed period, often a year. The exporter may need to declare periodically (say, once a month) the detail of all shipments made during the period, type of goods, modes of transport, destinations, etc.</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Voyage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A specific policy can be taken for a single lot or consignment only. The exporter needs to purchase insurance cover every time a shipment is sent overseas. The drawback is that extra effort and time is involved each time an exporter sends a consignment. With open policies, on the other hand, shipments are insured automatically.</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Time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Time policy in marine insurance is generally issued for a year’s period. One can issue for more than a year or they may extend to complete a specific voyage. But it is normally for a fixed period. Also under marine insurance in India, time policy can be issued only once a year.</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Mixed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 xml:space="preserve">Mixed policy is a mixture of two policies </w:t>
      </w:r>
      <w:proofErr w:type="spellStart"/>
      <w:r w:rsidRPr="00D508E3">
        <w:rPr>
          <w:rFonts w:eastAsia="Times New Roman" w:cstheme="minorHAnsi"/>
          <w:sz w:val="20"/>
          <w:szCs w:val="20"/>
        </w:rPr>
        <w:t>i.e</w:t>
      </w:r>
      <w:proofErr w:type="spellEnd"/>
      <w:r w:rsidRPr="00D508E3">
        <w:rPr>
          <w:rFonts w:eastAsia="Times New Roman" w:cstheme="minorHAnsi"/>
          <w:sz w:val="20"/>
          <w:szCs w:val="20"/>
        </w:rPr>
        <w:t xml:space="preserve"> Voyage policy and Time policy.</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Named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Named policy is one of the most popular policies in marine insurance policy. The name of the ship is mentioned in the insurance document, stating the policy issued is in the name of the ship.</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Port Risk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It is a policy taken to ensure the safety of the ship when it is stationed in a port.</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Fleet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 xml:space="preserve">Several ships belonging to the company/owner are covered under one policy. </w:t>
      </w:r>
      <w:proofErr w:type="gramStart"/>
      <w:r w:rsidRPr="00D508E3">
        <w:rPr>
          <w:rFonts w:eastAsia="Times New Roman" w:cstheme="minorHAnsi"/>
          <w:sz w:val="20"/>
          <w:szCs w:val="20"/>
        </w:rPr>
        <w:t>Where it has the advantage of covering even the old ships.</w:t>
      </w:r>
      <w:proofErr w:type="gramEnd"/>
      <w:r w:rsidRPr="00D508E3">
        <w:rPr>
          <w:rFonts w:eastAsia="Times New Roman" w:cstheme="minorHAnsi"/>
          <w:sz w:val="20"/>
          <w:szCs w:val="20"/>
        </w:rPr>
        <w:t xml:space="preserve"> Also the policy is a time based policy.</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t>Single Vessel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In single vessel policy only one vessel is covered under marine insurance policy.</w:t>
      </w:r>
    </w:p>
    <w:p w:rsidR="00990CE3" w:rsidRPr="00D508E3" w:rsidRDefault="00990CE3" w:rsidP="00990CE3">
      <w:pPr>
        <w:spacing w:before="100" w:beforeAutospacing="1" w:after="100" w:afterAutospacing="1" w:line="240" w:lineRule="auto"/>
        <w:outlineLvl w:val="2"/>
        <w:rPr>
          <w:rFonts w:eastAsia="Times New Roman" w:cstheme="minorHAnsi"/>
          <w:b/>
          <w:bCs/>
          <w:sz w:val="20"/>
          <w:szCs w:val="20"/>
        </w:rPr>
      </w:pPr>
      <w:r w:rsidRPr="00D508E3">
        <w:rPr>
          <w:rFonts w:eastAsia="Times New Roman" w:cstheme="minorHAnsi"/>
          <w:b/>
          <w:bCs/>
          <w:sz w:val="20"/>
          <w:szCs w:val="20"/>
        </w:rPr>
        <w:lastRenderedPageBreak/>
        <w:t>Blanket policy</w:t>
      </w:r>
    </w:p>
    <w:p w:rsidR="00990CE3" w:rsidRPr="00D508E3" w:rsidRDefault="00990CE3" w:rsidP="00990CE3">
      <w:pPr>
        <w:spacing w:before="100" w:beforeAutospacing="1" w:after="100" w:afterAutospacing="1" w:line="240" w:lineRule="auto"/>
        <w:rPr>
          <w:rFonts w:eastAsia="Times New Roman" w:cstheme="minorHAnsi"/>
          <w:sz w:val="20"/>
          <w:szCs w:val="20"/>
        </w:rPr>
      </w:pPr>
      <w:r w:rsidRPr="00D508E3">
        <w:rPr>
          <w:rFonts w:eastAsia="Times New Roman" w:cstheme="minorHAnsi"/>
          <w:sz w:val="20"/>
          <w:szCs w:val="20"/>
        </w:rPr>
        <w:t>In this policy, the owner has to pay the maximum protection amount at the time of buying the policy.</w:t>
      </w:r>
    </w:p>
    <w:p w:rsidR="00990CE3" w:rsidRPr="00D508E3" w:rsidRDefault="00990CE3" w:rsidP="00990CE3">
      <w:pPr>
        <w:rPr>
          <w:rFonts w:eastAsia="Times New Roman" w:cstheme="minorHAnsi"/>
          <w:sz w:val="20"/>
          <w:szCs w:val="20"/>
        </w:rPr>
      </w:pPr>
    </w:p>
    <w:p w:rsidR="00990CE3" w:rsidRPr="00D508E3" w:rsidRDefault="00990CE3" w:rsidP="00990CE3">
      <w:pPr>
        <w:rPr>
          <w:rFonts w:eastAsia="Times New Roman" w:cstheme="minorHAnsi"/>
          <w:sz w:val="20"/>
          <w:szCs w:val="20"/>
        </w:rPr>
      </w:pPr>
    </w:p>
    <w:p w:rsidR="00977BD4" w:rsidRPr="00D508E3" w:rsidRDefault="00965F76" w:rsidP="00990CE3">
      <w:pPr>
        <w:rPr>
          <w:rFonts w:eastAsia="Times New Roman" w:cstheme="minorHAnsi"/>
          <w:b/>
          <w:sz w:val="20"/>
          <w:szCs w:val="20"/>
        </w:rPr>
      </w:pPr>
      <w:r w:rsidRPr="00D508E3">
        <w:rPr>
          <w:rFonts w:eastAsia="Times New Roman" w:cstheme="minorHAnsi"/>
          <w:b/>
          <w:sz w:val="20"/>
          <w:szCs w:val="20"/>
        </w:rPr>
        <w:t>WEEK 12</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 xml:space="preserve">TOPIC; LIFE INSURANCE: </w:t>
      </w:r>
    </w:p>
    <w:p w:rsidR="00990CE3" w:rsidRPr="00D508E3" w:rsidRDefault="00990CE3" w:rsidP="00990CE3">
      <w:pPr>
        <w:rPr>
          <w:rFonts w:eastAsia="Times New Roman" w:cstheme="minorHAnsi"/>
          <w:sz w:val="20"/>
          <w:szCs w:val="20"/>
        </w:rPr>
      </w:pPr>
      <w:r w:rsidRPr="00D508E3">
        <w:rPr>
          <w:rFonts w:eastAsia="Times New Roman" w:cstheme="minorHAnsi"/>
          <w:sz w:val="20"/>
          <w:szCs w:val="20"/>
        </w:rPr>
        <w:t>Life insurance is a contract between an insurance policy holder and an insurer, where the insurer promises to pay a sum of money to the beneficiary when the insured person dies or after a pre-determined period in exchange for the premiums paid by policy holder. If the individual survives the period, an agreed amount is paid to the person, but if he dies before the period, the money will be paid to his family member which is the next of kin.</w:t>
      </w:r>
    </w:p>
    <w:p w:rsidR="00990CE3" w:rsidRPr="00D508E3" w:rsidRDefault="00990CE3" w:rsidP="00990CE3">
      <w:pPr>
        <w:rPr>
          <w:rFonts w:eastAsia="Times New Roman" w:cstheme="minorHAnsi"/>
          <w:sz w:val="20"/>
          <w:szCs w:val="20"/>
        </w:rPr>
      </w:pPr>
      <w:r w:rsidRPr="00D508E3">
        <w:rPr>
          <w:rFonts w:eastAsia="Times New Roman" w:cstheme="minorHAnsi"/>
          <w:noProof/>
          <w:sz w:val="20"/>
          <w:szCs w:val="20"/>
          <w:lang w:val="en-GB" w:eastAsia="en-GB"/>
        </w:rPr>
        <w:drawing>
          <wp:inline distT="0" distB="0" distL="0" distR="0">
            <wp:extent cx="3763108" cy="1514475"/>
            <wp:effectExtent l="0" t="0" r="889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73864" cy="1518804"/>
                    </a:xfrm>
                    <a:prstGeom prst="rect">
                      <a:avLst/>
                    </a:prstGeom>
                  </pic:spPr>
                </pic:pic>
              </a:graphicData>
            </a:graphic>
          </wp:inline>
        </w:drawing>
      </w:r>
    </w:p>
    <w:p w:rsidR="00990CE3" w:rsidRPr="00D508E3" w:rsidRDefault="00990CE3" w:rsidP="00990CE3">
      <w:pPr>
        <w:rPr>
          <w:rFonts w:eastAsia="Times New Roman" w:cstheme="minorHAnsi"/>
          <w:b/>
          <w:sz w:val="20"/>
          <w:szCs w:val="20"/>
        </w:rPr>
      </w:pP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TYPES OF LIFE INSURANCE</w:t>
      </w:r>
    </w:p>
    <w:p w:rsidR="00990CE3" w:rsidRPr="00D508E3" w:rsidRDefault="00990CE3" w:rsidP="00990CE3">
      <w:pPr>
        <w:rPr>
          <w:rFonts w:eastAsia="Times New Roman" w:cstheme="minorHAnsi"/>
          <w:sz w:val="20"/>
          <w:szCs w:val="20"/>
        </w:rPr>
      </w:pPr>
      <w:r w:rsidRPr="00D508E3">
        <w:rPr>
          <w:rFonts w:eastAsia="Times New Roman" w:cstheme="minorHAnsi"/>
          <w:sz w:val="20"/>
          <w:szCs w:val="20"/>
        </w:rPr>
        <w:t>We have two types of life insurance policy; they are</w:t>
      </w:r>
    </w:p>
    <w:p w:rsidR="00990CE3" w:rsidRPr="00D508E3" w:rsidRDefault="00990CE3" w:rsidP="00990CE3">
      <w:pPr>
        <w:pStyle w:val="ListParagraph"/>
        <w:numPr>
          <w:ilvl w:val="0"/>
          <w:numId w:val="34"/>
        </w:numPr>
        <w:rPr>
          <w:rFonts w:eastAsia="Times New Roman" w:cstheme="minorHAnsi"/>
          <w:sz w:val="20"/>
          <w:szCs w:val="20"/>
        </w:rPr>
      </w:pPr>
      <w:r w:rsidRPr="00D508E3">
        <w:rPr>
          <w:rFonts w:eastAsia="Times New Roman" w:cstheme="minorHAnsi"/>
          <w:sz w:val="20"/>
          <w:szCs w:val="20"/>
        </w:rPr>
        <w:t xml:space="preserve">Whole life insurance policy </w:t>
      </w:r>
    </w:p>
    <w:p w:rsidR="00990CE3" w:rsidRPr="00D508E3" w:rsidRDefault="00990CE3" w:rsidP="00990CE3">
      <w:pPr>
        <w:pStyle w:val="ListParagraph"/>
        <w:numPr>
          <w:ilvl w:val="0"/>
          <w:numId w:val="34"/>
        </w:numPr>
        <w:rPr>
          <w:rFonts w:eastAsia="Times New Roman" w:cstheme="minorHAnsi"/>
          <w:sz w:val="20"/>
          <w:szCs w:val="20"/>
        </w:rPr>
      </w:pPr>
      <w:r w:rsidRPr="00D508E3">
        <w:rPr>
          <w:rFonts w:eastAsia="Times New Roman" w:cstheme="minorHAnsi"/>
          <w:sz w:val="20"/>
          <w:szCs w:val="20"/>
        </w:rPr>
        <w:t xml:space="preserve"> Endowment insurance policy.</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Whole life insurance policy; </w:t>
      </w:r>
      <w:r w:rsidRPr="00D508E3">
        <w:rPr>
          <w:rFonts w:eastAsia="Times New Roman" w:cstheme="minorHAnsi"/>
          <w:sz w:val="20"/>
          <w:szCs w:val="20"/>
        </w:rPr>
        <w:t>enable the insurer to pay a specified sum of money on the death of the policy holder called the insured. He cannot benefit from the money. The beneficiaries of this policy are his families, especially his wife and Children.</w:t>
      </w:r>
    </w:p>
    <w:p w:rsidR="00990CE3" w:rsidRPr="00D508E3" w:rsidRDefault="00990CE3" w:rsidP="00990CE3">
      <w:pPr>
        <w:rPr>
          <w:rFonts w:eastAsia="Times New Roman" w:cstheme="minorHAnsi"/>
          <w:sz w:val="20"/>
          <w:szCs w:val="20"/>
        </w:rPr>
      </w:pPr>
      <w:r w:rsidRPr="00D508E3">
        <w:rPr>
          <w:rFonts w:eastAsia="Times New Roman" w:cstheme="minorHAnsi"/>
          <w:b/>
          <w:sz w:val="20"/>
          <w:szCs w:val="20"/>
        </w:rPr>
        <w:t xml:space="preserve">Endowment insurance policy; </w:t>
      </w:r>
      <w:r w:rsidRPr="00D508E3">
        <w:rPr>
          <w:rFonts w:eastAsia="Times New Roman" w:cstheme="minorHAnsi"/>
          <w:sz w:val="20"/>
          <w:szCs w:val="20"/>
        </w:rPr>
        <w:t>provides for the payment of a stated sum on the attainment of a given age by the insured. On the other hand, the family can claim the money if the insured dies before the end of the agreed period.</w:t>
      </w:r>
    </w:p>
    <w:p w:rsidR="00990CE3" w:rsidRPr="00D508E3" w:rsidRDefault="00990CE3" w:rsidP="00990CE3">
      <w:pPr>
        <w:rPr>
          <w:rFonts w:eastAsia="Times New Roman" w:cstheme="minorHAnsi"/>
          <w:b/>
          <w:sz w:val="20"/>
          <w:szCs w:val="20"/>
        </w:rPr>
      </w:pPr>
      <w:r w:rsidRPr="00D508E3">
        <w:rPr>
          <w:rFonts w:eastAsia="Times New Roman" w:cstheme="minorHAnsi"/>
          <w:b/>
          <w:sz w:val="20"/>
          <w:szCs w:val="20"/>
        </w:rPr>
        <w:t>REASONS FOR LIFE INSURANCE</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It can help to financially protect your family.</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It can replace lost income</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It can help your loves ones pay off debts</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It can covers funeral expenses</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 xml:space="preserve">It </w:t>
      </w:r>
      <w:proofErr w:type="gramStart"/>
      <w:r w:rsidRPr="00D508E3">
        <w:rPr>
          <w:rFonts w:eastAsia="Times New Roman" w:cstheme="minorHAnsi"/>
          <w:sz w:val="20"/>
          <w:szCs w:val="20"/>
        </w:rPr>
        <w:t>support</w:t>
      </w:r>
      <w:proofErr w:type="gramEnd"/>
      <w:r w:rsidRPr="00D508E3">
        <w:rPr>
          <w:rFonts w:eastAsia="Times New Roman" w:cstheme="minorHAnsi"/>
          <w:sz w:val="20"/>
          <w:szCs w:val="20"/>
        </w:rPr>
        <w:t xml:space="preserve"> aging parents financially.</w:t>
      </w:r>
    </w:p>
    <w:p w:rsidR="00990CE3" w:rsidRPr="00D508E3" w:rsidRDefault="00990CE3" w:rsidP="00990CE3">
      <w:pPr>
        <w:pStyle w:val="ListParagraph"/>
        <w:numPr>
          <w:ilvl w:val="0"/>
          <w:numId w:val="35"/>
        </w:numPr>
        <w:rPr>
          <w:rFonts w:eastAsia="Times New Roman" w:cstheme="minorHAnsi"/>
          <w:sz w:val="20"/>
          <w:szCs w:val="20"/>
        </w:rPr>
      </w:pPr>
      <w:r w:rsidRPr="00D508E3">
        <w:rPr>
          <w:rFonts w:eastAsia="Times New Roman" w:cstheme="minorHAnsi"/>
          <w:sz w:val="20"/>
          <w:szCs w:val="20"/>
        </w:rPr>
        <w:t xml:space="preserve">It </w:t>
      </w:r>
      <w:proofErr w:type="gramStart"/>
      <w:r w:rsidRPr="00D508E3">
        <w:rPr>
          <w:rFonts w:eastAsia="Times New Roman" w:cstheme="minorHAnsi"/>
          <w:sz w:val="20"/>
          <w:szCs w:val="20"/>
        </w:rPr>
        <w:t>help</w:t>
      </w:r>
      <w:proofErr w:type="gramEnd"/>
      <w:r w:rsidRPr="00D508E3">
        <w:rPr>
          <w:rFonts w:eastAsia="Times New Roman" w:cstheme="minorHAnsi"/>
          <w:sz w:val="20"/>
          <w:szCs w:val="20"/>
        </w:rPr>
        <w:t xml:space="preserve"> you plan for retirement, marriage and your children.</w:t>
      </w:r>
    </w:p>
    <w:p w:rsidR="00990CE3" w:rsidRPr="00D508E3" w:rsidRDefault="00990CE3" w:rsidP="00990CE3">
      <w:pPr>
        <w:ind w:left="360"/>
        <w:rPr>
          <w:rFonts w:eastAsia="Times New Roman" w:cstheme="minorHAnsi"/>
          <w:b/>
          <w:sz w:val="20"/>
          <w:szCs w:val="20"/>
        </w:rPr>
      </w:pPr>
    </w:p>
    <w:p w:rsidR="00990CE3" w:rsidRPr="00D508E3" w:rsidRDefault="00990CE3" w:rsidP="00990CE3">
      <w:pPr>
        <w:rPr>
          <w:rFonts w:eastAsia="Times New Roman" w:cstheme="minorHAnsi"/>
          <w:sz w:val="20"/>
          <w:szCs w:val="20"/>
        </w:rPr>
      </w:pPr>
    </w:p>
    <w:p w:rsidR="00676FB5" w:rsidRPr="00D508E3" w:rsidRDefault="00676FB5" w:rsidP="00676FB5">
      <w:pPr>
        <w:rPr>
          <w:rFonts w:cstheme="minorHAnsi"/>
          <w:b/>
          <w:sz w:val="20"/>
          <w:szCs w:val="20"/>
        </w:rPr>
      </w:pPr>
    </w:p>
    <w:sectPr w:rsidR="00676FB5" w:rsidRPr="00D508E3" w:rsidSect="00A8546C">
      <w:pgSz w:w="12240" w:h="15840"/>
      <w:pgMar w:top="720" w:right="634" w:bottom="900" w:left="6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altName w:val="Times New Roman"/>
    <w:charset w:val="00"/>
    <w:family w:val="roman"/>
    <w:pitch w:val="variable"/>
    <w:sig w:usb0="00000000" w:usb1="80000000" w:usb2="00000008" w:usb3="00000000" w:csb0="0000004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223A"/>
    <w:multiLevelType w:val="hybridMultilevel"/>
    <w:tmpl w:val="176E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5162DB"/>
    <w:multiLevelType w:val="hybridMultilevel"/>
    <w:tmpl w:val="FFAE5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443AB"/>
    <w:multiLevelType w:val="hybridMultilevel"/>
    <w:tmpl w:val="301AD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D101B"/>
    <w:multiLevelType w:val="hybridMultilevel"/>
    <w:tmpl w:val="2C947198"/>
    <w:lvl w:ilvl="0" w:tplc="484278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5F0ACC"/>
    <w:multiLevelType w:val="hybridMultilevel"/>
    <w:tmpl w:val="0F20C4F2"/>
    <w:lvl w:ilvl="0" w:tplc="FF60B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4630EB"/>
    <w:multiLevelType w:val="hybridMultilevel"/>
    <w:tmpl w:val="51AE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506C0"/>
    <w:multiLevelType w:val="hybridMultilevel"/>
    <w:tmpl w:val="E4564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3D41B9"/>
    <w:multiLevelType w:val="hybridMultilevel"/>
    <w:tmpl w:val="D11A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E7ADE"/>
    <w:multiLevelType w:val="hybridMultilevel"/>
    <w:tmpl w:val="2A70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C02B4A"/>
    <w:multiLevelType w:val="hybridMultilevel"/>
    <w:tmpl w:val="060EBEC0"/>
    <w:lvl w:ilvl="0" w:tplc="F9AE354C">
      <w:start w:val="1"/>
      <w:numFmt w:val="low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0">
    <w:nsid w:val="23176606"/>
    <w:multiLevelType w:val="hybridMultilevel"/>
    <w:tmpl w:val="7C6CB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875D63"/>
    <w:multiLevelType w:val="hybridMultilevel"/>
    <w:tmpl w:val="241E1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0F2BCA"/>
    <w:multiLevelType w:val="hybridMultilevel"/>
    <w:tmpl w:val="9BB2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927A9"/>
    <w:multiLevelType w:val="hybridMultilevel"/>
    <w:tmpl w:val="5A4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B37C17"/>
    <w:multiLevelType w:val="hybridMultilevel"/>
    <w:tmpl w:val="8BD4EFEC"/>
    <w:lvl w:ilvl="0" w:tplc="8E3ADAB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82F2AC8"/>
    <w:multiLevelType w:val="hybridMultilevel"/>
    <w:tmpl w:val="CCA2F826"/>
    <w:lvl w:ilvl="0" w:tplc="1F240B2A">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6">
    <w:nsid w:val="3F240D16"/>
    <w:multiLevelType w:val="hybridMultilevel"/>
    <w:tmpl w:val="8E84C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6C7E4D"/>
    <w:multiLevelType w:val="hybridMultilevel"/>
    <w:tmpl w:val="75D0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A3EE8"/>
    <w:multiLevelType w:val="hybridMultilevel"/>
    <w:tmpl w:val="B7E45A4C"/>
    <w:lvl w:ilvl="0" w:tplc="BD1094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73F7973"/>
    <w:multiLevelType w:val="hybridMultilevel"/>
    <w:tmpl w:val="B50653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D673FB"/>
    <w:multiLevelType w:val="hybridMultilevel"/>
    <w:tmpl w:val="0ACA22DC"/>
    <w:lvl w:ilvl="0" w:tplc="6970868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C27272"/>
    <w:multiLevelType w:val="hybridMultilevel"/>
    <w:tmpl w:val="447CD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311022"/>
    <w:multiLevelType w:val="hybridMultilevel"/>
    <w:tmpl w:val="29AE4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01725"/>
    <w:multiLevelType w:val="hybridMultilevel"/>
    <w:tmpl w:val="E410B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25789"/>
    <w:multiLevelType w:val="multilevel"/>
    <w:tmpl w:val="B2D8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B94387"/>
    <w:multiLevelType w:val="multilevel"/>
    <w:tmpl w:val="BFFE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801555"/>
    <w:multiLevelType w:val="hybridMultilevel"/>
    <w:tmpl w:val="CE24C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FD54F1"/>
    <w:multiLevelType w:val="hybridMultilevel"/>
    <w:tmpl w:val="84F664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D56CC"/>
    <w:multiLevelType w:val="hybridMultilevel"/>
    <w:tmpl w:val="F2BA9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7C3488"/>
    <w:multiLevelType w:val="hybridMultilevel"/>
    <w:tmpl w:val="F41C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B13268"/>
    <w:multiLevelType w:val="hybridMultilevel"/>
    <w:tmpl w:val="49E66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2B78BC"/>
    <w:multiLevelType w:val="hybridMultilevel"/>
    <w:tmpl w:val="5ECA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590D90"/>
    <w:multiLevelType w:val="hybridMultilevel"/>
    <w:tmpl w:val="FC1E95B2"/>
    <w:lvl w:ilvl="0" w:tplc="7D14C9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0A1079"/>
    <w:multiLevelType w:val="hybridMultilevel"/>
    <w:tmpl w:val="D0EA3D58"/>
    <w:lvl w:ilvl="0" w:tplc="22EACA0C">
      <w:numFmt w:val="bullet"/>
      <w:lvlText w:val=""/>
      <w:lvlJc w:val="left"/>
      <w:pPr>
        <w:ind w:left="720" w:hanging="360"/>
      </w:pPr>
      <w:rPr>
        <w:rFonts w:ascii="Symbol" w:eastAsiaTheme="minorHAnsi" w:hAnsi="Symbol"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0B4FBE"/>
    <w:multiLevelType w:val="hybridMultilevel"/>
    <w:tmpl w:val="704C9A46"/>
    <w:lvl w:ilvl="0" w:tplc="1F8EF2D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8"/>
  </w:num>
  <w:num w:numId="4">
    <w:abstractNumId w:val="15"/>
  </w:num>
  <w:num w:numId="5">
    <w:abstractNumId w:val="9"/>
  </w:num>
  <w:num w:numId="6">
    <w:abstractNumId w:val="33"/>
  </w:num>
  <w:num w:numId="7">
    <w:abstractNumId w:val="17"/>
  </w:num>
  <w:num w:numId="8">
    <w:abstractNumId w:val="1"/>
  </w:num>
  <w:num w:numId="9">
    <w:abstractNumId w:val="21"/>
  </w:num>
  <w:num w:numId="10">
    <w:abstractNumId w:val="32"/>
  </w:num>
  <w:num w:numId="11">
    <w:abstractNumId w:val="10"/>
  </w:num>
  <w:num w:numId="12">
    <w:abstractNumId w:val="7"/>
  </w:num>
  <w:num w:numId="13">
    <w:abstractNumId w:val="8"/>
  </w:num>
  <w:num w:numId="14">
    <w:abstractNumId w:val="28"/>
  </w:num>
  <w:num w:numId="15">
    <w:abstractNumId w:val="29"/>
  </w:num>
  <w:num w:numId="16">
    <w:abstractNumId w:val="2"/>
  </w:num>
  <w:num w:numId="17">
    <w:abstractNumId w:val="27"/>
  </w:num>
  <w:num w:numId="18">
    <w:abstractNumId w:val="14"/>
  </w:num>
  <w:num w:numId="19">
    <w:abstractNumId w:val="34"/>
  </w:num>
  <w:num w:numId="20">
    <w:abstractNumId w:val="19"/>
  </w:num>
  <w:num w:numId="21">
    <w:abstractNumId w:val="13"/>
  </w:num>
  <w:num w:numId="22">
    <w:abstractNumId w:val="31"/>
  </w:num>
  <w:num w:numId="23">
    <w:abstractNumId w:val="23"/>
  </w:num>
  <w:num w:numId="24">
    <w:abstractNumId w:val="16"/>
  </w:num>
  <w:num w:numId="25">
    <w:abstractNumId w:val="22"/>
  </w:num>
  <w:num w:numId="26">
    <w:abstractNumId w:val="20"/>
  </w:num>
  <w:num w:numId="27">
    <w:abstractNumId w:val="3"/>
  </w:num>
  <w:num w:numId="28">
    <w:abstractNumId w:val="5"/>
  </w:num>
  <w:num w:numId="29">
    <w:abstractNumId w:val="26"/>
  </w:num>
  <w:num w:numId="30">
    <w:abstractNumId w:val="0"/>
  </w:num>
  <w:num w:numId="31">
    <w:abstractNumId w:val="12"/>
  </w:num>
  <w:num w:numId="32">
    <w:abstractNumId w:val="25"/>
  </w:num>
  <w:num w:numId="33">
    <w:abstractNumId w:val="24"/>
  </w:num>
  <w:num w:numId="34">
    <w:abstractNumId w:val="30"/>
  </w:num>
  <w:num w:numId="3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drawingGridHorizontalSpacing w:val="110"/>
  <w:displayHorizontalDrawingGridEvery w:val="2"/>
  <w:displayVerticalDrawingGridEvery w:val="2"/>
  <w:characterSpacingControl w:val="doNotCompress"/>
  <w:compat/>
  <w:rsids>
    <w:rsidRoot w:val="00B50412"/>
    <w:rsid w:val="00007653"/>
    <w:rsid w:val="000370B1"/>
    <w:rsid w:val="00040759"/>
    <w:rsid w:val="00053069"/>
    <w:rsid w:val="00060F5E"/>
    <w:rsid w:val="000736AF"/>
    <w:rsid w:val="000774A3"/>
    <w:rsid w:val="000A013D"/>
    <w:rsid w:val="000B3895"/>
    <w:rsid w:val="000C6B0E"/>
    <w:rsid w:val="000D7198"/>
    <w:rsid w:val="000E5717"/>
    <w:rsid w:val="00140B44"/>
    <w:rsid w:val="0016290A"/>
    <w:rsid w:val="00170A10"/>
    <w:rsid w:val="00183203"/>
    <w:rsid w:val="001902C1"/>
    <w:rsid w:val="001B00E5"/>
    <w:rsid w:val="001C07AF"/>
    <w:rsid w:val="001E0B33"/>
    <w:rsid w:val="001E396D"/>
    <w:rsid w:val="001F49DA"/>
    <w:rsid w:val="00226ADF"/>
    <w:rsid w:val="00296A61"/>
    <w:rsid w:val="002D5F32"/>
    <w:rsid w:val="002E5962"/>
    <w:rsid w:val="002F2234"/>
    <w:rsid w:val="002F5F2E"/>
    <w:rsid w:val="0030067B"/>
    <w:rsid w:val="00342264"/>
    <w:rsid w:val="003537E1"/>
    <w:rsid w:val="00395CCC"/>
    <w:rsid w:val="003A0850"/>
    <w:rsid w:val="003A33DE"/>
    <w:rsid w:val="003C570B"/>
    <w:rsid w:val="003D2B9D"/>
    <w:rsid w:val="003D53A6"/>
    <w:rsid w:val="004005E9"/>
    <w:rsid w:val="00410967"/>
    <w:rsid w:val="00414DA0"/>
    <w:rsid w:val="00421D07"/>
    <w:rsid w:val="00427D6E"/>
    <w:rsid w:val="00432770"/>
    <w:rsid w:val="004463FC"/>
    <w:rsid w:val="00451143"/>
    <w:rsid w:val="00457327"/>
    <w:rsid w:val="00463B47"/>
    <w:rsid w:val="004671A1"/>
    <w:rsid w:val="004729C9"/>
    <w:rsid w:val="00473413"/>
    <w:rsid w:val="004824CD"/>
    <w:rsid w:val="004964D7"/>
    <w:rsid w:val="004976AC"/>
    <w:rsid w:val="004A62E0"/>
    <w:rsid w:val="004B10DF"/>
    <w:rsid w:val="004B24A1"/>
    <w:rsid w:val="00502C44"/>
    <w:rsid w:val="00512FAA"/>
    <w:rsid w:val="0052201E"/>
    <w:rsid w:val="00536674"/>
    <w:rsid w:val="005369A2"/>
    <w:rsid w:val="005422B0"/>
    <w:rsid w:val="00554677"/>
    <w:rsid w:val="0055502B"/>
    <w:rsid w:val="005631BE"/>
    <w:rsid w:val="005666AB"/>
    <w:rsid w:val="0056741E"/>
    <w:rsid w:val="00575437"/>
    <w:rsid w:val="00577FAA"/>
    <w:rsid w:val="0059675E"/>
    <w:rsid w:val="005A241C"/>
    <w:rsid w:val="005A489A"/>
    <w:rsid w:val="005A5A58"/>
    <w:rsid w:val="005B205C"/>
    <w:rsid w:val="005C6177"/>
    <w:rsid w:val="005C7B7A"/>
    <w:rsid w:val="005D431E"/>
    <w:rsid w:val="005E4E46"/>
    <w:rsid w:val="00602C74"/>
    <w:rsid w:val="006126A4"/>
    <w:rsid w:val="0061701B"/>
    <w:rsid w:val="00676FB5"/>
    <w:rsid w:val="006A6364"/>
    <w:rsid w:val="006B28B9"/>
    <w:rsid w:val="006B4B5E"/>
    <w:rsid w:val="0070632D"/>
    <w:rsid w:val="00711415"/>
    <w:rsid w:val="00714223"/>
    <w:rsid w:val="007256DB"/>
    <w:rsid w:val="00741445"/>
    <w:rsid w:val="0075525F"/>
    <w:rsid w:val="00762A16"/>
    <w:rsid w:val="00773A6B"/>
    <w:rsid w:val="00782B60"/>
    <w:rsid w:val="00784A44"/>
    <w:rsid w:val="0078586C"/>
    <w:rsid w:val="00790AED"/>
    <w:rsid w:val="0079281B"/>
    <w:rsid w:val="00793AB6"/>
    <w:rsid w:val="007A66E9"/>
    <w:rsid w:val="007B725C"/>
    <w:rsid w:val="007D7D86"/>
    <w:rsid w:val="007E43B4"/>
    <w:rsid w:val="007F0EEA"/>
    <w:rsid w:val="0083603F"/>
    <w:rsid w:val="00875242"/>
    <w:rsid w:val="00895FC1"/>
    <w:rsid w:val="008A6CD8"/>
    <w:rsid w:val="008C4F4B"/>
    <w:rsid w:val="008C4FC6"/>
    <w:rsid w:val="008E3798"/>
    <w:rsid w:val="008F6E2D"/>
    <w:rsid w:val="009068C2"/>
    <w:rsid w:val="00911601"/>
    <w:rsid w:val="00914F3F"/>
    <w:rsid w:val="009201C7"/>
    <w:rsid w:val="009224D9"/>
    <w:rsid w:val="00955247"/>
    <w:rsid w:val="00965F76"/>
    <w:rsid w:val="009757B6"/>
    <w:rsid w:val="00977BD4"/>
    <w:rsid w:val="009816A0"/>
    <w:rsid w:val="009854E4"/>
    <w:rsid w:val="00990CE3"/>
    <w:rsid w:val="00995894"/>
    <w:rsid w:val="00997BAC"/>
    <w:rsid w:val="009E53C1"/>
    <w:rsid w:val="00A01978"/>
    <w:rsid w:val="00A03E13"/>
    <w:rsid w:val="00A054F6"/>
    <w:rsid w:val="00A06065"/>
    <w:rsid w:val="00A46065"/>
    <w:rsid w:val="00A620AD"/>
    <w:rsid w:val="00A819B5"/>
    <w:rsid w:val="00A8546C"/>
    <w:rsid w:val="00A87BF6"/>
    <w:rsid w:val="00A92A95"/>
    <w:rsid w:val="00A979A2"/>
    <w:rsid w:val="00AC0F85"/>
    <w:rsid w:val="00AC4CE8"/>
    <w:rsid w:val="00AC5133"/>
    <w:rsid w:val="00AC5D04"/>
    <w:rsid w:val="00AF5F89"/>
    <w:rsid w:val="00B00155"/>
    <w:rsid w:val="00B00927"/>
    <w:rsid w:val="00B05A05"/>
    <w:rsid w:val="00B068EA"/>
    <w:rsid w:val="00B07741"/>
    <w:rsid w:val="00B1261B"/>
    <w:rsid w:val="00B14F89"/>
    <w:rsid w:val="00B32234"/>
    <w:rsid w:val="00B41E98"/>
    <w:rsid w:val="00B50412"/>
    <w:rsid w:val="00B821FA"/>
    <w:rsid w:val="00B97A4C"/>
    <w:rsid w:val="00BB38AD"/>
    <w:rsid w:val="00BC1714"/>
    <w:rsid w:val="00BC4652"/>
    <w:rsid w:val="00BC789C"/>
    <w:rsid w:val="00BE5EC5"/>
    <w:rsid w:val="00BE666E"/>
    <w:rsid w:val="00BF6564"/>
    <w:rsid w:val="00C014DD"/>
    <w:rsid w:val="00C06D7C"/>
    <w:rsid w:val="00C116E3"/>
    <w:rsid w:val="00C56382"/>
    <w:rsid w:val="00C60427"/>
    <w:rsid w:val="00C605E5"/>
    <w:rsid w:val="00C636B6"/>
    <w:rsid w:val="00C84A39"/>
    <w:rsid w:val="00C90681"/>
    <w:rsid w:val="00C94FDA"/>
    <w:rsid w:val="00CD7C0C"/>
    <w:rsid w:val="00CE31D5"/>
    <w:rsid w:val="00CF252A"/>
    <w:rsid w:val="00D3605B"/>
    <w:rsid w:val="00D43E25"/>
    <w:rsid w:val="00D508E3"/>
    <w:rsid w:val="00D628A6"/>
    <w:rsid w:val="00D67238"/>
    <w:rsid w:val="00D90A23"/>
    <w:rsid w:val="00DA1B5A"/>
    <w:rsid w:val="00DA474F"/>
    <w:rsid w:val="00DE60B8"/>
    <w:rsid w:val="00E010DD"/>
    <w:rsid w:val="00E24B6C"/>
    <w:rsid w:val="00E272E8"/>
    <w:rsid w:val="00E27A57"/>
    <w:rsid w:val="00E410BA"/>
    <w:rsid w:val="00E4266E"/>
    <w:rsid w:val="00E52BD7"/>
    <w:rsid w:val="00E57158"/>
    <w:rsid w:val="00E61F10"/>
    <w:rsid w:val="00E827B8"/>
    <w:rsid w:val="00E86C57"/>
    <w:rsid w:val="00EA7FCA"/>
    <w:rsid w:val="00EB1DE7"/>
    <w:rsid w:val="00EB2AB6"/>
    <w:rsid w:val="00EE4361"/>
    <w:rsid w:val="00F04691"/>
    <w:rsid w:val="00F04D0B"/>
    <w:rsid w:val="00F375B2"/>
    <w:rsid w:val="00F4100A"/>
    <w:rsid w:val="00F527C3"/>
    <w:rsid w:val="00F63EA1"/>
    <w:rsid w:val="00F737A3"/>
    <w:rsid w:val="00F80598"/>
    <w:rsid w:val="00F83BDE"/>
    <w:rsid w:val="00F911FE"/>
    <w:rsid w:val="00F93784"/>
    <w:rsid w:val="00FC0056"/>
    <w:rsid w:val="00FC2CBC"/>
    <w:rsid w:val="00FC5835"/>
    <w:rsid w:val="00FC7452"/>
    <w:rsid w:val="00FD18B8"/>
    <w:rsid w:val="00FD7074"/>
    <w:rsid w:val="00FE336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7"/>
        <w:szCs w:val="2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412"/>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0412"/>
    <w:pPr>
      <w:spacing w:after="0" w:line="240" w:lineRule="auto"/>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50412"/>
    <w:pPr>
      <w:ind w:left="720"/>
      <w:contextualSpacing/>
    </w:pPr>
  </w:style>
  <w:style w:type="paragraph" w:styleId="NormalWeb">
    <w:name w:val="Normal (Web)"/>
    <w:basedOn w:val="Normal"/>
    <w:uiPriority w:val="99"/>
    <w:unhideWhenUsed/>
    <w:rsid w:val="000A013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6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4D7"/>
    <w:rPr>
      <w:rFonts w:ascii="Tahoma" w:hAnsi="Tahoma" w:cs="Tahoma"/>
      <w:sz w:val="16"/>
      <w:szCs w:val="16"/>
    </w:rPr>
  </w:style>
  <w:style w:type="character" w:styleId="Emphasis">
    <w:name w:val="Emphasis"/>
    <w:basedOn w:val="DefaultParagraphFont"/>
    <w:uiPriority w:val="20"/>
    <w:qFormat/>
    <w:rsid w:val="00990CE3"/>
    <w:rPr>
      <w:i/>
      <w:iCs/>
    </w:rPr>
  </w:style>
</w:styles>
</file>

<file path=word/webSettings.xml><?xml version="1.0" encoding="utf-8"?>
<w:webSettings xmlns:r="http://schemas.openxmlformats.org/officeDocument/2006/relationships" xmlns:w="http://schemas.openxmlformats.org/wordprocessingml/2006/main">
  <w:divs>
    <w:div w:id="95433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19</Pages>
  <Words>3532</Words>
  <Characters>20137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SOLINA GROUP</dc:creator>
  <cp:lastModifiedBy>USER</cp:lastModifiedBy>
  <cp:revision>5</cp:revision>
  <dcterms:created xsi:type="dcterms:W3CDTF">2025-01-19T19:41:00Z</dcterms:created>
  <dcterms:modified xsi:type="dcterms:W3CDTF">2025-01-29T14:33:00Z</dcterms:modified>
</cp:coreProperties>
</file>