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679CA7" w14:textId="17A86068" w:rsidR="001F11BE" w:rsidRPr="001F11BE" w:rsidRDefault="001F11BE" w:rsidP="001F11BE">
      <w:pPr>
        <w:spacing w:line="360" w:lineRule="auto"/>
        <w:jc w:val="center"/>
        <w:rPr>
          <w:rFonts w:ascii="Century Gothic" w:hAnsi="Century Gothic"/>
        </w:rPr>
      </w:pPr>
      <w:r w:rsidRPr="001F11BE">
        <w:rPr>
          <w:rFonts w:ascii="Century Gothic" w:hAnsi="Century Gothic"/>
        </w:rPr>
        <w:t xml:space="preserve">JSS 3 THIRD TERM </w:t>
      </w:r>
    </w:p>
    <w:p w14:paraId="2CB07356" w14:textId="72CEBBE7" w:rsidR="001F11BE" w:rsidRDefault="001F11BE" w:rsidP="001F11BE">
      <w:pPr>
        <w:spacing w:line="360" w:lineRule="auto"/>
        <w:jc w:val="center"/>
        <w:rPr>
          <w:rFonts w:ascii="Century Gothic" w:hAnsi="Century Gothic"/>
        </w:rPr>
      </w:pPr>
      <w:r w:rsidRPr="001F11BE">
        <w:rPr>
          <w:rFonts w:ascii="Century Gothic" w:hAnsi="Century Gothic"/>
        </w:rPr>
        <w:t>COMPLETE LESSON NOTE</w:t>
      </w:r>
    </w:p>
    <w:p w14:paraId="04E66795" w14:textId="77777777" w:rsidR="001F11BE" w:rsidRPr="001F11BE" w:rsidRDefault="001F11BE" w:rsidP="001F11BE">
      <w:pPr>
        <w:spacing w:line="360" w:lineRule="auto"/>
        <w:jc w:val="center"/>
        <w:rPr>
          <w:rFonts w:ascii="Century Gothic" w:hAnsi="Century Gothic"/>
        </w:rPr>
      </w:pPr>
    </w:p>
    <w:p w14:paraId="2BF15D4E" w14:textId="77777777" w:rsidR="001F11BE" w:rsidRPr="001F11BE" w:rsidRDefault="001F11BE" w:rsidP="001F11BE">
      <w:pPr>
        <w:spacing w:line="360" w:lineRule="auto"/>
        <w:rPr>
          <w:rFonts w:ascii="Century Gothic" w:hAnsi="Century Gothic"/>
          <w:b/>
          <w:bCs/>
          <w:color w:val="7030A0"/>
        </w:rPr>
      </w:pPr>
      <w:r w:rsidRPr="001F11BE">
        <w:rPr>
          <w:rFonts w:ascii="Century Gothic" w:hAnsi="Century Gothic"/>
          <w:b/>
          <w:bCs/>
          <w:color w:val="7030A0"/>
        </w:rPr>
        <w:t>WEEK 1: DATABASE MANAGEMENT SYSTEM (DBMS)</w:t>
      </w:r>
    </w:p>
    <w:p w14:paraId="65953A5F" w14:textId="77777777" w:rsidR="001F11BE" w:rsidRPr="001F11BE" w:rsidRDefault="001F11BE" w:rsidP="001F11BE">
      <w:p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  <w:b/>
          <w:bCs/>
          <w:color w:val="C00000"/>
        </w:rPr>
        <w:t>Topic</w:t>
      </w:r>
      <w:r w:rsidRPr="001F11BE">
        <w:rPr>
          <w:rFonts w:ascii="Century Gothic" w:hAnsi="Century Gothic"/>
          <w:color w:val="C00000"/>
        </w:rPr>
        <w:t xml:space="preserve">: </w:t>
      </w:r>
      <w:r w:rsidRPr="001F11BE">
        <w:rPr>
          <w:rFonts w:ascii="Century Gothic" w:hAnsi="Century Gothic"/>
        </w:rPr>
        <w:t>Database Management System (DBMS)</w:t>
      </w:r>
    </w:p>
    <w:p w14:paraId="28ED41D4" w14:textId="77777777" w:rsidR="001F11BE" w:rsidRPr="001F11BE" w:rsidRDefault="001F11BE" w:rsidP="001F11BE">
      <w:p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  <w:b/>
          <w:bCs/>
          <w:color w:val="C00000"/>
        </w:rPr>
        <w:t>Lesson Objectives</w:t>
      </w:r>
      <w:r w:rsidRPr="001F11BE">
        <w:rPr>
          <w:rFonts w:ascii="Century Gothic" w:hAnsi="Century Gothic"/>
          <w:color w:val="C00000"/>
        </w:rPr>
        <w:t xml:space="preserve">: </w:t>
      </w:r>
      <w:r w:rsidRPr="001F11BE">
        <w:rPr>
          <w:rFonts w:ascii="Century Gothic" w:hAnsi="Century Gothic"/>
        </w:rPr>
        <w:t>By the end of the lesson, students should be able to:</w:t>
      </w:r>
    </w:p>
    <w:p w14:paraId="31032A66" w14:textId="77777777" w:rsidR="001F11BE" w:rsidRPr="001F11BE" w:rsidRDefault="001F11BE" w:rsidP="001F11BE">
      <w:pPr>
        <w:numPr>
          <w:ilvl w:val="0"/>
          <w:numId w:val="1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Define what a DBMS is.</w:t>
      </w:r>
    </w:p>
    <w:p w14:paraId="617E505D" w14:textId="77777777" w:rsidR="001F11BE" w:rsidRDefault="001F11BE" w:rsidP="001F11BE">
      <w:pPr>
        <w:numPr>
          <w:ilvl w:val="0"/>
          <w:numId w:val="1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Identify and explain common database terminologies.</w:t>
      </w:r>
    </w:p>
    <w:p w14:paraId="71F2ACD3" w14:textId="77777777" w:rsidR="001F11BE" w:rsidRDefault="001F11BE" w:rsidP="001F11BE">
      <w:pPr>
        <w:spacing w:line="360" w:lineRule="auto"/>
        <w:rPr>
          <w:rFonts w:ascii="Century Gothic" w:hAnsi="Century Gothic"/>
        </w:rPr>
      </w:pPr>
    </w:p>
    <w:p w14:paraId="0A8AC148" w14:textId="60FF6070" w:rsidR="001F11BE" w:rsidRPr="001F11BE" w:rsidRDefault="001F11BE" w:rsidP="001F11BE">
      <w:pPr>
        <w:spacing w:line="360" w:lineRule="auto"/>
        <w:ind w:left="720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7792E9D0" wp14:editId="0B5B1294">
            <wp:extent cx="5118100" cy="2677824"/>
            <wp:effectExtent l="0" t="0" r="6350" b="8255"/>
            <wp:docPr id="1296553746" name="Picture 1" descr="Database Management Systems – Managing your data land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Database Management Systems – Managing your data landscap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213" cy="268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DDA4C" w14:textId="77777777" w:rsidR="001F11BE" w:rsidRPr="001F11BE" w:rsidRDefault="001F11BE" w:rsidP="001F11BE">
      <w:pPr>
        <w:spacing w:line="360" w:lineRule="auto"/>
        <w:rPr>
          <w:rFonts w:ascii="Century Gothic" w:hAnsi="Century Gothic"/>
          <w:color w:val="7030A0"/>
        </w:rPr>
      </w:pPr>
      <w:r w:rsidRPr="001F11BE">
        <w:rPr>
          <w:rFonts w:ascii="Century Gothic" w:hAnsi="Century Gothic"/>
          <w:b/>
          <w:bCs/>
          <w:color w:val="7030A0"/>
        </w:rPr>
        <w:t>Content</w:t>
      </w:r>
      <w:r w:rsidRPr="001F11BE">
        <w:rPr>
          <w:rFonts w:ascii="Century Gothic" w:hAnsi="Century Gothic"/>
          <w:color w:val="7030A0"/>
        </w:rPr>
        <w:t>:</w:t>
      </w:r>
    </w:p>
    <w:p w14:paraId="205C482A" w14:textId="77777777" w:rsidR="001F11BE" w:rsidRDefault="001F11BE" w:rsidP="001F11BE">
      <w:p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  <w:b/>
          <w:bCs/>
          <w:color w:val="C00000"/>
        </w:rPr>
        <w:t>Definition of DBMS</w:t>
      </w:r>
      <w:r w:rsidRPr="001F11BE">
        <w:rPr>
          <w:rFonts w:ascii="Century Gothic" w:hAnsi="Century Gothic"/>
          <w:color w:val="C00000"/>
        </w:rPr>
        <w:t xml:space="preserve">: </w:t>
      </w:r>
      <w:r w:rsidRPr="001F11BE">
        <w:rPr>
          <w:rFonts w:ascii="Century Gothic" w:hAnsi="Century Gothic"/>
        </w:rPr>
        <w:t>A Database Management System (DBMS) is software that is used to create, manage, and manipulate databases</w:t>
      </w:r>
      <w:r>
        <w:rPr>
          <w:rFonts w:ascii="Century Gothic" w:hAnsi="Century Gothic"/>
        </w:rPr>
        <w:t>/data</w:t>
      </w:r>
      <w:r w:rsidRPr="001F11BE">
        <w:rPr>
          <w:rFonts w:ascii="Century Gothic" w:hAnsi="Century Gothic"/>
        </w:rPr>
        <w:t xml:space="preserve">. </w:t>
      </w:r>
    </w:p>
    <w:p w14:paraId="6B0C7FA1" w14:textId="110FA5E7" w:rsidR="001F11BE" w:rsidRPr="001F11BE" w:rsidRDefault="001F11BE" w:rsidP="001F11BE">
      <w:p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It helps users to store, retrieve, and manage data efficiently.</w:t>
      </w:r>
    </w:p>
    <w:p w14:paraId="59894483" w14:textId="77777777" w:rsidR="001F11BE" w:rsidRPr="001F11BE" w:rsidRDefault="001F11BE" w:rsidP="001F11BE">
      <w:pPr>
        <w:spacing w:line="360" w:lineRule="auto"/>
        <w:rPr>
          <w:rFonts w:ascii="Century Gothic" w:hAnsi="Century Gothic"/>
          <w:color w:val="7030A0"/>
        </w:rPr>
      </w:pPr>
      <w:r w:rsidRPr="001F11BE">
        <w:rPr>
          <w:rFonts w:ascii="Century Gothic" w:hAnsi="Century Gothic"/>
          <w:b/>
          <w:bCs/>
          <w:color w:val="7030A0"/>
        </w:rPr>
        <w:t>Importance of DBMS</w:t>
      </w:r>
      <w:r w:rsidRPr="001F11BE">
        <w:rPr>
          <w:rFonts w:ascii="Century Gothic" w:hAnsi="Century Gothic"/>
          <w:color w:val="7030A0"/>
        </w:rPr>
        <w:t>:</w:t>
      </w:r>
    </w:p>
    <w:p w14:paraId="02164DB4" w14:textId="77777777" w:rsidR="001F11BE" w:rsidRPr="001F11BE" w:rsidRDefault="001F11BE" w:rsidP="001F11BE">
      <w:pPr>
        <w:numPr>
          <w:ilvl w:val="0"/>
          <w:numId w:val="2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Helps in data storage and retrieval.</w:t>
      </w:r>
    </w:p>
    <w:p w14:paraId="2CAFAC63" w14:textId="77777777" w:rsidR="001F11BE" w:rsidRPr="001F11BE" w:rsidRDefault="001F11BE" w:rsidP="001F11BE">
      <w:pPr>
        <w:numPr>
          <w:ilvl w:val="0"/>
          <w:numId w:val="2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lastRenderedPageBreak/>
        <w:t>Allows for easy updating and deletion of records.</w:t>
      </w:r>
    </w:p>
    <w:p w14:paraId="6A751C12" w14:textId="77777777" w:rsidR="001F11BE" w:rsidRPr="001F11BE" w:rsidRDefault="001F11BE" w:rsidP="001F11BE">
      <w:pPr>
        <w:numPr>
          <w:ilvl w:val="0"/>
          <w:numId w:val="2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Improves data accuracy and reduces redundancy.</w:t>
      </w:r>
    </w:p>
    <w:p w14:paraId="29C2C1AC" w14:textId="77777777" w:rsidR="001F11BE" w:rsidRPr="001F11BE" w:rsidRDefault="001F11BE" w:rsidP="001F11BE">
      <w:pPr>
        <w:numPr>
          <w:ilvl w:val="0"/>
          <w:numId w:val="2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Secures data and allows for controlled access.</w:t>
      </w:r>
    </w:p>
    <w:p w14:paraId="2F8CA2E0" w14:textId="77777777" w:rsidR="001F11BE" w:rsidRPr="001F11BE" w:rsidRDefault="001F11BE" w:rsidP="001F11BE">
      <w:pPr>
        <w:spacing w:line="360" w:lineRule="auto"/>
        <w:rPr>
          <w:rFonts w:ascii="Century Gothic" w:hAnsi="Century Gothic"/>
          <w:color w:val="7030A0"/>
        </w:rPr>
      </w:pPr>
      <w:r w:rsidRPr="001F11BE">
        <w:rPr>
          <w:rFonts w:ascii="Century Gothic" w:hAnsi="Century Gothic"/>
          <w:b/>
          <w:bCs/>
          <w:color w:val="7030A0"/>
        </w:rPr>
        <w:t>Terminologies in DBMS</w:t>
      </w:r>
      <w:r w:rsidRPr="001F11BE">
        <w:rPr>
          <w:rFonts w:ascii="Century Gothic" w:hAnsi="Century Gothic"/>
          <w:color w:val="7030A0"/>
        </w:rPr>
        <w:t>:</w:t>
      </w:r>
    </w:p>
    <w:p w14:paraId="4151387A" w14:textId="77777777" w:rsidR="001F11BE" w:rsidRPr="001F11BE" w:rsidRDefault="001F11BE" w:rsidP="0089294E">
      <w:pPr>
        <w:numPr>
          <w:ilvl w:val="0"/>
          <w:numId w:val="28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  <w:b/>
          <w:bCs/>
          <w:color w:val="C00000"/>
        </w:rPr>
        <w:t>Database</w:t>
      </w:r>
      <w:r w:rsidRPr="001F11BE">
        <w:rPr>
          <w:rFonts w:ascii="Century Gothic" w:hAnsi="Century Gothic"/>
          <w:color w:val="C00000"/>
        </w:rPr>
        <w:t xml:space="preserve">: </w:t>
      </w:r>
      <w:r w:rsidRPr="001F11BE">
        <w:rPr>
          <w:rFonts w:ascii="Century Gothic" w:hAnsi="Century Gothic"/>
        </w:rPr>
        <w:t>A collection of organized data.</w:t>
      </w:r>
    </w:p>
    <w:p w14:paraId="63F076A3" w14:textId="77777777" w:rsidR="001F11BE" w:rsidRDefault="001F11BE" w:rsidP="0089294E">
      <w:pPr>
        <w:numPr>
          <w:ilvl w:val="0"/>
          <w:numId w:val="28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  <w:b/>
          <w:bCs/>
          <w:color w:val="C00000"/>
        </w:rPr>
        <w:t>Table</w:t>
      </w:r>
      <w:r w:rsidRPr="001F11BE">
        <w:rPr>
          <w:rFonts w:ascii="Century Gothic" w:hAnsi="Century Gothic"/>
          <w:color w:val="C00000"/>
        </w:rPr>
        <w:t xml:space="preserve">: </w:t>
      </w:r>
      <w:r w:rsidRPr="001F11BE">
        <w:rPr>
          <w:rFonts w:ascii="Century Gothic" w:hAnsi="Century Gothic"/>
        </w:rPr>
        <w:t>A set of data arranged in rows and columns.</w:t>
      </w:r>
    </w:p>
    <w:p w14:paraId="63D19CFB" w14:textId="30C3DA5E" w:rsidR="0089294E" w:rsidRPr="0089294E" w:rsidRDefault="0089294E" w:rsidP="0089294E">
      <w:pPr>
        <w:pStyle w:val="ListParagraph"/>
        <w:numPr>
          <w:ilvl w:val="1"/>
          <w:numId w:val="28"/>
        </w:numPr>
        <w:spacing w:line="360" w:lineRule="auto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109B2194" wp14:editId="550FEE9B">
            <wp:extent cx="3953516" cy="2260600"/>
            <wp:effectExtent l="0" t="0" r="8890" b="6350"/>
            <wp:docPr id="168217559" name="Picture 2" descr="How to Create a Database in Excel (with Easy Steps) - ExcelD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ow to Create a Database in Excel (with Easy Steps) - ExcelDemy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844" cy="226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42EA6" w14:textId="77777777" w:rsidR="001F11BE" w:rsidRDefault="001F11BE" w:rsidP="0089294E">
      <w:pPr>
        <w:numPr>
          <w:ilvl w:val="0"/>
          <w:numId w:val="28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  <w:b/>
          <w:bCs/>
          <w:color w:val="C00000"/>
        </w:rPr>
        <w:t>Field</w:t>
      </w:r>
      <w:r w:rsidRPr="001F11BE">
        <w:rPr>
          <w:rFonts w:ascii="Century Gothic" w:hAnsi="Century Gothic"/>
          <w:color w:val="C00000"/>
        </w:rPr>
        <w:t xml:space="preserve">: </w:t>
      </w:r>
      <w:r w:rsidRPr="001F11BE">
        <w:rPr>
          <w:rFonts w:ascii="Century Gothic" w:hAnsi="Century Gothic"/>
        </w:rPr>
        <w:t>A single piece of data; a column in a table.</w:t>
      </w:r>
    </w:p>
    <w:p w14:paraId="7226B0E9" w14:textId="6A2CEBA3" w:rsidR="0089294E" w:rsidRPr="0089294E" w:rsidRDefault="0089294E" w:rsidP="0089294E">
      <w:pPr>
        <w:pStyle w:val="ListParagraph"/>
        <w:numPr>
          <w:ilvl w:val="1"/>
          <w:numId w:val="28"/>
        </w:numPr>
        <w:spacing w:line="360" w:lineRule="auto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62CB58D2" wp14:editId="7A2D7ADF">
            <wp:extent cx="3300328" cy="2381250"/>
            <wp:effectExtent l="0" t="0" r="0" b="0"/>
            <wp:docPr id="791366185" name="Picture 3" descr="Teach ICT - GCSE ICT - Database terminology, fields, tables, fil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Teach ICT - GCSE ICT - Database terminology, fields, tables, files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9" cy="239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51910" w14:textId="308EA32F" w:rsidR="0089294E" w:rsidRDefault="001F11BE" w:rsidP="0089294E">
      <w:pPr>
        <w:numPr>
          <w:ilvl w:val="0"/>
          <w:numId w:val="28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  <w:b/>
          <w:bCs/>
          <w:color w:val="C00000"/>
        </w:rPr>
        <w:t>Record</w:t>
      </w:r>
      <w:r w:rsidRPr="001F11BE">
        <w:rPr>
          <w:rFonts w:ascii="Century Gothic" w:hAnsi="Century Gothic"/>
          <w:color w:val="C00000"/>
        </w:rPr>
        <w:t xml:space="preserve">: </w:t>
      </w:r>
      <w:r w:rsidRPr="001F11BE">
        <w:rPr>
          <w:rFonts w:ascii="Century Gothic" w:hAnsi="Century Gothic"/>
        </w:rPr>
        <w:t>A complete set of related data; a row in a table.</w:t>
      </w:r>
    </w:p>
    <w:p w14:paraId="6CA2DF33" w14:textId="28CE2C8F" w:rsidR="0089294E" w:rsidRPr="001F11BE" w:rsidRDefault="0089294E" w:rsidP="0089294E">
      <w:pPr>
        <w:spacing w:line="360" w:lineRule="auto"/>
        <w:ind w:left="720" w:firstLine="720"/>
        <w:rPr>
          <w:rFonts w:ascii="Century Gothic" w:hAnsi="Century Gothic"/>
        </w:rPr>
      </w:pPr>
      <w:r>
        <w:rPr>
          <w:noProof/>
        </w:rPr>
        <w:lastRenderedPageBreak/>
        <w:drawing>
          <wp:inline distT="0" distB="0" distL="0" distR="0" wp14:anchorId="4110D79B" wp14:editId="01170EC3">
            <wp:extent cx="3390900" cy="2262049"/>
            <wp:effectExtent l="0" t="0" r="0" b="5080"/>
            <wp:docPr id="747294039" name="Picture 4" descr="How to Create an Excel 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ow to Create an Excel Databas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79" cy="227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7ECDF" w14:textId="77777777" w:rsidR="001F11BE" w:rsidRDefault="001F11BE" w:rsidP="0089294E">
      <w:pPr>
        <w:numPr>
          <w:ilvl w:val="0"/>
          <w:numId w:val="28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  <w:b/>
          <w:bCs/>
          <w:color w:val="C00000"/>
        </w:rPr>
        <w:t>Primary Key</w:t>
      </w:r>
      <w:r w:rsidRPr="001F11BE">
        <w:rPr>
          <w:rFonts w:ascii="Century Gothic" w:hAnsi="Century Gothic"/>
          <w:color w:val="C00000"/>
        </w:rPr>
        <w:t xml:space="preserve">: </w:t>
      </w:r>
      <w:r w:rsidRPr="001F11BE">
        <w:rPr>
          <w:rFonts w:ascii="Century Gothic" w:hAnsi="Century Gothic"/>
        </w:rPr>
        <w:t>A unique identifier for each record.</w:t>
      </w:r>
    </w:p>
    <w:p w14:paraId="7942A225" w14:textId="68609549" w:rsidR="0089294E" w:rsidRPr="001F11BE" w:rsidRDefault="0089294E" w:rsidP="0089294E">
      <w:pPr>
        <w:spacing w:line="360" w:lineRule="auto"/>
        <w:ind w:left="1440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65B7F8E9" wp14:editId="06B98676">
            <wp:extent cx="3393722" cy="2114550"/>
            <wp:effectExtent l="0" t="0" r="0" b="0"/>
            <wp:docPr id="1825465077" name="Picture 5" descr="How To Check Primary Key Of A Table In Sql Server at Ronda Jame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ow To Check Primary Key Of A Table In Sql Server at Ronda James blo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409" cy="212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9D3B6" w14:textId="6245BE8B" w:rsidR="0089294E" w:rsidRPr="001F11BE" w:rsidRDefault="001F11BE" w:rsidP="0089294E">
      <w:pPr>
        <w:numPr>
          <w:ilvl w:val="0"/>
          <w:numId w:val="28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  <w:b/>
          <w:bCs/>
          <w:color w:val="C00000"/>
        </w:rPr>
        <w:t>Query</w:t>
      </w:r>
      <w:r w:rsidRPr="001F11BE">
        <w:rPr>
          <w:rFonts w:ascii="Century Gothic" w:hAnsi="Century Gothic"/>
          <w:color w:val="C00000"/>
        </w:rPr>
        <w:t xml:space="preserve">: </w:t>
      </w:r>
      <w:r w:rsidRPr="001F11BE">
        <w:rPr>
          <w:rFonts w:ascii="Century Gothic" w:hAnsi="Century Gothic"/>
        </w:rPr>
        <w:t>A request for information from the database.</w:t>
      </w:r>
    </w:p>
    <w:p w14:paraId="22CAE05C" w14:textId="77777777" w:rsidR="001F11BE" w:rsidRPr="001F11BE" w:rsidRDefault="001F11BE" w:rsidP="0089294E">
      <w:pPr>
        <w:numPr>
          <w:ilvl w:val="0"/>
          <w:numId w:val="28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  <w:b/>
          <w:bCs/>
          <w:color w:val="C00000"/>
        </w:rPr>
        <w:t>Form</w:t>
      </w:r>
      <w:r w:rsidRPr="001F11BE">
        <w:rPr>
          <w:rFonts w:ascii="Century Gothic" w:hAnsi="Century Gothic"/>
          <w:color w:val="C00000"/>
        </w:rPr>
        <w:t xml:space="preserve">: </w:t>
      </w:r>
      <w:r w:rsidRPr="001F11BE">
        <w:rPr>
          <w:rFonts w:ascii="Century Gothic" w:hAnsi="Century Gothic"/>
        </w:rPr>
        <w:t>An interface used for entering and editing data.</w:t>
      </w:r>
    </w:p>
    <w:p w14:paraId="5C0DFF10" w14:textId="77777777" w:rsidR="001F11BE" w:rsidRPr="001F11BE" w:rsidRDefault="001F11BE" w:rsidP="0089294E">
      <w:pPr>
        <w:numPr>
          <w:ilvl w:val="0"/>
          <w:numId w:val="28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  <w:b/>
          <w:bCs/>
          <w:color w:val="C00000"/>
        </w:rPr>
        <w:t>Report</w:t>
      </w:r>
      <w:r w:rsidRPr="001F11BE">
        <w:rPr>
          <w:rFonts w:ascii="Century Gothic" w:hAnsi="Century Gothic"/>
          <w:color w:val="C00000"/>
        </w:rPr>
        <w:t xml:space="preserve">: </w:t>
      </w:r>
      <w:r w:rsidRPr="001F11BE">
        <w:rPr>
          <w:rFonts w:ascii="Century Gothic" w:hAnsi="Century Gothic"/>
        </w:rPr>
        <w:t>A formatted output of data.</w:t>
      </w:r>
    </w:p>
    <w:p w14:paraId="62F4E214" w14:textId="77777777" w:rsidR="0089294E" w:rsidRDefault="0089294E" w:rsidP="001F11BE">
      <w:pPr>
        <w:spacing w:line="360" w:lineRule="auto"/>
        <w:rPr>
          <w:rFonts w:ascii="Century Gothic" w:hAnsi="Century Gothic"/>
          <w:b/>
          <w:bCs/>
        </w:rPr>
      </w:pPr>
    </w:p>
    <w:p w14:paraId="67B1C740" w14:textId="77777777" w:rsidR="0089294E" w:rsidRDefault="0089294E" w:rsidP="001F11BE">
      <w:pPr>
        <w:spacing w:line="360" w:lineRule="auto"/>
        <w:rPr>
          <w:rFonts w:ascii="Century Gothic" w:hAnsi="Century Gothic"/>
          <w:b/>
          <w:bCs/>
        </w:rPr>
      </w:pPr>
    </w:p>
    <w:p w14:paraId="6E93E0F3" w14:textId="77777777" w:rsidR="0089294E" w:rsidRDefault="0089294E" w:rsidP="001F11BE">
      <w:pPr>
        <w:spacing w:line="360" w:lineRule="auto"/>
        <w:rPr>
          <w:rFonts w:ascii="Century Gothic" w:hAnsi="Century Gothic"/>
          <w:b/>
          <w:bCs/>
        </w:rPr>
      </w:pPr>
    </w:p>
    <w:p w14:paraId="6FA2E9EE" w14:textId="77777777" w:rsidR="0089294E" w:rsidRDefault="0089294E" w:rsidP="001F11BE">
      <w:pPr>
        <w:spacing w:line="360" w:lineRule="auto"/>
        <w:rPr>
          <w:rFonts w:ascii="Century Gothic" w:hAnsi="Century Gothic"/>
          <w:b/>
          <w:bCs/>
        </w:rPr>
      </w:pPr>
    </w:p>
    <w:p w14:paraId="44E58B45" w14:textId="3A29C622" w:rsidR="001F11BE" w:rsidRPr="001F11BE" w:rsidRDefault="001F11BE" w:rsidP="001F11BE">
      <w:pPr>
        <w:spacing w:line="360" w:lineRule="auto"/>
        <w:rPr>
          <w:rFonts w:ascii="Century Gothic" w:hAnsi="Century Gothic"/>
          <w:b/>
          <w:bCs/>
          <w:color w:val="7030A0"/>
        </w:rPr>
      </w:pPr>
      <w:r w:rsidRPr="001F11BE">
        <w:rPr>
          <w:rFonts w:ascii="Century Gothic" w:hAnsi="Century Gothic"/>
          <w:b/>
          <w:bCs/>
          <w:color w:val="7030A0"/>
        </w:rPr>
        <w:t>WEEK 2: FORMS OF DATABASE</w:t>
      </w:r>
    </w:p>
    <w:p w14:paraId="351CC124" w14:textId="77777777" w:rsidR="001F11BE" w:rsidRPr="001F11BE" w:rsidRDefault="001F11BE" w:rsidP="001F11BE">
      <w:p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  <w:b/>
          <w:bCs/>
          <w:color w:val="C00000"/>
        </w:rPr>
        <w:t>Topic</w:t>
      </w:r>
      <w:r w:rsidRPr="001F11BE">
        <w:rPr>
          <w:rFonts w:ascii="Century Gothic" w:hAnsi="Century Gothic"/>
          <w:color w:val="C00000"/>
        </w:rPr>
        <w:t xml:space="preserve">: </w:t>
      </w:r>
      <w:r w:rsidRPr="001F11BE">
        <w:rPr>
          <w:rFonts w:ascii="Century Gothic" w:hAnsi="Century Gothic"/>
        </w:rPr>
        <w:t>Forms of Database</w:t>
      </w:r>
    </w:p>
    <w:p w14:paraId="2B2A4B36" w14:textId="77777777" w:rsidR="001F11BE" w:rsidRPr="001F11BE" w:rsidRDefault="001F11BE" w:rsidP="001F11BE">
      <w:p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  <w:b/>
          <w:bCs/>
        </w:rPr>
        <w:lastRenderedPageBreak/>
        <w:t>Lesson Objectives</w:t>
      </w:r>
      <w:r w:rsidRPr="001F11BE">
        <w:rPr>
          <w:rFonts w:ascii="Century Gothic" w:hAnsi="Century Gothic"/>
        </w:rPr>
        <w:t>:</w:t>
      </w:r>
    </w:p>
    <w:p w14:paraId="109414E3" w14:textId="77777777" w:rsidR="001F11BE" w:rsidRPr="001F11BE" w:rsidRDefault="001F11BE" w:rsidP="001F11BE">
      <w:pPr>
        <w:numPr>
          <w:ilvl w:val="0"/>
          <w:numId w:val="5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Identify and explain the various forms of databases.</w:t>
      </w:r>
    </w:p>
    <w:p w14:paraId="1BF1F9C5" w14:textId="77777777" w:rsidR="001F11BE" w:rsidRPr="001F11BE" w:rsidRDefault="001F11BE" w:rsidP="001F11BE">
      <w:pPr>
        <w:numPr>
          <w:ilvl w:val="0"/>
          <w:numId w:val="5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Distinguish between flat file, hierarchical, relational, and network databases.</w:t>
      </w:r>
    </w:p>
    <w:p w14:paraId="2D07C1F9" w14:textId="77777777" w:rsidR="001F11BE" w:rsidRPr="001F11BE" w:rsidRDefault="001F11BE" w:rsidP="001F11BE">
      <w:pPr>
        <w:spacing w:line="360" w:lineRule="auto"/>
        <w:rPr>
          <w:rFonts w:ascii="Century Gothic" w:hAnsi="Century Gothic"/>
          <w:color w:val="7030A0"/>
        </w:rPr>
      </w:pPr>
      <w:r w:rsidRPr="001F11BE">
        <w:rPr>
          <w:rFonts w:ascii="Century Gothic" w:hAnsi="Century Gothic"/>
          <w:b/>
          <w:bCs/>
          <w:color w:val="7030A0"/>
        </w:rPr>
        <w:t>Content</w:t>
      </w:r>
      <w:r w:rsidRPr="001F11BE">
        <w:rPr>
          <w:rFonts w:ascii="Century Gothic" w:hAnsi="Century Gothic"/>
          <w:color w:val="7030A0"/>
        </w:rPr>
        <w:t>:</w:t>
      </w:r>
    </w:p>
    <w:p w14:paraId="1DA94B45" w14:textId="2A666918" w:rsidR="001F11BE" w:rsidRPr="00D231E1" w:rsidRDefault="001F11BE" w:rsidP="00D231E1">
      <w:pPr>
        <w:pStyle w:val="ListParagraph"/>
        <w:numPr>
          <w:ilvl w:val="0"/>
          <w:numId w:val="29"/>
        </w:numPr>
        <w:spacing w:line="360" w:lineRule="auto"/>
        <w:rPr>
          <w:rFonts w:ascii="Century Gothic" w:hAnsi="Century Gothic"/>
          <w:color w:val="C00000"/>
        </w:rPr>
      </w:pPr>
      <w:r w:rsidRPr="00D231E1">
        <w:rPr>
          <w:rFonts w:ascii="Century Gothic" w:hAnsi="Century Gothic"/>
          <w:b/>
          <w:bCs/>
          <w:color w:val="C00000"/>
        </w:rPr>
        <w:t>Flat File Database</w:t>
      </w:r>
      <w:r w:rsidRPr="00D231E1">
        <w:rPr>
          <w:rFonts w:ascii="Century Gothic" w:hAnsi="Century Gothic"/>
          <w:color w:val="C00000"/>
        </w:rPr>
        <w:t>:</w:t>
      </w:r>
    </w:p>
    <w:p w14:paraId="3616F94A" w14:textId="499BCC59" w:rsidR="00D231E1" w:rsidRPr="00D231E1" w:rsidRDefault="00D231E1" w:rsidP="00D231E1">
      <w:pPr>
        <w:pStyle w:val="ListParagraph"/>
        <w:spacing w:line="360" w:lineRule="auto"/>
        <w:rPr>
          <w:rFonts w:ascii="Century Gothic" w:hAnsi="Century Gothic"/>
          <w:color w:val="C00000"/>
        </w:rPr>
      </w:pPr>
      <w:r>
        <w:rPr>
          <w:noProof/>
        </w:rPr>
        <w:drawing>
          <wp:inline distT="0" distB="0" distL="0" distR="0" wp14:anchorId="75C8FE7F" wp14:editId="345F3B3A">
            <wp:extent cx="4654550" cy="2482427"/>
            <wp:effectExtent l="0" t="0" r="0" b="0"/>
            <wp:docPr id="381795213" name="Picture 7" descr="Flat File Definition - What is a flat file databas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Flat File Definition - What is a flat file database?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298" cy="248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9596E" w14:textId="77777777" w:rsidR="001F11BE" w:rsidRPr="001F11BE" w:rsidRDefault="001F11BE" w:rsidP="00D231E1">
      <w:pPr>
        <w:spacing w:line="360" w:lineRule="auto"/>
        <w:ind w:firstLine="720"/>
        <w:rPr>
          <w:rFonts w:ascii="Century Gothic" w:hAnsi="Century Gothic"/>
        </w:rPr>
      </w:pPr>
      <w:r w:rsidRPr="001F11BE">
        <w:rPr>
          <w:rFonts w:ascii="Century Gothic" w:hAnsi="Century Gothic"/>
        </w:rPr>
        <w:t>A simple database that stores data in a single table.</w:t>
      </w:r>
    </w:p>
    <w:p w14:paraId="1BA88FC1" w14:textId="77777777" w:rsidR="001F11BE" w:rsidRPr="001F11BE" w:rsidRDefault="001F11BE" w:rsidP="00D231E1">
      <w:pPr>
        <w:spacing w:line="360" w:lineRule="auto"/>
        <w:ind w:firstLine="720"/>
        <w:rPr>
          <w:rFonts w:ascii="Century Gothic" w:hAnsi="Century Gothic"/>
        </w:rPr>
      </w:pPr>
      <w:r w:rsidRPr="001F11BE">
        <w:rPr>
          <w:rFonts w:ascii="Century Gothic" w:hAnsi="Century Gothic"/>
        </w:rPr>
        <w:t>Example: A contact list with names and phone numbers.</w:t>
      </w:r>
    </w:p>
    <w:p w14:paraId="2C9F9AD6" w14:textId="1BD99D4D" w:rsidR="001F11BE" w:rsidRPr="00D231E1" w:rsidRDefault="001F11BE" w:rsidP="00D231E1">
      <w:pPr>
        <w:pStyle w:val="ListParagraph"/>
        <w:numPr>
          <w:ilvl w:val="0"/>
          <w:numId w:val="29"/>
        </w:numPr>
        <w:spacing w:line="360" w:lineRule="auto"/>
        <w:rPr>
          <w:rFonts w:ascii="Century Gothic" w:hAnsi="Century Gothic"/>
          <w:color w:val="C00000"/>
        </w:rPr>
      </w:pPr>
      <w:r w:rsidRPr="00D231E1">
        <w:rPr>
          <w:rFonts w:ascii="Century Gothic" w:hAnsi="Century Gothic"/>
          <w:b/>
          <w:bCs/>
          <w:color w:val="C00000"/>
        </w:rPr>
        <w:t>Hierarchical Database</w:t>
      </w:r>
      <w:r w:rsidRPr="00D231E1">
        <w:rPr>
          <w:rFonts w:ascii="Century Gothic" w:hAnsi="Century Gothic"/>
          <w:color w:val="C00000"/>
        </w:rPr>
        <w:t>:</w:t>
      </w:r>
    </w:p>
    <w:p w14:paraId="73B257A7" w14:textId="121B1EAC" w:rsidR="00D231E1" w:rsidRPr="00D231E1" w:rsidRDefault="00D231E1" w:rsidP="00D231E1">
      <w:pPr>
        <w:pStyle w:val="ListParagraph"/>
        <w:spacing w:line="360" w:lineRule="auto"/>
        <w:ind w:firstLine="720"/>
        <w:rPr>
          <w:rFonts w:ascii="Century Gothic" w:hAnsi="Century Gothic"/>
          <w:color w:val="C00000"/>
        </w:rPr>
      </w:pPr>
      <w:r>
        <w:rPr>
          <w:noProof/>
        </w:rPr>
        <w:drawing>
          <wp:inline distT="0" distB="0" distL="0" distR="0" wp14:anchorId="4EA8BB49" wp14:editId="485256C9">
            <wp:extent cx="3327400" cy="2495550"/>
            <wp:effectExtent l="0" t="0" r="6350" b="0"/>
            <wp:docPr id="754421653" name="Picture 8" descr="PPT - Introduction to Health Care Data Analytics PowerPoin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PPT - Introduction to Health Care Data Analytics PowerPoint ..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236" cy="249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518B3" w14:textId="76793B2B" w:rsidR="001F11BE" w:rsidRPr="001F11BE" w:rsidRDefault="001F11BE" w:rsidP="00D231E1">
      <w:pPr>
        <w:spacing w:line="360" w:lineRule="auto"/>
        <w:ind w:left="720"/>
        <w:rPr>
          <w:rFonts w:ascii="Century Gothic" w:hAnsi="Century Gothic"/>
        </w:rPr>
      </w:pPr>
      <w:r w:rsidRPr="001F11BE">
        <w:rPr>
          <w:rFonts w:ascii="Century Gothic" w:hAnsi="Century Gothic"/>
        </w:rPr>
        <w:lastRenderedPageBreak/>
        <w:t>Organizes data in a tree-like structure</w:t>
      </w:r>
      <w:r w:rsidR="00D231E1">
        <w:rPr>
          <w:rFonts w:ascii="Century Gothic" w:hAnsi="Century Gothic"/>
        </w:rPr>
        <w:t xml:space="preserve">. A </w:t>
      </w:r>
      <w:r w:rsidRPr="001F11BE">
        <w:rPr>
          <w:rFonts w:ascii="Century Gothic" w:hAnsi="Century Gothic"/>
        </w:rPr>
        <w:t>Parent-child relationships; each child has one parent.</w:t>
      </w:r>
    </w:p>
    <w:p w14:paraId="6F818349" w14:textId="77777777" w:rsidR="001F11BE" w:rsidRPr="001F11BE" w:rsidRDefault="001F11BE" w:rsidP="00D231E1">
      <w:pPr>
        <w:spacing w:line="360" w:lineRule="auto"/>
        <w:ind w:left="720"/>
        <w:rPr>
          <w:rFonts w:ascii="Century Gothic" w:hAnsi="Century Gothic"/>
        </w:rPr>
      </w:pPr>
      <w:r w:rsidRPr="001F11BE">
        <w:rPr>
          <w:rFonts w:ascii="Century Gothic" w:hAnsi="Century Gothic"/>
        </w:rPr>
        <w:t>Used in early mainframe computers.</w:t>
      </w:r>
    </w:p>
    <w:p w14:paraId="56968CD1" w14:textId="12AE872D" w:rsidR="001F11BE" w:rsidRPr="00D231E1" w:rsidRDefault="001F11BE" w:rsidP="00D231E1">
      <w:pPr>
        <w:pStyle w:val="ListParagraph"/>
        <w:numPr>
          <w:ilvl w:val="0"/>
          <w:numId w:val="29"/>
        </w:numPr>
        <w:spacing w:line="360" w:lineRule="auto"/>
        <w:rPr>
          <w:rFonts w:ascii="Century Gothic" w:hAnsi="Century Gothic"/>
          <w:color w:val="C00000"/>
        </w:rPr>
      </w:pPr>
      <w:r w:rsidRPr="00D231E1">
        <w:rPr>
          <w:rFonts w:ascii="Century Gothic" w:hAnsi="Century Gothic"/>
          <w:b/>
          <w:bCs/>
          <w:color w:val="C00000"/>
        </w:rPr>
        <w:t>Relational Database</w:t>
      </w:r>
      <w:r w:rsidRPr="00D231E1">
        <w:rPr>
          <w:rFonts w:ascii="Century Gothic" w:hAnsi="Century Gothic"/>
          <w:color w:val="C00000"/>
        </w:rPr>
        <w:t>:</w:t>
      </w:r>
    </w:p>
    <w:p w14:paraId="6A0D1369" w14:textId="77777777" w:rsidR="00D231E1" w:rsidRDefault="00D231E1" w:rsidP="00D231E1">
      <w:pPr>
        <w:pStyle w:val="ListParagraph"/>
        <w:spacing w:line="360" w:lineRule="auto"/>
        <w:rPr>
          <w:rFonts w:ascii="Century Gothic" w:hAnsi="Century Gothic"/>
          <w:b/>
          <w:bCs/>
          <w:color w:val="C00000"/>
        </w:rPr>
      </w:pPr>
    </w:p>
    <w:p w14:paraId="2FD4A586" w14:textId="197E7ED6" w:rsidR="00D231E1" w:rsidRPr="00D231E1" w:rsidRDefault="00D231E1" w:rsidP="00D231E1">
      <w:pPr>
        <w:spacing w:line="360" w:lineRule="auto"/>
        <w:rPr>
          <w:rFonts w:ascii="Century Gothic" w:hAnsi="Century Gothic"/>
          <w:color w:val="C00000"/>
        </w:rPr>
      </w:pPr>
      <w:r>
        <w:rPr>
          <w:noProof/>
        </w:rPr>
        <w:drawing>
          <wp:inline distT="0" distB="0" distL="0" distR="0" wp14:anchorId="0914681A" wp14:editId="14999A5C">
            <wp:extent cx="4257040" cy="2487367"/>
            <wp:effectExtent l="0" t="0" r="0" b="8255"/>
            <wp:docPr id="1641017591" name="Picture 9" descr="The Basic Elements of a Database and DBMS | FounderJ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The Basic Elements of a Database and DBMS | FounderJa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010" cy="249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0D28" w14:textId="77777777" w:rsidR="001F11BE" w:rsidRPr="001F11BE" w:rsidRDefault="001F11BE" w:rsidP="00D231E1">
      <w:p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Data is stored in multiple related tables.</w:t>
      </w:r>
    </w:p>
    <w:p w14:paraId="792D21E4" w14:textId="77777777" w:rsidR="001F11BE" w:rsidRPr="001F11BE" w:rsidRDefault="001F11BE" w:rsidP="00D231E1">
      <w:p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Example: Microsoft Access, MySQL.</w:t>
      </w:r>
    </w:p>
    <w:p w14:paraId="537A1107" w14:textId="036A64D4" w:rsidR="001F11BE" w:rsidRPr="00D231E1" w:rsidRDefault="001F11BE" w:rsidP="00D231E1">
      <w:pPr>
        <w:pStyle w:val="ListParagraph"/>
        <w:numPr>
          <w:ilvl w:val="0"/>
          <w:numId w:val="29"/>
        </w:numPr>
        <w:spacing w:line="360" w:lineRule="auto"/>
        <w:rPr>
          <w:rFonts w:ascii="Century Gothic" w:hAnsi="Century Gothic"/>
          <w:color w:val="C00000"/>
        </w:rPr>
      </w:pPr>
      <w:r w:rsidRPr="00D231E1">
        <w:rPr>
          <w:rFonts w:ascii="Century Gothic" w:hAnsi="Century Gothic"/>
          <w:b/>
          <w:bCs/>
          <w:color w:val="C00000"/>
        </w:rPr>
        <w:t>Network Database</w:t>
      </w:r>
      <w:r w:rsidRPr="00D231E1">
        <w:rPr>
          <w:rFonts w:ascii="Century Gothic" w:hAnsi="Century Gothic"/>
          <w:color w:val="C00000"/>
        </w:rPr>
        <w:t>:</w:t>
      </w:r>
    </w:p>
    <w:p w14:paraId="0C005285" w14:textId="441AC219" w:rsidR="00D231E1" w:rsidRPr="00D231E1" w:rsidRDefault="00D231E1" w:rsidP="00D231E1">
      <w:pPr>
        <w:spacing w:line="360" w:lineRule="auto"/>
        <w:ind w:left="720" w:firstLine="720"/>
        <w:rPr>
          <w:rFonts w:ascii="Century Gothic" w:hAnsi="Century Gothic"/>
          <w:color w:val="C00000"/>
        </w:rPr>
      </w:pPr>
      <w:r>
        <w:rPr>
          <w:noProof/>
        </w:rPr>
        <w:drawing>
          <wp:inline distT="0" distB="0" distL="0" distR="0" wp14:anchorId="5DD79BBE" wp14:editId="6441B890">
            <wp:extent cx="3261360" cy="2446020"/>
            <wp:effectExtent l="0" t="0" r="0" b="0"/>
            <wp:docPr id="859027737" name="Picture 10" descr="Database Management System - ppt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Database Management System - ppt downloa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2E6B8" w14:textId="6024ABF0" w:rsidR="001F11BE" w:rsidRPr="001F11BE" w:rsidRDefault="001F11BE" w:rsidP="00D231E1">
      <w:p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Similar to hierarchical, but a child can have more than one parent.</w:t>
      </w:r>
      <w:r w:rsidR="00D231E1">
        <w:rPr>
          <w:rFonts w:ascii="Century Gothic" w:hAnsi="Century Gothic"/>
        </w:rPr>
        <w:t xml:space="preserve"> </w:t>
      </w:r>
      <w:r w:rsidRPr="001F11BE">
        <w:rPr>
          <w:rFonts w:ascii="Century Gothic" w:hAnsi="Century Gothic"/>
        </w:rPr>
        <w:t>More flexible but complex.</w:t>
      </w:r>
    </w:p>
    <w:p w14:paraId="6037BE6F" w14:textId="77777777" w:rsidR="00D231E1" w:rsidRDefault="00D231E1" w:rsidP="001F11BE">
      <w:pPr>
        <w:spacing w:line="360" w:lineRule="auto"/>
        <w:rPr>
          <w:rFonts w:ascii="Century Gothic" w:hAnsi="Century Gothic"/>
          <w:b/>
          <w:bCs/>
        </w:rPr>
      </w:pPr>
    </w:p>
    <w:p w14:paraId="2D838EAC" w14:textId="79E4F92A" w:rsidR="001F11BE" w:rsidRPr="001F11BE" w:rsidRDefault="001F11BE" w:rsidP="001F11BE">
      <w:pPr>
        <w:spacing w:line="360" w:lineRule="auto"/>
        <w:rPr>
          <w:rFonts w:ascii="Century Gothic" w:hAnsi="Century Gothic"/>
          <w:b/>
          <w:bCs/>
          <w:color w:val="7030A0"/>
        </w:rPr>
      </w:pPr>
      <w:r w:rsidRPr="001F11BE">
        <w:rPr>
          <w:rFonts w:ascii="Century Gothic" w:hAnsi="Century Gothic"/>
          <w:b/>
          <w:bCs/>
          <w:color w:val="7030A0"/>
        </w:rPr>
        <w:t>WEEK 3: SPREADSHEET – I</w:t>
      </w:r>
    </w:p>
    <w:p w14:paraId="2B051D86" w14:textId="77777777" w:rsidR="001F11BE" w:rsidRPr="001F11BE" w:rsidRDefault="001F11BE" w:rsidP="001F11BE">
      <w:p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  <w:b/>
          <w:bCs/>
          <w:color w:val="C00000"/>
        </w:rPr>
        <w:t>Topic</w:t>
      </w:r>
      <w:r w:rsidRPr="001F11BE">
        <w:rPr>
          <w:rFonts w:ascii="Century Gothic" w:hAnsi="Century Gothic"/>
          <w:color w:val="C00000"/>
        </w:rPr>
        <w:t xml:space="preserve">: </w:t>
      </w:r>
      <w:r w:rsidRPr="001F11BE">
        <w:rPr>
          <w:rFonts w:ascii="Century Gothic" w:hAnsi="Century Gothic"/>
        </w:rPr>
        <w:t>Introduction to Spreadsheet</w:t>
      </w:r>
    </w:p>
    <w:p w14:paraId="7E4A6AA1" w14:textId="77777777" w:rsidR="001F11BE" w:rsidRPr="001F11BE" w:rsidRDefault="001F11BE" w:rsidP="001F11BE">
      <w:p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  <w:b/>
          <w:bCs/>
        </w:rPr>
        <w:t>Lesson Objectives</w:t>
      </w:r>
      <w:r w:rsidRPr="001F11BE">
        <w:rPr>
          <w:rFonts w:ascii="Century Gothic" w:hAnsi="Century Gothic"/>
        </w:rPr>
        <w:t>:</w:t>
      </w:r>
    </w:p>
    <w:p w14:paraId="07E9913C" w14:textId="77777777" w:rsidR="001F11BE" w:rsidRPr="001F11BE" w:rsidRDefault="001F11BE" w:rsidP="001F11BE">
      <w:pPr>
        <w:numPr>
          <w:ilvl w:val="0"/>
          <w:numId w:val="11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Define a spreadsheet.</w:t>
      </w:r>
    </w:p>
    <w:p w14:paraId="26757042" w14:textId="77777777" w:rsidR="001F11BE" w:rsidRPr="001F11BE" w:rsidRDefault="001F11BE" w:rsidP="001F11BE">
      <w:pPr>
        <w:numPr>
          <w:ilvl w:val="0"/>
          <w:numId w:val="11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Identify examples of spreadsheet software.</w:t>
      </w:r>
    </w:p>
    <w:p w14:paraId="02605611" w14:textId="77777777" w:rsidR="001F11BE" w:rsidRPr="001F11BE" w:rsidRDefault="001F11BE" w:rsidP="001F11BE">
      <w:pPr>
        <w:numPr>
          <w:ilvl w:val="0"/>
          <w:numId w:val="11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State the uses of spreadsheets.</w:t>
      </w:r>
    </w:p>
    <w:p w14:paraId="44D28598" w14:textId="77777777" w:rsidR="001F11BE" w:rsidRPr="001F11BE" w:rsidRDefault="001F11BE" w:rsidP="001F11BE">
      <w:pPr>
        <w:spacing w:line="360" w:lineRule="auto"/>
        <w:rPr>
          <w:rFonts w:ascii="Century Gothic" w:hAnsi="Century Gothic"/>
          <w:color w:val="7030A0"/>
        </w:rPr>
      </w:pPr>
      <w:r w:rsidRPr="001F11BE">
        <w:rPr>
          <w:rFonts w:ascii="Century Gothic" w:hAnsi="Century Gothic"/>
          <w:b/>
          <w:bCs/>
          <w:color w:val="7030A0"/>
        </w:rPr>
        <w:t>Content</w:t>
      </w:r>
      <w:r w:rsidRPr="001F11BE">
        <w:rPr>
          <w:rFonts w:ascii="Century Gothic" w:hAnsi="Century Gothic"/>
          <w:color w:val="7030A0"/>
        </w:rPr>
        <w:t>:</w:t>
      </w:r>
    </w:p>
    <w:p w14:paraId="5B5BF3A2" w14:textId="77777777" w:rsidR="001F11BE" w:rsidRPr="001F11BE" w:rsidRDefault="001F11BE" w:rsidP="001F11BE">
      <w:p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  <w:b/>
          <w:bCs/>
          <w:color w:val="7030A0"/>
        </w:rPr>
        <w:t>Definition</w:t>
      </w:r>
      <w:r w:rsidRPr="001F11BE">
        <w:rPr>
          <w:rFonts w:ascii="Century Gothic" w:hAnsi="Century Gothic"/>
          <w:color w:val="7030A0"/>
        </w:rPr>
        <w:t xml:space="preserve">: </w:t>
      </w:r>
      <w:r w:rsidRPr="001F11BE">
        <w:rPr>
          <w:rFonts w:ascii="Century Gothic" w:hAnsi="Century Gothic"/>
        </w:rPr>
        <w:t>A spreadsheet is a digital worksheet that organizes data in rows and columns and is used for calculations, data analysis, and visualization.</w:t>
      </w:r>
    </w:p>
    <w:p w14:paraId="719E6F68" w14:textId="77777777" w:rsidR="001F11BE" w:rsidRPr="001F11BE" w:rsidRDefault="001F11BE" w:rsidP="001F11BE">
      <w:pPr>
        <w:spacing w:line="360" w:lineRule="auto"/>
        <w:rPr>
          <w:rFonts w:ascii="Century Gothic" w:hAnsi="Century Gothic"/>
          <w:color w:val="C00000"/>
        </w:rPr>
      </w:pPr>
      <w:r w:rsidRPr="001F11BE">
        <w:rPr>
          <w:rFonts w:ascii="Century Gothic" w:hAnsi="Century Gothic"/>
          <w:b/>
          <w:bCs/>
          <w:color w:val="C00000"/>
        </w:rPr>
        <w:t>Examples</w:t>
      </w:r>
      <w:r w:rsidRPr="001F11BE">
        <w:rPr>
          <w:rFonts w:ascii="Century Gothic" w:hAnsi="Century Gothic"/>
          <w:color w:val="C00000"/>
        </w:rPr>
        <w:t>:</w:t>
      </w:r>
    </w:p>
    <w:p w14:paraId="6624D5A6" w14:textId="77777777" w:rsidR="001F11BE" w:rsidRPr="001F11BE" w:rsidRDefault="001F11BE" w:rsidP="001F11BE">
      <w:pPr>
        <w:numPr>
          <w:ilvl w:val="0"/>
          <w:numId w:val="12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Microsoft Excel</w:t>
      </w:r>
    </w:p>
    <w:p w14:paraId="2E253EA9" w14:textId="77777777" w:rsidR="001F11BE" w:rsidRPr="001F11BE" w:rsidRDefault="001F11BE" w:rsidP="001F11BE">
      <w:pPr>
        <w:numPr>
          <w:ilvl w:val="0"/>
          <w:numId w:val="12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Google Sheets</w:t>
      </w:r>
    </w:p>
    <w:p w14:paraId="65E1AED0" w14:textId="77777777" w:rsidR="001F11BE" w:rsidRPr="001F11BE" w:rsidRDefault="001F11BE" w:rsidP="001F11BE">
      <w:pPr>
        <w:numPr>
          <w:ilvl w:val="0"/>
          <w:numId w:val="12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LibreOffice Calc</w:t>
      </w:r>
    </w:p>
    <w:p w14:paraId="1DFC3E1A" w14:textId="77777777" w:rsidR="001F11BE" w:rsidRPr="001F11BE" w:rsidRDefault="001F11BE" w:rsidP="001F11BE">
      <w:pPr>
        <w:spacing w:line="360" w:lineRule="auto"/>
        <w:rPr>
          <w:rFonts w:ascii="Century Gothic" w:hAnsi="Century Gothic"/>
          <w:color w:val="7030A0"/>
        </w:rPr>
      </w:pPr>
      <w:r w:rsidRPr="001F11BE">
        <w:rPr>
          <w:rFonts w:ascii="Century Gothic" w:hAnsi="Century Gothic"/>
          <w:b/>
          <w:bCs/>
          <w:color w:val="7030A0"/>
        </w:rPr>
        <w:t>Uses</w:t>
      </w:r>
      <w:r w:rsidRPr="001F11BE">
        <w:rPr>
          <w:rFonts w:ascii="Century Gothic" w:hAnsi="Century Gothic"/>
          <w:color w:val="7030A0"/>
        </w:rPr>
        <w:t>:</w:t>
      </w:r>
    </w:p>
    <w:p w14:paraId="70E72B6E" w14:textId="77777777" w:rsidR="001F11BE" w:rsidRPr="001F11BE" w:rsidRDefault="001F11BE" w:rsidP="00D231E1">
      <w:pPr>
        <w:numPr>
          <w:ilvl w:val="0"/>
          <w:numId w:val="13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Budgeting and accounting</w:t>
      </w:r>
    </w:p>
    <w:p w14:paraId="6F7A1FCE" w14:textId="77777777" w:rsidR="001F11BE" w:rsidRPr="001F11BE" w:rsidRDefault="001F11BE" w:rsidP="00D231E1">
      <w:pPr>
        <w:numPr>
          <w:ilvl w:val="0"/>
          <w:numId w:val="13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Recording student scores</w:t>
      </w:r>
    </w:p>
    <w:p w14:paraId="3B2323FD" w14:textId="77777777" w:rsidR="001F11BE" w:rsidRPr="001F11BE" w:rsidRDefault="001F11BE" w:rsidP="00D231E1">
      <w:pPr>
        <w:numPr>
          <w:ilvl w:val="0"/>
          <w:numId w:val="13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Data analysis and graph plotting</w:t>
      </w:r>
    </w:p>
    <w:p w14:paraId="4E286804" w14:textId="77777777" w:rsidR="001F11BE" w:rsidRPr="001F11BE" w:rsidRDefault="001F11BE" w:rsidP="00D231E1">
      <w:pPr>
        <w:numPr>
          <w:ilvl w:val="0"/>
          <w:numId w:val="13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Business inventory management</w:t>
      </w:r>
    </w:p>
    <w:p w14:paraId="4F8F8B59" w14:textId="77777777" w:rsidR="00D231E1" w:rsidRDefault="00D231E1" w:rsidP="001F11BE">
      <w:pPr>
        <w:spacing w:line="360" w:lineRule="auto"/>
        <w:rPr>
          <w:rFonts w:ascii="Century Gothic" w:hAnsi="Century Gothic"/>
          <w:b/>
          <w:bCs/>
        </w:rPr>
      </w:pPr>
    </w:p>
    <w:p w14:paraId="7C5AA48B" w14:textId="77777777" w:rsidR="00D231E1" w:rsidRDefault="00D231E1" w:rsidP="001F11BE">
      <w:pPr>
        <w:spacing w:line="360" w:lineRule="auto"/>
        <w:rPr>
          <w:rFonts w:ascii="Century Gothic" w:hAnsi="Century Gothic"/>
          <w:b/>
          <w:bCs/>
        </w:rPr>
      </w:pPr>
    </w:p>
    <w:p w14:paraId="5BE3AC2F" w14:textId="50E1AA9A" w:rsidR="001F11BE" w:rsidRPr="001F11BE" w:rsidRDefault="001F11BE" w:rsidP="001F11BE">
      <w:pPr>
        <w:spacing w:line="360" w:lineRule="auto"/>
        <w:rPr>
          <w:rFonts w:ascii="Century Gothic" w:hAnsi="Century Gothic"/>
          <w:b/>
          <w:bCs/>
          <w:color w:val="7030A0"/>
        </w:rPr>
      </w:pPr>
      <w:r w:rsidRPr="001F11BE">
        <w:rPr>
          <w:rFonts w:ascii="Century Gothic" w:hAnsi="Century Gothic"/>
          <w:b/>
          <w:bCs/>
          <w:color w:val="7030A0"/>
        </w:rPr>
        <w:t>WEEK 4: SPREADSHEET – II</w:t>
      </w:r>
    </w:p>
    <w:p w14:paraId="48516E66" w14:textId="77777777" w:rsidR="001F11BE" w:rsidRPr="001F11BE" w:rsidRDefault="001F11BE" w:rsidP="001F11BE">
      <w:p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  <w:b/>
          <w:bCs/>
          <w:color w:val="C00000"/>
        </w:rPr>
        <w:t>Topic</w:t>
      </w:r>
      <w:r w:rsidRPr="001F11BE">
        <w:rPr>
          <w:rFonts w:ascii="Century Gothic" w:hAnsi="Century Gothic"/>
          <w:color w:val="C00000"/>
        </w:rPr>
        <w:t xml:space="preserve">: </w:t>
      </w:r>
      <w:r w:rsidRPr="001F11BE">
        <w:rPr>
          <w:rFonts w:ascii="Century Gothic" w:hAnsi="Century Gothic"/>
        </w:rPr>
        <w:t>Features and Terminologies of Spreadsheet</w:t>
      </w:r>
    </w:p>
    <w:p w14:paraId="3317FAB0" w14:textId="77777777" w:rsidR="001F11BE" w:rsidRPr="001F11BE" w:rsidRDefault="001F11BE" w:rsidP="001F11BE">
      <w:pPr>
        <w:spacing w:line="360" w:lineRule="auto"/>
        <w:rPr>
          <w:rFonts w:ascii="Century Gothic" w:hAnsi="Century Gothic"/>
          <w:color w:val="7030A0"/>
        </w:rPr>
      </w:pPr>
      <w:r w:rsidRPr="001F11BE">
        <w:rPr>
          <w:rFonts w:ascii="Century Gothic" w:hAnsi="Century Gothic"/>
          <w:b/>
          <w:bCs/>
          <w:color w:val="7030A0"/>
        </w:rPr>
        <w:lastRenderedPageBreak/>
        <w:t>Features</w:t>
      </w:r>
      <w:r w:rsidRPr="001F11BE">
        <w:rPr>
          <w:rFonts w:ascii="Century Gothic" w:hAnsi="Century Gothic"/>
          <w:color w:val="7030A0"/>
        </w:rPr>
        <w:t>:</w:t>
      </w:r>
    </w:p>
    <w:p w14:paraId="39F90B1A" w14:textId="77777777" w:rsidR="001F11BE" w:rsidRDefault="001F11BE" w:rsidP="00465F68">
      <w:pPr>
        <w:numPr>
          <w:ilvl w:val="0"/>
          <w:numId w:val="16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Grid layout (cells, rows, and columns)</w:t>
      </w:r>
    </w:p>
    <w:p w14:paraId="39DD2D6A" w14:textId="27E47A2D" w:rsidR="00465F68" w:rsidRPr="001F11BE" w:rsidRDefault="00465F68" w:rsidP="00465F68">
      <w:pPr>
        <w:spacing w:line="360" w:lineRule="auto"/>
        <w:ind w:left="720" w:firstLine="720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00BDFAD7" wp14:editId="4E101BD2">
            <wp:extent cx="3235960" cy="2339502"/>
            <wp:effectExtent l="0" t="0" r="2540" b="3810"/>
            <wp:docPr id="445491618" name="Picture 11" descr="Working With Rows, Columns, and Cells | Deskbr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Working With Rows, Columns, and Cells | Deskbrigh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323" cy="234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BC422" w14:textId="77777777" w:rsidR="001F11BE" w:rsidRDefault="001F11BE" w:rsidP="00465F68">
      <w:pPr>
        <w:numPr>
          <w:ilvl w:val="0"/>
          <w:numId w:val="16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Formula bar</w:t>
      </w:r>
    </w:p>
    <w:p w14:paraId="78677D69" w14:textId="0E101F2F" w:rsidR="00465F68" w:rsidRPr="001F11BE" w:rsidRDefault="00465F68" w:rsidP="00465F68">
      <w:pPr>
        <w:spacing w:line="360" w:lineRule="auto"/>
        <w:ind w:left="1440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5CD953F0" wp14:editId="7F67003B">
            <wp:extent cx="3586480" cy="1621196"/>
            <wp:effectExtent l="0" t="0" r="0" b="0"/>
            <wp:docPr id="969993547" name="Picture 12" descr="Formula Bar | How To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Formula Bar | How To Exce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36" cy="163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FFE1C" w14:textId="77777777" w:rsidR="001F11BE" w:rsidRDefault="001F11BE" w:rsidP="00465F68">
      <w:pPr>
        <w:numPr>
          <w:ilvl w:val="0"/>
          <w:numId w:val="16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Charts and graphs</w:t>
      </w:r>
    </w:p>
    <w:p w14:paraId="788250CC" w14:textId="4B3D6373" w:rsidR="00465F68" w:rsidRPr="001F11BE" w:rsidRDefault="00465F68" w:rsidP="00465F68">
      <w:pPr>
        <w:spacing w:line="360" w:lineRule="auto"/>
        <w:ind w:left="1440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34E81585" wp14:editId="5DA15A5B">
            <wp:extent cx="2226256" cy="2667000"/>
            <wp:effectExtent l="0" t="0" r="3175" b="0"/>
            <wp:docPr id="1626621235" name="Picture 13" descr="Types Charts Graphs: стоковая векторная графика (без лицензионных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Types Charts Graphs: стоковая векторная графика (без лицензионных ..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92" cy="268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41CA9" w14:textId="77777777" w:rsidR="001F11BE" w:rsidRDefault="001F11BE" w:rsidP="00465F68">
      <w:pPr>
        <w:numPr>
          <w:ilvl w:val="0"/>
          <w:numId w:val="16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lastRenderedPageBreak/>
        <w:t>Formatting tools</w:t>
      </w:r>
    </w:p>
    <w:p w14:paraId="621BBDCC" w14:textId="6F421114" w:rsidR="00465F68" w:rsidRPr="001F11BE" w:rsidRDefault="00465F68" w:rsidP="00465F68">
      <w:pPr>
        <w:spacing w:line="360" w:lineRule="auto"/>
        <w:ind w:left="1440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06F01F5B" wp14:editId="0B86D117">
            <wp:extent cx="3423920" cy="1925955"/>
            <wp:effectExtent l="0" t="0" r="5080" b="0"/>
            <wp:docPr id="139924062" name="Picture 14" descr="Format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Format Tool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538" cy="1930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C6AD7" w14:textId="77777777" w:rsidR="001F11BE" w:rsidRDefault="001F11BE" w:rsidP="00465F68">
      <w:pPr>
        <w:numPr>
          <w:ilvl w:val="0"/>
          <w:numId w:val="16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Auto-fill and sorting tools</w:t>
      </w:r>
    </w:p>
    <w:p w14:paraId="745D42AF" w14:textId="11311278" w:rsidR="00465F68" w:rsidRPr="001F11BE" w:rsidRDefault="00465F68" w:rsidP="00465F68">
      <w:pPr>
        <w:spacing w:line="360" w:lineRule="auto"/>
        <w:ind w:firstLine="360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294CE349" wp14:editId="736CC440">
            <wp:extent cx="4484293" cy="2087880"/>
            <wp:effectExtent l="0" t="0" r="0" b="7620"/>
            <wp:docPr id="1105250147" name="Picture 15" descr="autofill - Office Skills Trai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autofill - Office Skills Traini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95" cy="209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BA63A" w14:textId="77777777" w:rsidR="001F11BE" w:rsidRPr="001F11BE" w:rsidRDefault="001F11BE" w:rsidP="001F11BE">
      <w:pPr>
        <w:spacing w:line="360" w:lineRule="auto"/>
        <w:rPr>
          <w:rFonts w:ascii="Century Gothic" w:hAnsi="Century Gothic"/>
          <w:color w:val="7030A0"/>
        </w:rPr>
      </w:pPr>
      <w:r w:rsidRPr="001F11BE">
        <w:rPr>
          <w:rFonts w:ascii="Century Gothic" w:hAnsi="Century Gothic"/>
          <w:b/>
          <w:bCs/>
          <w:color w:val="7030A0"/>
        </w:rPr>
        <w:t>Terminologies</w:t>
      </w:r>
      <w:r w:rsidRPr="001F11BE">
        <w:rPr>
          <w:rFonts w:ascii="Century Gothic" w:hAnsi="Century Gothic"/>
          <w:color w:val="7030A0"/>
        </w:rPr>
        <w:t>:</w:t>
      </w:r>
    </w:p>
    <w:p w14:paraId="0D64DD1C" w14:textId="77777777" w:rsidR="001F11BE" w:rsidRPr="001F11BE" w:rsidRDefault="001F11BE" w:rsidP="001F11BE">
      <w:pPr>
        <w:numPr>
          <w:ilvl w:val="0"/>
          <w:numId w:val="17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  <w:b/>
          <w:bCs/>
          <w:color w:val="C00000"/>
        </w:rPr>
        <w:t>Cell</w:t>
      </w:r>
      <w:r w:rsidRPr="001F11BE">
        <w:rPr>
          <w:rFonts w:ascii="Century Gothic" w:hAnsi="Century Gothic"/>
          <w:color w:val="C00000"/>
        </w:rPr>
        <w:t xml:space="preserve">: </w:t>
      </w:r>
      <w:r w:rsidRPr="001F11BE">
        <w:rPr>
          <w:rFonts w:ascii="Century Gothic" w:hAnsi="Century Gothic"/>
        </w:rPr>
        <w:t>Intersection of a row and column (e.g., A1).</w:t>
      </w:r>
    </w:p>
    <w:p w14:paraId="71832D12" w14:textId="77777777" w:rsidR="001F11BE" w:rsidRPr="001F11BE" w:rsidRDefault="001F11BE" w:rsidP="001F11BE">
      <w:pPr>
        <w:numPr>
          <w:ilvl w:val="0"/>
          <w:numId w:val="17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  <w:b/>
          <w:bCs/>
          <w:color w:val="C00000"/>
        </w:rPr>
        <w:t>Row</w:t>
      </w:r>
      <w:r w:rsidRPr="001F11BE">
        <w:rPr>
          <w:rFonts w:ascii="Century Gothic" w:hAnsi="Century Gothic"/>
          <w:color w:val="C00000"/>
        </w:rPr>
        <w:t xml:space="preserve">: </w:t>
      </w:r>
      <w:r w:rsidRPr="001F11BE">
        <w:rPr>
          <w:rFonts w:ascii="Century Gothic" w:hAnsi="Century Gothic"/>
        </w:rPr>
        <w:t>Horizontal line of cells.</w:t>
      </w:r>
    </w:p>
    <w:p w14:paraId="50650AB1" w14:textId="77777777" w:rsidR="001F11BE" w:rsidRPr="001F11BE" w:rsidRDefault="001F11BE" w:rsidP="001F11BE">
      <w:pPr>
        <w:numPr>
          <w:ilvl w:val="0"/>
          <w:numId w:val="17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  <w:b/>
          <w:bCs/>
          <w:color w:val="C00000"/>
        </w:rPr>
        <w:t>Column</w:t>
      </w:r>
      <w:r w:rsidRPr="001F11BE">
        <w:rPr>
          <w:rFonts w:ascii="Century Gothic" w:hAnsi="Century Gothic"/>
          <w:color w:val="C00000"/>
        </w:rPr>
        <w:t xml:space="preserve">: </w:t>
      </w:r>
      <w:r w:rsidRPr="001F11BE">
        <w:rPr>
          <w:rFonts w:ascii="Century Gothic" w:hAnsi="Century Gothic"/>
        </w:rPr>
        <w:t>Vertical line of cells.</w:t>
      </w:r>
    </w:p>
    <w:p w14:paraId="4F580B95" w14:textId="77777777" w:rsidR="001F11BE" w:rsidRPr="001F11BE" w:rsidRDefault="001F11BE" w:rsidP="001F11BE">
      <w:pPr>
        <w:numPr>
          <w:ilvl w:val="0"/>
          <w:numId w:val="17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  <w:b/>
          <w:bCs/>
          <w:color w:val="C00000"/>
        </w:rPr>
        <w:t>Formula</w:t>
      </w:r>
      <w:r w:rsidRPr="001F11BE">
        <w:rPr>
          <w:rFonts w:ascii="Century Gothic" w:hAnsi="Century Gothic"/>
          <w:color w:val="C00000"/>
        </w:rPr>
        <w:t xml:space="preserve">: </w:t>
      </w:r>
      <w:r w:rsidRPr="001F11BE">
        <w:rPr>
          <w:rFonts w:ascii="Century Gothic" w:hAnsi="Century Gothic"/>
        </w:rPr>
        <w:t>Mathematical expression (e.g., =A1+B1).</w:t>
      </w:r>
    </w:p>
    <w:p w14:paraId="7FC12074" w14:textId="77777777" w:rsidR="001F11BE" w:rsidRPr="001F11BE" w:rsidRDefault="001F11BE" w:rsidP="001F11BE">
      <w:pPr>
        <w:numPr>
          <w:ilvl w:val="0"/>
          <w:numId w:val="17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  <w:b/>
          <w:bCs/>
          <w:color w:val="C00000"/>
        </w:rPr>
        <w:t>Function</w:t>
      </w:r>
      <w:r w:rsidRPr="001F11BE">
        <w:rPr>
          <w:rFonts w:ascii="Century Gothic" w:hAnsi="Century Gothic"/>
          <w:color w:val="C00000"/>
        </w:rPr>
        <w:t xml:space="preserve">: </w:t>
      </w:r>
      <w:r w:rsidRPr="001F11BE">
        <w:rPr>
          <w:rFonts w:ascii="Century Gothic" w:hAnsi="Century Gothic"/>
        </w:rPr>
        <w:t>Predefined formulas (e.g., =</w:t>
      </w:r>
      <w:proofErr w:type="gramStart"/>
      <w:r w:rsidRPr="001F11BE">
        <w:rPr>
          <w:rFonts w:ascii="Century Gothic" w:hAnsi="Century Gothic"/>
        </w:rPr>
        <w:t>SUM(</w:t>
      </w:r>
      <w:proofErr w:type="gramEnd"/>
      <w:r w:rsidRPr="001F11BE">
        <w:rPr>
          <w:rFonts w:ascii="Century Gothic" w:hAnsi="Century Gothic"/>
        </w:rPr>
        <w:t>A1:A5)).</w:t>
      </w:r>
    </w:p>
    <w:p w14:paraId="1C7BB870" w14:textId="745B00DA" w:rsidR="001F11BE" w:rsidRPr="001F11BE" w:rsidRDefault="001F11BE" w:rsidP="001F11BE">
      <w:pPr>
        <w:spacing w:line="360" w:lineRule="auto"/>
        <w:rPr>
          <w:rFonts w:ascii="Century Gothic" w:hAnsi="Century Gothic"/>
        </w:rPr>
      </w:pPr>
    </w:p>
    <w:p w14:paraId="4B886563" w14:textId="77777777" w:rsidR="00465F68" w:rsidRDefault="00465F68" w:rsidP="001F11BE">
      <w:pPr>
        <w:spacing w:line="360" w:lineRule="auto"/>
        <w:rPr>
          <w:rFonts w:ascii="Century Gothic" w:hAnsi="Century Gothic"/>
          <w:b/>
          <w:bCs/>
        </w:rPr>
      </w:pPr>
    </w:p>
    <w:p w14:paraId="6B5B3653" w14:textId="77777777" w:rsidR="00465F68" w:rsidRDefault="00465F68" w:rsidP="001F11BE">
      <w:pPr>
        <w:spacing w:line="360" w:lineRule="auto"/>
        <w:rPr>
          <w:rFonts w:ascii="Century Gothic" w:hAnsi="Century Gothic"/>
          <w:b/>
          <w:bCs/>
        </w:rPr>
      </w:pPr>
    </w:p>
    <w:p w14:paraId="515F616D" w14:textId="4AA65D6F" w:rsidR="001F11BE" w:rsidRPr="001F11BE" w:rsidRDefault="001F11BE" w:rsidP="001F11BE">
      <w:pPr>
        <w:spacing w:line="360" w:lineRule="auto"/>
        <w:rPr>
          <w:rFonts w:ascii="Century Gothic" w:hAnsi="Century Gothic"/>
          <w:b/>
          <w:bCs/>
          <w:color w:val="7030A0"/>
        </w:rPr>
      </w:pPr>
      <w:r w:rsidRPr="001F11BE">
        <w:rPr>
          <w:rFonts w:ascii="Century Gothic" w:hAnsi="Century Gothic"/>
          <w:b/>
          <w:bCs/>
          <w:color w:val="7030A0"/>
        </w:rPr>
        <w:lastRenderedPageBreak/>
        <w:t>WEEK 5: WORKSHEET</w:t>
      </w:r>
    </w:p>
    <w:p w14:paraId="53296A0A" w14:textId="77777777" w:rsidR="001F11BE" w:rsidRPr="001F11BE" w:rsidRDefault="001F11BE" w:rsidP="001F11BE">
      <w:p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  <w:b/>
          <w:bCs/>
          <w:color w:val="C00000"/>
        </w:rPr>
        <w:t>Topic</w:t>
      </w:r>
      <w:r w:rsidRPr="001F11BE">
        <w:rPr>
          <w:rFonts w:ascii="Century Gothic" w:hAnsi="Century Gothic"/>
          <w:color w:val="C00000"/>
        </w:rPr>
        <w:t xml:space="preserve">: </w:t>
      </w:r>
      <w:r w:rsidRPr="001F11BE">
        <w:rPr>
          <w:rFonts w:ascii="Century Gothic" w:hAnsi="Century Gothic"/>
        </w:rPr>
        <w:t>Worksheet</w:t>
      </w:r>
    </w:p>
    <w:p w14:paraId="76D5DA7F" w14:textId="77777777" w:rsidR="001F11BE" w:rsidRPr="001F11BE" w:rsidRDefault="001F11BE" w:rsidP="001F11BE">
      <w:p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  <w:b/>
          <w:bCs/>
        </w:rPr>
        <w:t>Lesson Objectives</w:t>
      </w:r>
      <w:r w:rsidRPr="001F11BE">
        <w:rPr>
          <w:rFonts w:ascii="Century Gothic" w:hAnsi="Century Gothic"/>
        </w:rPr>
        <w:t>:</w:t>
      </w:r>
    </w:p>
    <w:p w14:paraId="052C2450" w14:textId="77777777" w:rsidR="001F11BE" w:rsidRPr="001F11BE" w:rsidRDefault="001F11BE" w:rsidP="001F11BE">
      <w:pPr>
        <w:numPr>
          <w:ilvl w:val="0"/>
          <w:numId w:val="19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Define what a worksheet is.</w:t>
      </w:r>
    </w:p>
    <w:p w14:paraId="0979D361" w14:textId="77777777" w:rsidR="001F11BE" w:rsidRPr="001F11BE" w:rsidRDefault="001F11BE" w:rsidP="001F11BE">
      <w:pPr>
        <w:numPr>
          <w:ilvl w:val="0"/>
          <w:numId w:val="19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Identify components of a worksheet.</w:t>
      </w:r>
    </w:p>
    <w:p w14:paraId="4BF5A594" w14:textId="77777777" w:rsidR="001F11BE" w:rsidRPr="001F11BE" w:rsidRDefault="001F11BE" w:rsidP="001F11BE">
      <w:p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  <w:b/>
          <w:bCs/>
          <w:color w:val="7030A0"/>
        </w:rPr>
        <w:t>Definition</w:t>
      </w:r>
      <w:r w:rsidRPr="001F11BE">
        <w:rPr>
          <w:rFonts w:ascii="Century Gothic" w:hAnsi="Century Gothic"/>
          <w:color w:val="7030A0"/>
        </w:rPr>
        <w:t xml:space="preserve">: </w:t>
      </w:r>
      <w:r w:rsidRPr="001F11BE">
        <w:rPr>
          <w:rFonts w:ascii="Century Gothic" w:hAnsi="Century Gothic"/>
        </w:rPr>
        <w:t>A worksheet is a single page in a spreadsheet file (also called a workbook) that contains cells organized in rows and columns.</w:t>
      </w:r>
    </w:p>
    <w:p w14:paraId="29DDEA72" w14:textId="77777777" w:rsidR="001F11BE" w:rsidRPr="001F11BE" w:rsidRDefault="001F11BE" w:rsidP="001F11BE">
      <w:pPr>
        <w:spacing w:line="360" w:lineRule="auto"/>
        <w:rPr>
          <w:rFonts w:ascii="Century Gothic" w:hAnsi="Century Gothic"/>
          <w:color w:val="7030A0"/>
        </w:rPr>
      </w:pPr>
      <w:r w:rsidRPr="001F11BE">
        <w:rPr>
          <w:rFonts w:ascii="Century Gothic" w:hAnsi="Century Gothic"/>
          <w:b/>
          <w:bCs/>
          <w:color w:val="7030A0"/>
        </w:rPr>
        <w:t>Components</w:t>
      </w:r>
      <w:r w:rsidRPr="001F11BE">
        <w:rPr>
          <w:rFonts w:ascii="Century Gothic" w:hAnsi="Century Gothic"/>
          <w:color w:val="7030A0"/>
        </w:rPr>
        <w:t>:</w:t>
      </w:r>
    </w:p>
    <w:p w14:paraId="4177DC6C" w14:textId="77777777" w:rsidR="001F11BE" w:rsidRDefault="001F11BE" w:rsidP="00465F68">
      <w:pPr>
        <w:numPr>
          <w:ilvl w:val="0"/>
          <w:numId w:val="20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Worksheet tab</w:t>
      </w:r>
    </w:p>
    <w:p w14:paraId="5AF8E150" w14:textId="19B8ACBE" w:rsidR="00465F68" w:rsidRPr="001F11BE" w:rsidRDefault="00465F68" w:rsidP="00465F68">
      <w:pPr>
        <w:spacing w:line="360" w:lineRule="auto"/>
        <w:ind w:left="720" w:firstLine="720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4371C7C5" wp14:editId="67497216">
            <wp:extent cx="3545840" cy="2404171"/>
            <wp:effectExtent l="0" t="0" r="0" b="0"/>
            <wp:docPr id="1408454992" name="Picture 16" descr="Worksheet Tab in Excel | How to Work with Excel Worksheet Tab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Worksheet Tab in Excel | How to Work with Excel Worksheet Tabs?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017" cy="240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0003D" w14:textId="77777777" w:rsidR="001F11BE" w:rsidRPr="001F11BE" w:rsidRDefault="001F11BE" w:rsidP="00465F68">
      <w:pPr>
        <w:numPr>
          <w:ilvl w:val="0"/>
          <w:numId w:val="20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Grid of cells</w:t>
      </w:r>
    </w:p>
    <w:p w14:paraId="4E25F84E" w14:textId="77777777" w:rsidR="001F11BE" w:rsidRDefault="001F11BE" w:rsidP="00465F68">
      <w:pPr>
        <w:numPr>
          <w:ilvl w:val="0"/>
          <w:numId w:val="20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Active cell</w:t>
      </w:r>
    </w:p>
    <w:p w14:paraId="542AE9F8" w14:textId="6DE01E59" w:rsidR="00465F68" w:rsidRPr="001F11BE" w:rsidRDefault="00465F68" w:rsidP="00465F68">
      <w:pPr>
        <w:spacing w:line="360" w:lineRule="auto"/>
        <w:ind w:left="1440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13C2A90A" wp14:editId="7BE49721">
            <wp:extent cx="2636520" cy="1656091"/>
            <wp:effectExtent l="0" t="0" r="0" b="1270"/>
            <wp:docPr id="734513902" name="Picture 17" descr="What is an Active Cell in Excel? [Excel Term Explained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What is an Active Cell in Excel? [Excel Term Explained]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877" cy="166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3F54D" w14:textId="3FD22B1F" w:rsidR="00E81E90" w:rsidRDefault="001F11BE" w:rsidP="00E81E90">
      <w:pPr>
        <w:numPr>
          <w:ilvl w:val="0"/>
          <w:numId w:val="20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lastRenderedPageBreak/>
        <w:t>Name bo</w:t>
      </w:r>
      <w:r w:rsidR="00E81E90">
        <w:rPr>
          <w:rFonts w:ascii="Century Gothic" w:hAnsi="Century Gothic"/>
        </w:rPr>
        <w:t>x</w:t>
      </w:r>
    </w:p>
    <w:p w14:paraId="630308E2" w14:textId="660851EB" w:rsidR="00E81E90" w:rsidRPr="001F11BE" w:rsidRDefault="00E81E90" w:rsidP="00E81E90">
      <w:pPr>
        <w:spacing w:line="360" w:lineRule="auto"/>
        <w:ind w:left="1440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5F8AEEA0" wp14:editId="683B8314">
            <wp:extent cx="2814320" cy="2545848"/>
            <wp:effectExtent l="0" t="0" r="5080" b="6985"/>
            <wp:docPr id="145188868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545" cy="25514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478B30" w14:textId="77777777" w:rsidR="001F11BE" w:rsidRPr="001F11BE" w:rsidRDefault="001F11BE" w:rsidP="00465F68">
      <w:pPr>
        <w:numPr>
          <w:ilvl w:val="0"/>
          <w:numId w:val="20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Formula bar</w:t>
      </w:r>
    </w:p>
    <w:p w14:paraId="1B3242E2" w14:textId="4E2086E2" w:rsidR="001F11BE" w:rsidRPr="001F11BE" w:rsidRDefault="001F11BE" w:rsidP="001F11BE">
      <w:pPr>
        <w:spacing w:line="360" w:lineRule="auto"/>
        <w:rPr>
          <w:rFonts w:ascii="Century Gothic" w:hAnsi="Century Gothic"/>
        </w:rPr>
      </w:pPr>
    </w:p>
    <w:p w14:paraId="723C898D" w14:textId="77777777" w:rsidR="001F11BE" w:rsidRPr="001F11BE" w:rsidRDefault="001F11BE" w:rsidP="001F11BE">
      <w:pPr>
        <w:spacing w:line="360" w:lineRule="auto"/>
        <w:rPr>
          <w:rFonts w:ascii="Century Gothic" w:hAnsi="Century Gothic"/>
          <w:b/>
          <w:bCs/>
          <w:color w:val="7030A0"/>
        </w:rPr>
      </w:pPr>
      <w:r w:rsidRPr="001F11BE">
        <w:rPr>
          <w:rFonts w:ascii="Century Gothic" w:hAnsi="Century Gothic"/>
          <w:b/>
          <w:bCs/>
          <w:color w:val="7030A0"/>
        </w:rPr>
        <w:t>WEEK 6: CALCULATIONS AND PRINTING OF WORKSHEET</w:t>
      </w:r>
    </w:p>
    <w:p w14:paraId="1775E1EF" w14:textId="77777777" w:rsidR="001F11BE" w:rsidRPr="001F11BE" w:rsidRDefault="001F11BE" w:rsidP="001F11BE">
      <w:p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  <w:b/>
          <w:bCs/>
          <w:color w:val="C00000"/>
        </w:rPr>
        <w:t>Topic</w:t>
      </w:r>
      <w:r w:rsidRPr="001F11BE">
        <w:rPr>
          <w:rFonts w:ascii="Century Gothic" w:hAnsi="Century Gothic"/>
          <w:color w:val="C00000"/>
        </w:rPr>
        <w:t xml:space="preserve">: </w:t>
      </w:r>
      <w:r w:rsidRPr="001F11BE">
        <w:rPr>
          <w:rFonts w:ascii="Century Gothic" w:hAnsi="Century Gothic"/>
        </w:rPr>
        <w:t>Performing Calculations and Printing</w:t>
      </w:r>
    </w:p>
    <w:p w14:paraId="20693D1B" w14:textId="77777777" w:rsidR="001F11BE" w:rsidRPr="001F11BE" w:rsidRDefault="001F11BE" w:rsidP="001F11BE">
      <w:p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  <w:b/>
          <w:bCs/>
        </w:rPr>
        <w:t>Lesson Objectives</w:t>
      </w:r>
      <w:r w:rsidRPr="001F11BE">
        <w:rPr>
          <w:rFonts w:ascii="Century Gothic" w:hAnsi="Century Gothic"/>
        </w:rPr>
        <w:t>:</w:t>
      </w:r>
    </w:p>
    <w:p w14:paraId="0059FFE4" w14:textId="77777777" w:rsidR="001F11BE" w:rsidRPr="001F11BE" w:rsidRDefault="001F11BE" w:rsidP="001F11BE">
      <w:pPr>
        <w:numPr>
          <w:ilvl w:val="0"/>
          <w:numId w:val="22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Perform basic calculations in a worksheet.</w:t>
      </w:r>
    </w:p>
    <w:p w14:paraId="17BA8175" w14:textId="77777777" w:rsidR="001F11BE" w:rsidRPr="001F11BE" w:rsidRDefault="001F11BE" w:rsidP="001F11BE">
      <w:pPr>
        <w:numPr>
          <w:ilvl w:val="0"/>
          <w:numId w:val="22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Learn how to preview and print a worksheet.</w:t>
      </w:r>
    </w:p>
    <w:p w14:paraId="04798B45" w14:textId="0D150BD9" w:rsidR="001F11BE" w:rsidRDefault="001F11BE" w:rsidP="001F11BE">
      <w:pPr>
        <w:spacing w:line="360" w:lineRule="auto"/>
        <w:rPr>
          <w:rFonts w:ascii="Century Gothic" w:hAnsi="Century Gothic"/>
          <w:color w:val="7030A0"/>
        </w:rPr>
      </w:pPr>
      <w:r w:rsidRPr="001F11BE">
        <w:rPr>
          <w:rFonts w:ascii="Century Gothic" w:hAnsi="Century Gothic"/>
          <w:b/>
          <w:bCs/>
          <w:color w:val="7030A0"/>
        </w:rPr>
        <w:t>Calculations</w:t>
      </w:r>
      <w:r w:rsidRPr="001F11BE">
        <w:rPr>
          <w:rFonts w:ascii="Century Gothic" w:hAnsi="Century Gothic"/>
          <w:color w:val="7030A0"/>
        </w:rPr>
        <w:t>:</w:t>
      </w:r>
    </w:p>
    <w:p w14:paraId="3F555939" w14:textId="29FBACE2" w:rsidR="00E81E90" w:rsidRDefault="00E81E90" w:rsidP="00E81E90">
      <w:pPr>
        <w:spacing w:line="360" w:lineRule="auto"/>
        <w:ind w:firstLine="720"/>
        <w:rPr>
          <w:rFonts w:ascii="Century Gothic" w:hAnsi="Century Gothic"/>
          <w:color w:val="7030A0"/>
        </w:rPr>
      </w:pPr>
      <w:r>
        <w:rPr>
          <w:noProof/>
        </w:rPr>
        <w:drawing>
          <wp:inline distT="0" distB="0" distL="0" distR="0" wp14:anchorId="13149281" wp14:editId="2D53071C">
            <wp:extent cx="4368800" cy="2259547"/>
            <wp:effectExtent l="0" t="0" r="0" b="7620"/>
            <wp:docPr id="410354204" name="Picture 22" descr="Excel as Calculator | How to use Excel for Calculation? (Exampl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Excel as Calculator | How to use Excel for Calculation? (Examples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485" cy="226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9E7BA" w14:textId="0F83F8C8" w:rsidR="00E81E90" w:rsidRDefault="00E81E90" w:rsidP="00E81E90">
      <w:pPr>
        <w:spacing w:line="360" w:lineRule="auto"/>
        <w:ind w:firstLine="720"/>
        <w:rPr>
          <w:rFonts w:ascii="Century Gothic" w:hAnsi="Century Gothic"/>
          <w:color w:val="7030A0"/>
        </w:rPr>
      </w:pPr>
      <w:r>
        <w:rPr>
          <w:noProof/>
        </w:rPr>
        <w:lastRenderedPageBreak/>
        <w:drawing>
          <wp:inline distT="0" distB="0" distL="0" distR="0" wp14:anchorId="7E803975" wp14:editId="4598BC7E">
            <wp:extent cx="4094480" cy="1971040"/>
            <wp:effectExtent l="0" t="0" r="1270" b="0"/>
            <wp:docPr id="1283555897" name="Picture 23" descr="How to Use Division in Excel formula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ow to Use Division in Excel formula?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081C0" w14:textId="77777777" w:rsidR="001F11BE" w:rsidRPr="001F11BE" w:rsidRDefault="001F11BE" w:rsidP="001F11BE">
      <w:pPr>
        <w:numPr>
          <w:ilvl w:val="0"/>
          <w:numId w:val="23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Addition: =A1+B1</w:t>
      </w:r>
    </w:p>
    <w:p w14:paraId="50DE789E" w14:textId="77777777" w:rsidR="001F11BE" w:rsidRPr="001F11BE" w:rsidRDefault="001F11BE" w:rsidP="001F11BE">
      <w:pPr>
        <w:numPr>
          <w:ilvl w:val="0"/>
          <w:numId w:val="23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Subtraction: =A1-B1</w:t>
      </w:r>
    </w:p>
    <w:p w14:paraId="01C62563" w14:textId="77777777" w:rsidR="001F11BE" w:rsidRPr="001F11BE" w:rsidRDefault="001F11BE" w:rsidP="001F11BE">
      <w:pPr>
        <w:numPr>
          <w:ilvl w:val="0"/>
          <w:numId w:val="23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Multiplication: =A1*B1</w:t>
      </w:r>
    </w:p>
    <w:p w14:paraId="2994EE3B" w14:textId="77777777" w:rsidR="001F11BE" w:rsidRPr="001F11BE" w:rsidRDefault="001F11BE" w:rsidP="001F11BE">
      <w:pPr>
        <w:numPr>
          <w:ilvl w:val="0"/>
          <w:numId w:val="23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Division: =A1/B1</w:t>
      </w:r>
    </w:p>
    <w:p w14:paraId="518407CE" w14:textId="77777777" w:rsidR="001F11BE" w:rsidRPr="001F11BE" w:rsidRDefault="001F11BE" w:rsidP="001F11BE">
      <w:pPr>
        <w:numPr>
          <w:ilvl w:val="0"/>
          <w:numId w:val="23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Average: =</w:t>
      </w:r>
      <w:proofErr w:type="gramStart"/>
      <w:r w:rsidRPr="001F11BE">
        <w:rPr>
          <w:rFonts w:ascii="Century Gothic" w:hAnsi="Century Gothic"/>
        </w:rPr>
        <w:t>AVERAGE(</w:t>
      </w:r>
      <w:proofErr w:type="gramEnd"/>
      <w:r w:rsidRPr="001F11BE">
        <w:rPr>
          <w:rFonts w:ascii="Century Gothic" w:hAnsi="Century Gothic"/>
        </w:rPr>
        <w:t>A1:A5)</w:t>
      </w:r>
    </w:p>
    <w:p w14:paraId="512C476C" w14:textId="77777777" w:rsidR="001F11BE" w:rsidRPr="001F11BE" w:rsidRDefault="001F11BE" w:rsidP="001F11BE">
      <w:p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  <w:b/>
          <w:bCs/>
        </w:rPr>
        <w:t>Printing</w:t>
      </w:r>
      <w:r w:rsidRPr="001F11BE">
        <w:rPr>
          <w:rFonts w:ascii="Century Gothic" w:hAnsi="Century Gothic"/>
        </w:rPr>
        <w:t>:</w:t>
      </w:r>
    </w:p>
    <w:p w14:paraId="2ABCCF0E" w14:textId="77777777" w:rsidR="001F11BE" w:rsidRPr="001F11BE" w:rsidRDefault="001F11BE" w:rsidP="001F11BE">
      <w:pPr>
        <w:numPr>
          <w:ilvl w:val="0"/>
          <w:numId w:val="24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Go to File &gt; Print.</w:t>
      </w:r>
    </w:p>
    <w:p w14:paraId="2860173E" w14:textId="77777777" w:rsidR="001F11BE" w:rsidRPr="001F11BE" w:rsidRDefault="001F11BE" w:rsidP="001F11BE">
      <w:pPr>
        <w:numPr>
          <w:ilvl w:val="0"/>
          <w:numId w:val="24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Choose printer settings and page layout.</w:t>
      </w:r>
    </w:p>
    <w:p w14:paraId="4F70B2A5" w14:textId="7966A404" w:rsidR="00D33C56" w:rsidRPr="00E81E90" w:rsidRDefault="001F11BE" w:rsidP="001F11BE">
      <w:pPr>
        <w:numPr>
          <w:ilvl w:val="0"/>
          <w:numId w:val="24"/>
        </w:numPr>
        <w:spacing w:line="360" w:lineRule="auto"/>
        <w:rPr>
          <w:rFonts w:ascii="Century Gothic" w:hAnsi="Century Gothic"/>
        </w:rPr>
      </w:pPr>
      <w:r w:rsidRPr="001F11BE">
        <w:rPr>
          <w:rFonts w:ascii="Century Gothic" w:hAnsi="Century Gothic"/>
        </w:rPr>
        <w:t>Print Preview to check formatting.</w:t>
      </w:r>
    </w:p>
    <w:sectPr w:rsidR="00D33C56" w:rsidRPr="00E81E90" w:rsidSect="00465F68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646AB"/>
    <w:multiLevelType w:val="hybridMultilevel"/>
    <w:tmpl w:val="8FD67148"/>
    <w:lvl w:ilvl="0" w:tplc="020E3FF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4645B"/>
    <w:multiLevelType w:val="multilevel"/>
    <w:tmpl w:val="68F04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153520"/>
    <w:multiLevelType w:val="multilevel"/>
    <w:tmpl w:val="A4B40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391705"/>
    <w:multiLevelType w:val="multilevel"/>
    <w:tmpl w:val="9E98C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A72C4E"/>
    <w:multiLevelType w:val="multilevel"/>
    <w:tmpl w:val="B8F66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3430A3"/>
    <w:multiLevelType w:val="multilevel"/>
    <w:tmpl w:val="42029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B04869"/>
    <w:multiLevelType w:val="multilevel"/>
    <w:tmpl w:val="6F4C3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863798"/>
    <w:multiLevelType w:val="multilevel"/>
    <w:tmpl w:val="054A4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F63083"/>
    <w:multiLevelType w:val="multilevel"/>
    <w:tmpl w:val="B0900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F23A1"/>
    <w:multiLevelType w:val="multilevel"/>
    <w:tmpl w:val="3D7C4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AA4422"/>
    <w:multiLevelType w:val="multilevel"/>
    <w:tmpl w:val="0A4C8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F76D88"/>
    <w:multiLevelType w:val="multilevel"/>
    <w:tmpl w:val="828CA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127BB9"/>
    <w:multiLevelType w:val="multilevel"/>
    <w:tmpl w:val="682E3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FC675A"/>
    <w:multiLevelType w:val="multilevel"/>
    <w:tmpl w:val="697C3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4D7DE4"/>
    <w:multiLevelType w:val="multilevel"/>
    <w:tmpl w:val="C3B69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BF2FF6"/>
    <w:multiLevelType w:val="multilevel"/>
    <w:tmpl w:val="4FF00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9C5185"/>
    <w:multiLevelType w:val="multilevel"/>
    <w:tmpl w:val="2586D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822DF7"/>
    <w:multiLevelType w:val="multilevel"/>
    <w:tmpl w:val="12F22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FF2343"/>
    <w:multiLevelType w:val="multilevel"/>
    <w:tmpl w:val="AAD08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4C5CAE"/>
    <w:multiLevelType w:val="multilevel"/>
    <w:tmpl w:val="85C66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246010"/>
    <w:multiLevelType w:val="multilevel"/>
    <w:tmpl w:val="34F28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DA4A09"/>
    <w:multiLevelType w:val="multilevel"/>
    <w:tmpl w:val="0150D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2D089D"/>
    <w:multiLevelType w:val="multilevel"/>
    <w:tmpl w:val="AAD08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1A529ED"/>
    <w:multiLevelType w:val="multilevel"/>
    <w:tmpl w:val="5D0C2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4495F6A"/>
    <w:multiLevelType w:val="multilevel"/>
    <w:tmpl w:val="553A0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A72D3A"/>
    <w:multiLevelType w:val="multilevel"/>
    <w:tmpl w:val="68F04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094DB0"/>
    <w:multiLevelType w:val="multilevel"/>
    <w:tmpl w:val="AAD08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ECF2F68"/>
    <w:multiLevelType w:val="multilevel"/>
    <w:tmpl w:val="D5DCD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F5C3644"/>
    <w:multiLevelType w:val="multilevel"/>
    <w:tmpl w:val="2D383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1284049">
    <w:abstractNumId w:val="2"/>
  </w:num>
  <w:num w:numId="2" w16cid:durableId="1848330705">
    <w:abstractNumId w:val="1"/>
  </w:num>
  <w:num w:numId="3" w16cid:durableId="1323503637">
    <w:abstractNumId w:val="12"/>
  </w:num>
  <w:num w:numId="4" w16cid:durableId="1992521162">
    <w:abstractNumId w:val="10"/>
  </w:num>
  <w:num w:numId="5" w16cid:durableId="1679850038">
    <w:abstractNumId w:val="11"/>
  </w:num>
  <w:num w:numId="6" w16cid:durableId="1771706467">
    <w:abstractNumId w:val="17"/>
  </w:num>
  <w:num w:numId="7" w16cid:durableId="1513639720">
    <w:abstractNumId w:val="20"/>
  </w:num>
  <w:num w:numId="8" w16cid:durableId="71202760">
    <w:abstractNumId w:val="28"/>
  </w:num>
  <w:num w:numId="9" w16cid:durableId="1609266121">
    <w:abstractNumId w:val="6"/>
  </w:num>
  <w:num w:numId="10" w16cid:durableId="418907323">
    <w:abstractNumId w:val="14"/>
  </w:num>
  <w:num w:numId="11" w16cid:durableId="1069114284">
    <w:abstractNumId w:val="9"/>
  </w:num>
  <w:num w:numId="12" w16cid:durableId="211498530">
    <w:abstractNumId w:val="7"/>
  </w:num>
  <w:num w:numId="13" w16cid:durableId="34622428">
    <w:abstractNumId w:val="22"/>
  </w:num>
  <w:num w:numId="14" w16cid:durableId="488130498">
    <w:abstractNumId w:val="3"/>
  </w:num>
  <w:num w:numId="15" w16cid:durableId="1226601244">
    <w:abstractNumId w:val="15"/>
  </w:num>
  <w:num w:numId="16" w16cid:durableId="2141067897">
    <w:abstractNumId w:val="18"/>
  </w:num>
  <w:num w:numId="17" w16cid:durableId="828063658">
    <w:abstractNumId w:val="19"/>
  </w:num>
  <w:num w:numId="18" w16cid:durableId="684014401">
    <w:abstractNumId w:val="13"/>
  </w:num>
  <w:num w:numId="19" w16cid:durableId="71003493">
    <w:abstractNumId w:val="23"/>
  </w:num>
  <w:num w:numId="20" w16cid:durableId="1742671931">
    <w:abstractNumId w:val="26"/>
  </w:num>
  <w:num w:numId="21" w16cid:durableId="1081441675">
    <w:abstractNumId w:val="21"/>
  </w:num>
  <w:num w:numId="22" w16cid:durableId="1183279838">
    <w:abstractNumId w:val="4"/>
  </w:num>
  <w:num w:numId="23" w16cid:durableId="2092390538">
    <w:abstractNumId w:val="5"/>
  </w:num>
  <w:num w:numId="24" w16cid:durableId="606235818">
    <w:abstractNumId w:val="27"/>
  </w:num>
  <w:num w:numId="25" w16cid:durableId="514654892">
    <w:abstractNumId w:val="24"/>
  </w:num>
  <w:num w:numId="26" w16cid:durableId="1963270366">
    <w:abstractNumId w:val="16"/>
  </w:num>
  <w:num w:numId="27" w16cid:durableId="504366821">
    <w:abstractNumId w:val="8"/>
  </w:num>
  <w:num w:numId="28" w16cid:durableId="1350525307">
    <w:abstractNumId w:val="25"/>
  </w:num>
  <w:num w:numId="29" w16cid:durableId="1399009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1BE"/>
    <w:rsid w:val="001F11BE"/>
    <w:rsid w:val="00297AAA"/>
    <w:rsid w:val="004403C7"/>
    <w:rsid w:val="00465F68"/>
    <w:rsid w:val="00636721"/>
    <w:rsid w:val="00677A0F"/>
    <w:rsid w:val="0089294E"/>
    <w:rsid w:val="00D231E1"/>
    <w:rsid w:val="00D33C56"/>
    <w:rsid w:val="00E81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21852"/>
  <w15:chartTrackingRefBased/>
  <w15:docId w15:val="{0470F726-3280-4304-B0EB-974D96401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11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11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11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11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11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11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11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11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11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1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11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11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11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11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11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11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11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11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11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11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11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11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11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11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11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11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11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11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11B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232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11</Pages>
  <Words>528</Words>
  <Characters>3015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Gideon Abel</dc:creator>
  <cp:keywords/>
  <dc:description/>
  <cp:lastModifiedBy>Gideon Abel</cp:lastModifiedBy>
  <cp:revision>1</cp:revision>
  <dcterms:created xsi:type="dcterms:W3CDTF">2025-04-15T08:24:00Z</dcterms:created>
  <dcterms:modified xsi:type="dcterms:W3CDTF">2025-04-15T09:12:00Z</dcterms:modified>
</cp:coreProperties>
</file>