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TOPIC: PROMOTING POSITIVE BEHAVIOURAL CHANGES</w:t>
      </w:r>
    </w:p>
    <w:p>
      <w:pPr>
        <w:pStyle w:val="style0"/>
        <w:rPr/>
      </w:pPr>
      <w:r>
        <w:rPr>
          <w:lang w:val="en-US"/>
        </w:rPr>
        <w:t>How to promote positive behaviours:</w:t>
      </w:r>
    </w:p>
    <w:p>
      <w:pPr>
        <w:pStyle w:val="style0"/>
        <w:rPr/>
      </w:pPr>
      <w:r>
        <w:rPr>
          <w:lang w:val="en-US"/>
        </w:rPr>
        <w:t xml:space="preserve">1. Give your child positive attention and spend quality time together </w:t>
      </w:r>
    </w:p>
    <w:p>
      <w:pPr>
        <w:pStyle w:val="style0"/>
        <w:rPr/>
      </w:pPr>
      <w:r>
        <w:rPr>
          <w:lang w:val="en-US"/>
        </w:rPr>
        <w:t xml:space="preserve">2. Be a good role model </w:t>
      </w:r>
    </w:p>
    <w:p>
      <w:pPr>
        <w:pStyle w:val="style0"/>
        <w:rPr/>
      </w:pPr>
      <w:r>
        <w:rPr>
          <w:lang w:val="en-US"/>
        </w:rPr>
        <w:t xml:space="preserve">3. Tell your child how you feel </w:t>
      </w:r>
    </w:p>
    <w:p>
      <w:pPr>
        <w:pStyle w:val="style0"/>
        <w:rPr/>
      </w:pPr>
      <w:r>
        <w:rPr>
          <w:lang w:val="en-US"/>
        </w:rPr>
        <w:t xml:space="preserve">4. Notice your child being good </w:t>
      </w:r>
    </w:p>
    <w:p>
      <w:pPr>
        <w:pStyle w:val="style0"/>
        <w:rPr/>
      </w:pPr>
      <w:r>
        <w:rPr>
          <w:lang w:val="en-US"/>
        </w:rPr>
        <w:t xml:space="preserve">5. Get down to your child's level </w:t>
      </w:r>
    </w:p>
    <w:p>
      <w:pPr>
        <w:pStyle w:val="style0"/>
        <w:rPr/>
      </w:pPr>
      <w:r>
        <w:rPr>
          <w:lang w:val="en-US"/>
        </w:rPr>
        <w:t xml:space="preserve">6. Listen actively </w:t>
      </w:r>
    </w:p>
    <w:p>
      <w:pPr>
        <w:pStyle w:val="style0"/>
        <w:rPr/>
      </w:pPr>
      <w:r>
        <w:rPr>
          <w:lang w:val="en-US"/>
        </w:rPr>
        <w:t>7. Keep instruction simple and short</w:t>
      </w:r>
    </w:p>
    <w:p>
      <w:pPr>
        <w:pStyle w:val="style0"/>
        <w:rPr/>
      </w:pPr>
      <w:r>
        <w:rPr>
          <w:lang w:val="en-US"/>
        </w:rPr>
        <w:t>8. Keep promises</w:t>
      </w:r>
    </w:p>
    <w:p>
      <w:pPr>
        <w:pStyle w:val="style0"/>
        <w:rPr/>
      </w:pPr>
      <w:r>
        <w:rPr>
          <w:lang w:val="en-US"/>
        </w:rPr>
        <w:t xml:space="preserve">9. Give children responsibilities and consequences </w:t>
      </w:r>
    </w:p>
    <w:p>
      <w:pPr>
        <w:pStyle w:val="style0"/>
        <w:rPr/>
      </w:pPr>
      <w:r>
        <w:rPr>
          <w:lang w:val="en-US"/>
        </w:rPr>
        <w:t>10. Give your child the chance to succeed</w:t>
      </w:r>
    </w:p>
    <w:p>
      <w:pPr>
        <w:pStyle w:val="style0"/>
        <w:rPr/>
      </w:pPr>
    </w:p>
    <w:p>
      <w:pPr>
        <w:pStyle w:val="style0"/>
        <w:rPr/>
      </w:pPr>
      <w:r>
        <w:rPr>
          <w:lang w:val="en-US"/>
        </w:rPr>
        <w:t xml:space="preserve">ELECTION AND ELECTORAL BODIES IN NIGERIA </w:t>
      </w:r>
    </w:p>
    <w:p>
      <w:pPr>
        <w:pStyle w:val="style0"/>
        <w:rPr/>
      </w:pPr>
      <w:r>
        <w:rPr>
          <w:lang w:val="en-US"/>
        </w:rPr>
        <w:t>Election is the process of selecting or choosing people by voting into political offices or oppositions. An election is a formal and organized process. The electoral body response for conducting election in Nigeria is Independent National Electoral Commission (INEC)</w:t>
      </w:r>
    </w:p>
    <w:p>
      <w:pPr>
        <w:pStyle w:val="style0"/>
        <w:rPr>
          <w:lang w:val="en-US"/>
        </w:rPr>
      </w:pPr>
      <w:r>
        <w:rPr>
          <w:lang w:val="en-US"/>
        </w:rPr>
        <w:t xml:space="preserve">Types of election </w:t>
      </w:r>
    </w:p>
    <w:p>
      <w:pPr>
        <w:pStyle w:val="style0"/>
        <w:rPr/>
      </w:pPr>
      <w:r>
        <w:rPr>
          <w:lang w:val="en-US"/>
        </w:rPr>
        <w:t>Basically there are two types of election. These are direct election and indirect election. Other elections which could be through direct or indirect election include: primary election, bye election, run off election, referendum.</w:t>
      </w:r>
    </w:p>
    <w:p>
      <w:pPr>
        <w:pStyle w:val="style0"/>
        <w:rPr/>
      </w:pPr>
      <w:r>
        <w:rPr>
          <w:lang w:val="en-US"/>
        </w:rPr>
        <w:t>1. Direct election: This is the type of election whereby electorate casts his or vote by himself or herself for his or her chosen candidates.</w:t>
      </w:r>
    </w:p>
    <w:p>
      <w:pPr>
        <w:pStyle w:val="style0"/>
        <w:rPr/>
      </w:pPr>
      <w:r>
        <w:rPr>
          <w:lang w:val="en-US"/>
        </w:rPr>
        <w:t>2. Indirect election: There are two stages in indirect election. Stage 1: Voters elect members of Parliament. Stage 2: Elected parliamentarians constitute themselves into an electoral college and then elect (on behalf of the people who previously elected them into parliament) a prime minister or a president. Countries like Nigeria that operates the presidential system of government use direct election method. Countries which operate the parliamentary system of government use the indirect election method Great Britain is an example of such country.</w:t>
      </w:r>
    </w:p>
    <w:p>
      <w:pPr>
        <w:pStyle w:val="style0"/>
        <w:rPr/>
      </w:pPr>
      <w:r>
        <w:rPr>
          <w:lang w:val="en-US"/>
        </w:rPr>
        <w:t xml:space="preserve">OTHER TYPES OF ELECTIONS ARE </w:t>
      </w:r>
    </w:p>
    <w:p>
      <w:pPr>
        <w:pStyle w:val="style0"/>
        <w:rPr/>
      </w:pPr>
      <w:r>
        <w:rPr>
          <w:lang w:val="en-US"/>
        </w:rPr>
        <w:t xml:space="preserve">1. Bye-election: Bye election is held to fill a position vacated by a politician as a result of resignation, disqualification by a law court or death. </w:t>
      </w:r>
    </w:p>
    <w:p>
      <w:pPr>
        <w:pStyle w:val="style0"/>
        <w:rPr/>
      </w:pPr>
      <w:r>
        <w:rPr>
          <w:lang w:val="en-US"/>
        </w:rPr>
        <w:t xml:space="preserve">Primary election: Political parties usually holds primary election to elect candidates that will be there flag bearers in a competitive election. </w:t>
      </w:r>
    </w:p>
    <w:p>
      <w:pPr>
        <w:pStyle w:val="style0"/>
        <w:rPr/>
      </w:pPr>
      <w:r>
        <w:rPr>
          <w:lang w:val="en-US"/>
        </w:rPr>
        <w:t xml:space="preserve">Run off election. Where no candidates in an election wins the required majority votes, a run- off election is usually held. In such elections, only the two candidates with the highest number of votes are allowed to participate. </w:t>
      </w:r>
    </w:p>
    <w:p>
      <w:pPr>
        <w:pStyle w:val="style0"/>
        <w:rPr/>
      </w:pPr>
      <w:r>
        <w:rPr>
          <w:lang w:val="en-US"/>
        </w:rPr>
        <w:t xml:space="preserve">Referendum: When citizens vote on an important issues which concerns them and not a particular person, a referendum is held. </w:t>
      </w:r>
    </w:p>
    <w:p>
      <w:pPr>
        <w:pStyle w:val="style0"/>
        <w:rPr/>
      </w:pPr>
      <w:r>
        <w:rPr>
          <w:lang w:val="en-US"/>
        </w:rPr>
        <w:t xml:space="preserve">Importance of Election </w:t>
      </w:r>
    </w:p>
    <w:p>
      <w:pPr>
        <w:pStyle w:val="style0"/>
        <w:rPr/>
      </w:pPr>
      <w:r>
        <w:rPr>
          <w:lang w:val="en-US"/>
        </w:rPr>
        <w:t xml:space="preserve">1. An election provides a way for citizens to choose their leaders </w:t>
      </w:r>
    </w:p>
    <w:p>
      <w:pPr>
        <w:pStyle w:val="style0"/>
        <w:rPr/>
      </w:pPr>
      <w:r>
        <w:rPr>
          <w:lang w:val="en-US"/>
        </w:rPr>
        <w:t xml:space="preserve">2. It is a platform for citizen to show their resentment against a ruling party by voting for another party of their choice. </w:t>
      </w:r>
    </w:p>
    <w:p>
      <w:pPr>
        <w:pStyle w:val="style0"/>
        <w:rPr/>
      </w:pPr>
      <w:r>
        <w:rPr>
          <w:lang w:val="en-US"/>
        </w:rPr>
        <w:t xml:space="preserve">3. Election make an elected government acceptable to the people. </w:t>
      </w:r>
    </w:p>
    <w:p>
      <w:pPr>
        <w:pStyle w:val="style0"/>
        <w:rPr/>
      </w:pPr>
      <w:r>
        <w:rPr>
          <w:lang w:val="en-US"/>
        </w:rPr>
        <w:t>4. It promotes competition particularly among political parties and also among competing candidates.</w:t>
      </w:r>
    </w:p>
    <w:p>
      <w:pPr>
        <w:pStyle w:val="style0"/>
        <w:rPr/>
      </w:pPr>
      <w:r>
        <w:rPr>
          <w:lang w:val="en-US"/>
        </w:rPr>
        <w:t>5. Election provide an orderly method of changing government in a country or leadership of a group.</w:t>
      </w:r>
    </w:p>
    <w:p>
      <w:pPr>
        <w:pStyle w:val="style0"/>
        <w:rPr/>
      </w:pPr>
      <w:r>
        <w:rPr>
          <w:lang w:val="en-US"/>
        </w:rPr>
        <w:t xml:space="preserve">6. Election serves as self - corrective system </w:t>
      </w:r>
    </w:p>
    <w:p>
      <w:pPr>
        <w:pStyle w:val="style0"/>
        <w:rPr/>
      </w:pPr>
    </w:p>
    <w:p>
      <w:pPr>
        <w:pStyle w:val="style0"/>
        <w:rPr/>
      </w:pPr>
      <w:r>
        <w:rPr>
          <w:lang w:val="en-US"/>
        </w:rPr>
        <w:t xml:space="preserve">ELECTORAL MALPRACTICE IN NIGERIA </w:t>
      </w:r>
    </w:p>
    <w:p>
      <w:pPr>
        <w:pStyle w:val="style0"/>
        <w:rPr/>
      </w:pPr>
      <w:r>
        <w:rPr>
          <w:lang w:val="en-US"/>
        </w:rPr>
        <w:t>Electoral malpractice are actions of lawlessness that could stop or discourage people from casting their votes freely.</w:t>
      </w:r>
    </w:p>
    <w:p>
      <w:pPr>
        <w:pStyle w:val="style0"/>
        <w:rPr/>
      </w:pPr>
      <w:r>
        <w:rPr>
          <w:lang w:val="en-US"/>
        </w:rPr>
        <w:t xml:space="preserve">Forms of electoral malpractice </w:t>
      </w:r>
    </w:p>
    <w:p>
      <w:pPr>
        <w:pStyle w:val="style0"/>
        <w:rPr/>
      </w:pPr>
      <w:r>
        <w:rPr>
          <w:lang w:val="en-US"/>
        </w:rPr>
        <w:t>Deceit manifestoes</w:t>
      </w:r>
    </w:p>
    <w:p>
      <w:pPr>
        <w:pStyle w:val="style0"/>
        <w:rPr/>
      </w:pPr>
      <w:r>
        <w:rPr>
          <w:lang w:val="en-US"/>
        </w:rPr>
        <w:t xml:space="preserve">Bribery and corruption </w:t>
      </w:r>
    </w:p>
    <w:p>
      <w:pPr>
        <w:pStyle w:val="style0"/>
        <w:rPr/>
      </w:pPr>
      <w:r>
        <w:rPr>
          <w:lang w:val="en-US"/>
        </w:rPr>
        <w:t>Use of thugs and intimidation</w:t>
      </w:r>
    </w:p>
    <w:p>
      <w:pPr>
        <w:pStyle w:val="style0"/>
        <w:rPr/>
      </w:pPr>
      <w:r>
        <w:rPr>
          <w:lang w:val="en-US"/>
        </w:rPr>
        <w:t xml:space="preserve">Election rigging </w:t>
      </w:r>
    </w:p>
    <w:p>
      <w:pPr>
        <w:pStyle w:val="style0"/>
        <w:rPr/>
      </w:pPr>
      <w:r>
        <w:rPr>
          <w:lang w:val="en-US"/>
        </w:rPr>
        <w:t xml:space="preserve">Impersonation </w:t>
      </w:r>
    </w:p>
    <w:p>
      <w:pPr>
        <w:pStyle w:val="style0"/>
        <w:rPr/>
      </w:pPr>
      <w:r>
        <w:rPr>
          <w:lang w:val="en-US"/>
        </w:rPr>
        <w:t xml:space="preserve">How to prevent election malpractice </w:t>
      </w:r>
    </w:p>
    <w:p>
      <w:pPr>
        <w:pStyle w:val="style0"/>
        <w:rPr/>
      </w:pPr>
      <w:r>
        <w:rPr>
          <w:lang w:val="en-US"/>
        </w:rPr>
        <w:t>1. The electorates must know they are rights to elect their choice and prevent elections from being rigged.</w:t>
      </w:r>
    </w:p>
    <w:p>
      <w:pPr>
        <w:pStyle w:val="style0"/>
        <w:rPr/>
      </w:pPr>
      <w:r>
        <w:rPr>
          <w:lang w:val="en-US"/>
        </w:rPr>
        <w:t xml:space="preserve">2. Election officials must not be partial or compromised. </w:t>
      </w:r>
    </w:p>
    <w:p>
      <w:pPr>
        <w:pStyle w:val="style0"/>
        <w:rPr/>
      </w:pPr>
      <w:r>
        <w:rPr>
          <w:lang w:val="en-US"/>
        </w:rPr>
        <w:t>3. Adequate security personnel should be deployed to election units.</w:t>
      </w:r>
    </w:p>
    <w:p>
      <w:pPr>
        <w:pStyle w:val="style0"/>
        <w:rPr/>
      </w:pPr>
      <w:r>
        <w:rPr>
          <w:lang w:val="en-US"/>
        </w:rPr>
        <w:t>4. Election result must be announced as soon as counting is over in each polling booth and properly recorded.</w:t>
      </w:r>
    </w:p>
    <w:p>
      <w:pPr>
        <w:pStyle w:val="style0"/>
        <w:rPr/>
      </w:pPr>
      <w:r>
        <w:rPr>
          <w:lang w:val="en-US"/>
        </w:rPr>
        <w:t>5. Politicians must be made to keep to the rules of elections as laid down by the electoral body.</w:t>
      </w:r>
    </w:p>
    <w:p>
      <w:pPr>
        <w:pStyle w:val="style0"/>
        <w:rPr/>
      </w:pPr>
      <w:r>
        <w:rPr>
          <w:lang w:val="en-US"/>
        </w:rPr>
        <w:t>6. Elections must mainly be by secret or open secret ballot ballot.</w:t>
      </w:r>
    </w:p>
    <w:p>
      <w:pPr>
        <w:pStyle w:val="style0"/>
        <w:rPr/>
      </w:pPr>
      <w:r>
        <w:rPr>
          <w:lang w:val="en-US"/>
        </w:rPr>
        <w:t>7. Men of proving integrity should be employed to head electoral bodies at all levels.</w:t>
      </w:r>
    </w:p>
    <w:p>
      <w:pPr>
        <w:pStyle w:val="style0"/>
        <w:rPr/>
      </w:pPr>
      <w:r>
        <w:rPr/>
        <w:drawing>
          <wp:inline distL="0" distT="0" distB="0" distR="0">
            <wp:extent cx="2971800" cy="198274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982747"/>
                    </a:xfrm>
                    <a:prstGeom prst="rect"/>
                  </pic:spPr>
                </pic:pic>
              </a:graphicData>
            </a:graphic>
          </wp:inline>
        </w:drawing>
      </w:r>
      <w:r>
        <w:rPr/>
        <w:drawing>
          <wp:inline distL="0" distT="0" distB="0" distR="0">
            <wp:extent cx="2971800" cy="146398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463984"/>
                    </a:xfrm>
                    <a:prstGeom prst="rect"/>
                  </pic:spPr>
                </pic:pic>
              </a:graphicData>
            </a:graphic>
          </wp:inline>
        </w:drawing>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602</Words>
  <Characters>3217</Characters>
  <Application>WPS Office</Application>
  <Paragraphs>51</Paragraphs>
  <CharactersWithSpaces>3799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2025-02-20T16:14:05Z</dcterms:created>
  <dc:creator>Infinix X650D</dc:creator>
  <lastModifiedBy>Infinix X650D</lastModifiedBy>
  <dcterms:modified xsi:type="dcterms:W3CDTF">2025-02-20T19:24:18Z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9653f4460d54444bb801f73c6e3bd686</vt:lpwstr>
  </property>
</Properties>
</file>