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WEEK 7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b/>
          <w:bCs/>
          <w:lang w:val="en-US"/>
        </w:rPr>
        <w:t>TOPIC: Ways God Relates And Talks To Us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As from prayers and through the word of God; there are other ways through which God talks to us after we have talked to through prayers . These include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1. Through our parents.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2. Through the pastor or his choose servants of God.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3. Through dreams and visions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4. Through Godly friends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5. Through Godly teachers , mentors and neighbors.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b/>
          <w:bCs/>
          <w:lang w:val="en-US"/>
        </w:rPr>
        <w:t>Home fun: Outline 5 Ways Of Maintaining relationship with God .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b/>
          <w:bCs/>
          <w:lang w:val="en-US"/>
        </w:rPr>
        <w:t>Ways Of Maintaining relationship with God 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1. Live a holy life.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2. Love God with all your heart.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3. Getting involved in the work of God.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4.  Show your love for God by praising and worshipping him always 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5.  Prayers and fasting.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6.  Rendering selfless assistance to the needy.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7. Maintaining good relationships with people around you.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b/>
          <w:bCs/>
          <w:lang w:val="en-US"/>
        </w:rPr>
        <w:t>WEEK 8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b/>
          <w:bCs/>
          <w:lang w:val="en-US"/>
        </w:rPr>
        <w:t xml:space="preserve">TOPIC: Call To Obedience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Meaning: Obedience is a prompt adherance to instructions or command given by a superior or an authority.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It is doing what  one is told to do without complaining or hesitation.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According to the bible ; Obedience is responding totally to God's commands and promises.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b/>
          <w:bCs/>
          <w:lang w:val="en-US"/>
        </w:rPr>
        <w:t>ABRAHAM'S OBEDIENCE TO GOD CALL; Gen. 12: 1-19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Abraham obeyed God's call by leaving his home and traveling to the land of Canaan without knowing where he was going. Abraham's obedience was based on faith in God's promises. 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b/>
          <w:bCs/>
          <w:lang w:val="en-US"/>
        </w:rPr>
        <w:t>What happened?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1. God called Abraham to leave his home in Ur of the Chaldeans and go to a new land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2. Abraham obeyed without question or hesitation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3. Abraham, his wife Sarai, and his nephew Lot set out for Canaan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4. God promised to make Abraham and his descendants a great nation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5. God promised to give Abraham the land of Canaan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6. Abraham built an altar in Canaan 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b/>
          <w:bCs/>
          <w:lang w:val="en-US"/>
        </w:rPr>
        <w:t xml:space="preserve">Lessons from Abraham's obedience?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1. Obeying God requires believing in God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2. Faith-fueled obedience can lead to promised blessings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3. We should be ready to listen to God and do what he commands.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4. Practicing obedience towards our parents, elders and leaders will shape our obedience towards God.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5. Respect to God will accelerate our obedience towards God.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6. We must be willing to accept changes in life if we want growth in life and Success.</w:t>
      </w: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b/>
          <w:bCs/>
          <w:lang w:val="en-US"/>
        </w:rPr>
        <w:t>COVENANT BIRTH AND SACRIFICE OF ISAAC ; 21;1-18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When Abraham was an hundred years old and Sarah ninety years, God fulfilled his promise to God and blessed them with a son they named laughter (ISAAC).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However, before the birth of Isaac (the covenant child) Abraham had a son with his wife's maid Haggi through the advice of Sarah his wife.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But as a merciful God, God overlooked their self-help to bringing his promises to them and still blessed them.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453</Words>
  <Characters>2110</Characters>
  <Application>WPS Office</Application>
  <Paragraphs>43</Paragraphs>
  <CharactersWithSpaces>2539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2025-02-21T09:29:26Z</dcterms:created>
  <dc:creator>itel P665L</dc:creator>
  <lastModifiedBy>itel P665L</lastModifiedBy>
  <dcterms:modified xsi:type="dcterms:W3CDTF">2025-02-21T09:44:42Z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609bf23cbdf44938a0a71967a493433a</vt:lpwstr>
  </property>
</Properties>
</file>