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spacing w:after="160" w:lineRule="auto" w:line="259"/>
        <w:jc w:val="center"/>
        <w:rPr/>
      </w:pPr>
      <w:bookmarkStart w:id="0" w:name="_GoBack"/>
      <w:bookmarkEnd w:id="0"/>
      <w:r>
        <w:rPr>
          <w:rFonts w:ascii="Calibri" w:cs="Arial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en-US"/>
        </w:rPr>
        <w:t>LESSON</w:t>
      </w:r>
      <w:r>
        <w:rPr>
          <w:rFonts w:ascii="Calibri" w:cs="Arial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Arial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en-US"/>
        </w:rPr>
        <w:t>NOTE</w:t>
      </w:r>
    </w:p>
    <w:tbl>
      <w:tblPr>
        <w:tblW w:w="11340" w:type="dxa"/>
        <w:jc w:val="left"/>
        <w:tblInd w:w="-99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0"/>
      </w:tblGrid>
      <w:tr>
        <w:trPr>
          <w:cantSplit w:val="false"/>
          <w:trHeight w:val="2357" w:hRule="atLeast"/>
          <w:tblHeader w:val="false"/>
          <w:jc w:val="left"/>
        </w:trPr>
        <w:tc>
          <w:tcPr>
            <w:tcW w:w="1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/>
            </w:pP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REPRODUCTIVE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HORMONES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AND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THEIR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FUNCTIONS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</w:p>
          <w:p>
            <w:pPr>
              <w:spacing w:after="160" w:lineRule="auto" w:line="259"/>
              <w:jc w:val="left"/>
              <w:rPr/>
            </w:pP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HORMONE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DEFINITION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</w:p>
          <w:p>
            <w:pPr>
              <w:spacing w:after="160" w:lineRule="auto" w:line="259"/>
              <w:jc w:val="left"/>
              <w:rPr/>
            </w:pPr>
            <w:r>
              <w:rPr>
                <w:rFonts w:ascii="Calibri" w:cs="Times New Roman" w:eastAsia="宋体" w:hAnsi="Calibri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drawing>
                <wp:inline distL="0" distT="0" distB="0" distR="0">
                  <wp:extent cx="2971800" cy="2228850"/>
                  <wp:effectExtent l="0" t="0" r="0" b="0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971800" cy="22288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160" w:lineRule="auto" w:line="259"/>
              <w:jc w:val="left"/>
              <w:rPr/>
            </w:pP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Hormones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are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chemical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substances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which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coordinate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the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activities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of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the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body.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They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are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secreted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by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ductless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glands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in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the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body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and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moved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through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the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blood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to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specific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organs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which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they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exert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their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effects.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They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are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grouped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into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the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male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and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female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hormones.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</w:p>
          <w:p>
            <w:pPr>
              <w:spacing w:after="160" w:lineRule="auto" w:line="259"/>
              <w:jc w:val="left"/>
              <w:rPr/>
            </w:pP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MALE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REPRODUCTIVE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HORMONE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</w:p>
          <w:p>
            <w:pPr>
              <w:spacing w:after="160" w:lineRule="auto" w:line="259"/>
              <w:jc w:val="left"/>
              <w:rPr/>
            </w:pPr>
            <w:r>
              <w:rPr>
                <w:rFonts w:ascii="Calibri" w:cs="Times New Roman" w:eastAsia="宋体" w:hAnsi="Calibri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drawing>
                <wp:inline distL="0" distT="0" distB="0" distR="0">
                  <wp:extent cx="2971800" cy="3137154"/>
                  <wp:effectExtent l="0" t="0" r="0" b="0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971800" cy="313715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160" w:lineRule="auto" w:line="259"/>
              <w:jc w:val="left"/>
              <w:rPr/>
            </w:pP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Androgen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or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Testosterone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is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a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male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reproductive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hormone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that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initiates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sperm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formation.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It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is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responsible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for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the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initiation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of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male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secondary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sex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characteristic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and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maintain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sex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drive</w:t>
            </w:r>
          </w:p>
          <w:p>
            <w:pPr>
              <w:spacing w:after="160" w:lineRule="auto" w:line="259"/>
              <w:jc w:val="left"/>
              <w:rPr/>
            </w:pP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FEMALE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REPRODUCTIVE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HORMONES.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</w:p>
          <w:p>
            <w:pPr>
              <w:spacing w:after="160" w:lineRule="auto" w:line="259"/>
              <w:jc w:val="left"/>
              <w:rPr/>
            </w:pPr>
            <w:r>
              <w:rPr>
                <w:rFonts w:ascii="Calibri" w:cs="Times New Roman" w:eastAsia="宋体" w:hAnsi="Calibri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drawing>
                <wp:inline distL="0" distT="0" distB="0" distR="0">
                  <wp:extent cx="2971800" cy="3840988"/>
                  <wp:effectExtent l="0" t="0" r="0" b="0"/>
                  <wp:docPr id="102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971800" cy="384098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160" w:lineRule="auto" w:line="259"/>
              <w:jc w:val="left"/>
              <w:rPr/>
            </w:pP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1.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Oestrogen: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it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determines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the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onset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of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heat</w:t>
            </w:r>
          </w:p>
          <w:p>
            <w:pPr>
              <w:spacing w:after="160" w:lineRule="auto" w:line="259"/>
              <w:jc w:val="left"/>
              <w:rPr/>
            </w:pP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2.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Follicle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Stimulating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Hormone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(FSH):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it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stimulates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the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growth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of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the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ovarian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follicle</w:t>
            </w:r>
          </w:p>
          <w:p>
            <w:pPr>
              <w:spacing w:after="160" w:lineRule="auto" w:line="259"/>
              <w:jc w:val="left"/>
              <w:rPr/>
            </w:pP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3.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Oxytocin: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promotes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transportation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of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spermatozoa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in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the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female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genital,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and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also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aids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contraction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of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the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uterine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muscles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during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pregnancy.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</w:p>
          <w:p>
            <w:pPr>
              <w:spacing w:after="160" w:lineRule="auto" w:line="259"/>
              <w:jc w:val="left"/>
              <w:rPr/>
            </w:pP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4.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Progesterone: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also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known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as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the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pregnancy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hormone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ensures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the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development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of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uterus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and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implantation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of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fertilized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ovum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as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well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as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the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continuance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of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pregnancy.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</w:p>
          <w:p>
            <w:pPr>
              <w:spacing w:after="160" w:lineRule="auto" w:line="259"/>
              <w:jc w:val="left"/>
              <w:rPr/>
            </w:pP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5.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Lieutenising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Hormone: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it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stimulates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the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secretion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of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ovarian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hormones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I.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Oestrogen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and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progesterone.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</w:p>
          <w:p>
            <w:pPr>
              <w:spacing w:after="160" w:lineRule="auto" w:line="259"/>
              <w:jc w:val="left"/>
              <w:rPr/>
            </w:pP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6.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Relaxin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: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causes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relaxation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of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the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pelvic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ligament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during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parturition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for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east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passage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of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the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young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ones.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</w:p>
          <w:p>
            <w:pPr>
              <w:spacing w:after="160" w:lineRule="auto" w:line="259"/>
              <w:jc w:val="left"/>
              <w:rPr/>
            </w:pP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Home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Work.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</w:p>
          <w:p>
            <w:pPr>
              <w:spacing w:after="160" w:lineRule="auto" w:line="259"/>
              <w:jc w:val="left"/>
              <w:rPr/>
            </w:pP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List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4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other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functions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of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the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estrogen.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</w:p>
        </w:tc>
      </w:tr>
    </w:tbl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Arial">
    <w:altName w:val="Arial"/>
    <w:panose1 w:val="020b0604020002020204"/>
    <w:charset w:val="01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191</Words>
  <Characters>1085</Characters>
  <Application>WPS Office</Application>
  <Paragraphs>20</Paragraphs>
  <CharactersWithSpaces>1272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2025-02-09T14:48:27Z</dcterms:created>
  <dc:creator>itel S663L</dc:creator>
  <lastModifiedBy>itel S663L</lastModifiedBy>
  <dcterms:modified xsi:type="dcterms:W3CDTF">2025-02-09T14:49:21Z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b6b39439953b4458a8bacd3fab63d125</vt:lpwstr>
  </property>
</Properties>
</file>