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i)Contemporary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Nigeria(Examination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-Effect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i)Cultism: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ii)Effects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Immunodeficiency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Virus)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attacks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-AIDS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(Acquired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Immunodeficiency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Syndrome).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Immunodeficiency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(HIV).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-List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HIV/AIDS.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-List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i)Poverty: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poverty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poverty.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6:Corruption: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--Corruption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dishonest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fraudulent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–Government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personnel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imprisonment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Pedestrians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cyclists.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Motorists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Places/markets.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REVISION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253</Words>
  <Characters>1447</Characters>
  <Application>WPS Office</Application>
  <Paragraphs>32</Paragraphs>
  <CharactersWithSpaces>1673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2025-04-15T19:46:29Z</dcterms:created>
  <dc:creator>itel P665L</dc:creator>
  <lastModifiedBy>itel P665L</lastModifiedBy>
  <dcterms:modified xsi:type="dcterms:W3CDTF">2025-04-15T20:00:51Z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00506872352e4f59b1e63bde348e4b00</vt:lpwstr>
  </property>
</Properties>
</file>