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WEEK: 1</w:t>
      </w:r>
    </w:p>
    <w:p>
      <w:pPr>
        <w:pStyle w:val="style0"/>
        <w:rPr/>
      </w:pPr>
      <w:r>
        <w:t>T</w:t>
      </w:r>
      <w:r>
        <w:rPr>
          <w:lang w:val="en-US"/>
        </w:rPr>
        <w:t xml:space="preserve">OPIC </w:t>
      </w:r>
      <w:r>
        <w:t>:Constitutional</w:t>
      </w:r>
      <w:r>
        <w:rPr>
          <w:lang w:val="en-US"/>
        </w:rPr>
        <w:t xml:space="preserve"> </w:t>
      </w:r>
      <w:r>
        <w:t>Development:</w:t>
      </w:r>
      <w:r>
        <w:cr/>
      </w:r>
      <w:r>
        <w:t>S</w:t>
      </w:r>
      <w:r>
        <w:rPr>
          <w:lang w:val="en-US"/>
        </w:rPr>
        <w:t xml:space="preserve">UB TOPIC </w:t>
      </w:r>
      <w:r>
        <w:t>:Clifford</w:t>
      </w:r>
      <w:r>
        <w:rPr>
          <w:lang w:val="en-US"/>
        </w:rPr>
        <w:t xml:space="preserve"> </w:t>
      </w:r>
      <w:r>
        <w:t>Constitution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1922.</w:t>
      </w:r>
      <w:r>
        <w:cr/>
      </w:r>
      <w:r>
        <w:t>Constitutional development in Nigeria started with the establishment of the Nigerian Council.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7888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88888"/>
                    </a:xfrm>
                    <a:prstGeom prst="rect"/>
                  </pic:spPr>
                </pic:pic>
              </a:graphicData>
            </a:graphic>
          </wp:inline>
        </w:drawing>
      </w:r>
      <w:r>
        <w:cr/>
      </w:r>
      <w:r>
        <w:t>THE NIGERIAN COUNCIL</w:t>
      </w:r>
    </w:p>
    <w:p>
      <w:pPr>
        <w:pStyle w:val="style0"/>
        <w:rPr/>
      </w:pPr>
      <w:r>
        <w:t>The establishment of the Nigerian Council by Sir Fredrick Lord Lugard Immediately after the amalgamation of the southern and northern Nigeriain1914 marked the</w:t>
      </w:r>
      <w:r>
        <w:rPr>
          <w:lang w:val="en-US"/>
        </w:rPr>
        <w:t xml:space="preserve"> </w:t>
      </w:r>
      <w:r>
        <w:t>beginning of</w:t>
      </w:r>
      <w:r>
        <w:rPr>
          <w:lang w:val="en-US"/>
        </w:rPr>
        <w:t xml:space="preserve"> </w:t>
      </w:r>
      <w:r>
        <w:t xml:space="preserve">constitutional development </w:t>
      </w:r>
      <w:r>
        <w:rPr>
          <w:lang w:val="en-US"/>
        </w:rPr>
        <w:t>i</w:t>
      </w:r>
      <w:r>
        <w:t>n</w:t>
      </w:r>
      <w:r>
        <w:rPr>
          <w:lang w:val="en-US"/>
        </w:rPr>
        <w:t xml:space="preserve"> </w:t>
      </w:r>
      <w:r>
        <w:t>Nigeria.The</w:t>
      </w:r>
      <w:r>
        <w:rPr>
          <w:lang w:val="en-US"/>
        </w:rPr>
        <w:t xml:space="preserve"> </w:t>
      </w:r>
      <w:r>
        <w:t>council</w:t>
      </w:r>
      <w:r>
        <w:rPr>
          <w:lang w:val="en-US"/>
        </w:rPr>
        <w:t xml:space="preserve"> </w:t>
      </w:r>
      <w:r>
        <w:t>was</w:t>
      </w:r>
      <w:r>
        <w:rPr>
          <w:lang w:val="en-US"/>
        </w:rPr>
        <w:t xml:space="preserve"> </w:t>
      </w:r>
      <w:r>
        <w:t>an</w:t>
      </w:r>
      <w:r>
        <w:rPr>
          <w:lang w:val="en-US"/>
        </w:rPr>
        <w:t xml:space="preserve"> </w:t>
      </w:r>
      <w:r>
        <w:t>advisory</w:t>
      </w:r>
      <w:r>
        <w:rPr>
          <w:lang w:val="en-US"/>
        </w:rPr>
        <w:t xml:space="preserve"> </w:t>
      </w:r>
      <w:r>
        <w:t>body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it</w:t>
      </w:r>
      <w:r>
        <w:rPr>
          <w:lang w:val="en-US"/>
        </w:rPr>
        <w:t xml:space="preserve"> </w:t>
      </w:r>
      <w:r>
        <w:t>has no</w:t>
      </w:r>
      <w:r>
        <w:rPr>
          <w:lang w:val="en-US"/>
        </w:rPr>
        <w:t xml:space="preserve"> </w:t>
      </w:r>
      <w:r>
        <w:t>power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make</w:t>
      </w:r>
      <w:r>
        <w:rPr>
          <w:lang w:val="en-US"/>
        </w:rPr>
        <w:t xml:space="preserve"> </w:t>
      </w:r>
      <w:r>
        <w:t>laws.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composition,the</w:t>
      </w:r>
      <w:r>
        <w:rPr>
          <w:lang w:val="en-US"/>
        </w:rPr>
        <w:t xml:space="preserve"> </w:t>
      </w:r>
      <w:r>
        <w:t>council</w:t>
      </w:r>
      <w:r>
        <w:rPr>
          <w:lang w:val="en-US"/>
        </w:rPr>
        <w:t xml:space="preserve"> </w:t>
      </w:r>
      <w:r>
        <w:t>consisted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thirty-six</w:t>
      </w:r>
      <w:r>
        <w:rPr>
          <w:lang w:val="en-US"/>
        </w:rPr>
        <w:t xml:space="preserve"> </w:t>
      </w:r>
      <w:r>
        <w:t>(30)</w:t>
      </w:r>
      <w:r>
        <w:rPr>
          <w:lang w:val="en-US"/>
        </w:rPr>
        <w:t xml:space="preserve"> </w:t>
      </w:r>
      <w:r>
        <w:t>members,</w:t>
      </w:r>
      <w:r>
        <w:rPr>
          <w:lang w:val="en-US"/>
        </w:rPr>
        <w:t xml:space="preserve"> </w:t>
      </w:r>
      <w:r>
        <w:t>twenty -three</w:t>
      </w:r>
      <w:r>
        <w:rPr>
          <w:lang w:val="en-US"/>
        </w:rPr>
        <w:t xml:space="preserve"> </w:t>
      </w:r>
      <w:r>
        <w:t>(23)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whom</w:t>
      </w:r>
      <w:r>
        <w:rPr>
          <w:lang w:val="en-US"/>
        </w:rPr>
        <w:t xml:space="preserve"> </w:t>
      </w:r>
      <w:r>
        <w:t>were</w:t>
      </w:r>
      <w:r>
        <w:rPr>
          <w:lang w:val="en-US"/>
        </w:rPr>
        <w:t xml:space="preserve"> </w:t>
      </w:r>
      <w:r>
        <w:t>European</w:t>
      </w:r>
      <w:r>
        <w:rPr>
          <w:lang w:val="en-US"/>
        </w:rPr>
        <w:t xml:space="preserve"> </w:t>
      </w:r>
      <w:r>
        <w:t>Officials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thirteen</w:t>
      </w:r>
      <w:r>
        <w:rPr>
          <w:lang w:val="en-US"/>
        </w:rPr>
        <w:t xml:space="preserve"> </w:t>
      </w:r>
      <w:r>
        <w:t>(13)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them</w:t>
      </w:r>
      <w:r>
        <w:rPr>
          <w:lang w:val="en-US"/>
        </w:rPr>
        <w:t xml:space="preserve"> </w:t>
      </w:r>
      <w:r>
        <w:t>were</w:t>
      </w:r>
      <w:r>
        <w:rPr>
          <w:lang w:val="en-US"/>
        </w:rPr>
        <w:t xml:space="preserve"> </w:t>
      </w:r>
      <w:r>
        <w:t>non-official</w:t>
      </w:r>
      <w:r>
        <w:rPr>
          <w:lang w:val="en-US"/>
        </w:rPr>
        <w:t xml:space="preserve"> </w:t>
      </w:r>
      <w:r>
        <w:t>members,</w:t>
      </w:r>
      <w:r>
        <w:rPr>
          <w:lang w:val="en-US"/>
        </w:rPr>
        <w:t xml:space="preserve"> </w:t>
      </w:r>
      <w:r>
        <w:t>seven</w:t>
      </w:r>
      <w:r>
        <w:rPr>
          <w:lang w:val="en-US"/>
        </w:rPr>
        <w:t xml:space="preserve"> </w:t>
      </w:r>
      <w:r>
        <w:t>(7)</w:t>
      </w:r>
      <w:r>
        <w:rPr>
          <w:lang w:val="en-US"/>
        </w:rPr>
        <w:t xml:space="preserve"> </w:t>
      </w:r>
      <w:r>
        <w:t>Europeans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six</w:t>
      </w:r>
      <w:r>
        <w:rPr>
          <w:lang w:val="en-US"/>
        </w:rPr>
        <w:t xml:space="preserve"> </w:t>
      </w:r>
      <w:r>
        <w:t>(6)</w:t>
      </w:r>
      <w:r>
        <w:rPr>
          <w:lang w:val="en-US"/>
        </w:rPr>
        <w:t xml:space="preserve"> </w:t>
      </w:r>
      <w:r>
        <w:t>Nigerians</w:t>
      </w:r>
      <w:r>
        <w:rPr>
          <w:lang w:val="en-US"/>
        </w:rPr>
        <w:t xml:space="preserve"> </w:t>
      </w:r>
      <w:r>
        <w:t>appointed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represent</w:t>
      </w:r>
      <w:r>
        <w:rPr>
          <w:lang w:val="en-US"/>
        </w:rPr>
        <w:t xml:space="preserve"> </w:t>
      </w:r>
      <w:r>
        <w:t>various</w:t>
      </w:r>
      <w:r>
        <w:rPr>
          <w:lang w:val="en-US"/>
        </w:rPr>
        <w:t xml:space="preserve"> </w:t>
      </w:r>
      <w:r>
        <w:t>groups</w:t>
      </w:r>
      <w:r>
        <w:rPr>
          <w:lang w:val="en-US"/>
        </w:rPr>
        <w:t xml:space="preserve"> </w:t>
      </w:r>
      <w:r>
        <w:t>and interests.The</w:t>
      </w:r>
      <w:r>
        <w:rPr>
          <w:lang w:val="en-US"/>
        </w:rPr>
        <w:t xml:space="preserve"> </w:t>
      </w:r>
      <w:r>
        <w:t>Nigerian</w:t>
      </w:r>
      <w:r>
        <w:rPr>
          <w:lang w:val="en-US"/>
        </w:rPr>
        <w:t xml:space="preserve"> </w:t>
      </w:r>
      <w:r>
        <w:t>Council</w:t>
      </w:r>
      <w:r>
        <w:rPr>
          <w:lang w:val="en-US"/>
        </w:rPr>
        <w:t xml:space="preserve"> </w:t>
      </w:r>
      <w:r>
        <w:t>however</w:t>
      </w:r>
      <w:r>
        <w:rPr>
          <w:lang w:val="en-US"/>
        </w:rPr>
        <w:t xml:space="preserve"> </w:t>
      </w:r>
      <w:r>
        <w:t>existed</w:t>
      </w:r>
      <w:r>
        <w:rPr>
          <w:lang w:val="en-US"/>
        </w:rPr>
        <w:t xml:space="preserve"> </w:t>
      </w:r>
      <w:r>
        <w:t>along</w:t>
      </w:r>
      <w:r>
        <w:rPr>
          <w:lang w:val="en-US"/>
        </w:rPr>
        <w:t xml:space="preserve"> </w:t>
      </w:r>
      <w:r>
        <w:t>side</w:t>
      </w:r>
      <w:r>
        <w:rPr>
          <w:lang w:val="en-US"/>
        </w:rPr>
        <w:t xml:space="preserve"> </w:t>
      </w:r>
      <w:r>
        <w:t>with</w:t>
      </w:r>
      <w:r>
        <w:rPr>
          <w:lang w:val="en-US"/>
        </w:rPr>
        <w:t>i</w:t>
      </w:r>
      <w:r>
        <w:t>n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legislative</w:t>
      </w:r>
      <w:r>
        <w:rPr>
          <w:lang w:val="en-US"/>
        </w:rPr>
        <w:t xml:space="preserve"> </w:t>
      </w:r>
      <w:r>
        <w:t>council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Lagos</w:t>
      </w:r>
      <w:r>
        <w:rPr>
          <w:lang w:val="en-US"/>
        </w:rPr>
        <w:t xml:space="preserve"> </w:t>
      </w:r>
      <w:r>
        <w:t>Colony</w:t>
      </w:r>
      <w:r>
        <w:rPr>
          <w:lang w:val="en-US"/>
        </w:rPr>
        <w:t xml:space="preserve"> </w:t>
      </w:r>
      <w:r>
        <w:t>until</w:t>
      </w:r>
      <w:r>
        <w:rPr>
          <w:lang w:val="en-US"/>
        </w:rPr>
        <w:t xml:space="preserve"> </w:t>
      </w:r>
      <w:r>
        <w:t>it</w:t>
      </w:r>
      <w:r>
        <w:rPr>
          <w:lang w:val="en-US"/>
        </w:rPr>
        <w:t xml:space="preserve"> </w:t>
      </w:r>
      <w:r>
        <w:t>was</w:t>
      </w:r>
      <w:r>
        <w:rPr>
          <w:lang w:val="en-US"/>
        </w:rPr>
        <w:t xml:space="preserve"> </w:t>
      </w:r>
      <w:r>
        <w:t>abolished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Hugh</w:t>
      </w:r>
      <w:r>
        <w:rPr>
          <w:lang w:val="en-US"/>
        </w:rPr>
        <w:t xml:space="preserve"> </w:t>
      </w:r>
      <w:r>
        <w:t>Clifford’sconstitution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1922.</w:t>
      </w:r>
    </w:p>
    <w:p>
      <w:pPr>
        <w:pStyle w:val="style0"/>
        <w:rPr>
          <w:lang w:val="en-US"/>
        </w:rPr>
      </w:pPr>
      <w:r>
        <w:rPr>
          <w:lang w:val="en-US"/>
        </w:rPr>
        <w:t>SIR HUGH CLIFFORD CONSTITUTION OF 1922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1645486" cy="130288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5486" cy="13028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cr/>
        <w:t>Sir Hugh Clifford succeeded Sir Lord Lugard as Governor-General of Nigeria in 1922. He introduced the first formal Constitution for the country.</w:t>
      </w:r>
    </w:p>
    <w:p>
      <w:pPr>
        <w:pStyle w:val="style0"/>
        <w:rPr/>
      </w:pPr>
      <w:r>
        <w:rPr>
          <w:lang w:val="en-US"/>
        </w:rPr>
        <w:t xml:space="preserve"> FEATURES/MERITS</w:t>
      </w:r>
    </w:p>
    <w:p>
      <w:pPr>
        <w:pStyle w:val="style0"/>
        <w:rPr/>
      </w:pPr>
      <w:r>
        <w:rPr>
          <w:lang w:val="en-US"/>
        </w:rPr>
        <w:t>1. It laid foundation for Nigeria self government.</w:t>
      </w:r>
    </w:p>
    <w:p>
      <w:pPr>
        <w:pStyle w:val="style0"/>
        <w:rPr/>
      </w:pPr>
      <w:r>
        <w:rPr>
          <w:lang w:val="en-US"/>
        </w:rPr>
        <w:t>2. It paved way for the formation of political parties in Nigeria.</w:t>
        <w:cr/>
        <w:t>3. More Africans were allowed into the legislative council.</w:t>
        <w:cr/>
        <w:t>4. It was the first written constitution for Nigeria.</w:t>
        <w:cr/>
        <w:t>5. It established a constitutional government in Nigeria as opposed to government by statutory instrument of order.</w:t>
      </w:r>
    </w:p>
    <w:p>
      <w:pPr>
        <w:pStyle w:val="style0"/>
        <w:rPr/>
      </w:pPr>
      <w:r>
        <w:rPr>
          <w:lang w:val="en-US"/>
        </w:rPr>
        <w:t xml:space="preserve">DEMERITS </w:t>
      </w:r>
    </w:p>
    <w:p>
      <w:pPr>
        <w:pStyle w:val="style0"/>
        <w:rPr/>
      </w:pPr>
      <w:r>
        <w:rPr>
          <w:lang w:val="en-US"/>
        </w:rPr>
        <w:t>1.The British still dominated the legislative council and majority of the members of the this council were nominated.</w:t>
        <w:cr/>
        <w:t>2.The executive council was made up of British officials to the exclusion of Nigerians.</w:t>
        <w:cr/>
        <w:t>3.The application of the elective principle was limited to Lagos and Calabar and franchise was tied to wealth of #200 (one hundred pound).</w:t>
        <w:cr/>
        <w:t>4.The constitution limited its jurisdiction only to the southern province.</w:t>
        <w:cr/>
        <w:t>5.The governor was vested With veto and reserved powers.</w:t>
      </w:r>
    </w:p>
    <w:p>
      <w:pPr>
        <w:pStyle w:val="style0"/>
        <w:rPr/>
      </w:pPr>
      <w:r>
        <w:rPr/>
        <w:drawing>
          <wp:inline distL="114300" distT="0" distB="0" distR="114300">
            <wp:extent cx="1979676" cy="166887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79676" cy="16688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288</Words>
  <Characters>1648</Characters>
  <Application>WPS Office</Application>
  <Paragraphs>12</Paragraphs>
  <CharactersWithSpaces>1918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2025-04-11T04:45:50Z</dcterms:created>
  <dc:creator>2409BRN2CA</dc:creator>
  <lastModifiedBy>2409BRN2CA</lastModifiedBy>
  <dcterms:modified xsi:type="dcterms:W3CDTF">2025-04-11T06:14:08Z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a5a3a2d84ad641c4b3b843062588145a</vt:lpwstr>
  </property>
</Properties>
</file>