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bookmarkStart w:id="0" w:name="_GoBack"/>
      <w:bookmarkEnd w:id="0"/>
      <w:r>
        <w:rPr>
          <w:b/>
          <w:bCs/>
        </w:rPr>
        <w:t>PLACENTATION</w:t>
      </w:r>
    </w:p>
    <w:p>
      <w:pPr>
        <w:pStyle w:val="style0"/>
        <w:rPr/>
      </w:pPr>
    </w:p>
    <w:p>
      <w:pPr>
        <w:pStyle w:val="style0"/>
        <w:rPr/>
      </w:pPr>
      <w:r>
        <w:t>This is defined as the arrangement of the ovules within the ovary of a flower. The ovules are attached to the ovary by fleshy structures called placenta through short stalks called funicles.</w:t>
      </w:r>
    </w:p>
    <w:p>
      <w:pPr>
        <w:pStyle w:val="style0"/>
        <w:rPr/>
      </w:pPr>
      <w:r>
        <w:t>TYPES OF PLACENTATION;</w:t>
      </w:r>
    </w:p>
    <w:p>
      <w:pPr>
        <w:pStyle w:val="style0"/>
        <w:rPr/>
      </w:pPr>
      <w:r>
        <w:rPr/>
        <w:drawing>
          <wp:inline distL="0" distT="0" distB="0" distR="0">
            <wp:extent cx="2971800" cy="2852928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852928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971800" cy="355911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35591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 xml:space="preserve">- </w:t>
      </w:r>
      <w:r>
        <w:t>Marginal placentation:  Ovule are arranged at the margin of the ovaries e.g. beans, flamboyant flowers</w:t>
      </w:r>
    </w:p>
    <w:p>
      <w:pPr>
        <w:pStyle w:val="style0"/>
        <w:rPr/>
      </w:pPr>
      <w:r>
        <w:rPr>
          <w:lang w:val="en-US"/>
        </w:rPr>
        <w:t xml:space="preserve">- Superficial placentation: Ovule arise from the surface of the septa eg. Nymphaeaceae. </w:t>
      </w:r>
    </w:p>
    <w:p>
      <w:pPr>
        <w:pStyle w:val="style0"/>
        <w:rPr/>
      </w:pPr>
      <w:r>
        <w:rPr>
          <w:lang w:val="en-US"/>
        </w:rPr>
        <w:t xml:space="preserve">- </w:t>
      </w:r>
      <w:r>
        <w:t>Parietal placentation:  Ovules are arranged to the side of the ovary or within a single chamber or cavity e.g. pawpaw.</w:t>
      </w:r>
    </w:p>
    <w:p>
      <w:pPr>
        <w:pStyle w:val="style0"/>
        <w:rPr/>
      </w:pPr>
      <w:r>
        <w:rPr>
          <w:lang w:val="en-US"/>
        </w:rPr>
        <w:t xml:space="preserve">- </w:t>
      </w:r>
      <w:r>
        <w:t>Free central placentation: Ovules are born on a knob projecting from the base of the ovary e. g. water lily.</w:t>
      </w:r>
    </w:p>
    <w:p>
      <w:pPr>
        <w:pStyle w:val="style0"/>
        <w:rPr/>
      </w:pPr>
      <w:r>
        <w:rPr>
          <w:lang w:val="en-US"/>
        </w:rPr>
        <w:t xml:space="preserve">- </w:t>
      </w:r>
      <w:r>
        <w:t>Axile placentation: Carpels meet at the centre to form the placenta for attachment of ovules e.g. tomatoes</w:t>
      </w:r>
    </w:p>
    <w:p>
      <w:pPr>
        <w:pStyle w:val="style0"/>
        <w:rPr/>
      </w:pPr>
      <w:r>
        <w:rPr>
          <w:lang w:val="en-US"/>
        </w:rPr>
        <w:t xml:space="preserve">- </w:t>
      </w:r>
      <w:r>
        <w:t>Basal placentation: Ovules are attached to the base of ovule e. g. sunflower.</w:t>
      </w:r>
    </w:p>
    <w:p>
      <w:pPr>
        <w:pStyle w:val="style0"/>
        <w:rPr/>
      </w:pPr>
      <w: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139</Words>
  <Characters>700</Characters>
  <Application>WPS Office</Application>
  <Paragraphs>12</Paragraphs>
  <CharactersWithSpaces>834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2025-02-25T13:38:10Z</dcterms:created>
  <dc:creator>itel S663L</dc:creator>
  <lastModifiedBy>itel S663L</lastModifiedBy>
  <dcterms:modified xsi:type="dcterms:W3CDTF">2025-02-26T12:53:28Z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4edf81e8894e4bda859ed4c37bd3253d</vt:lpwstr>
  </property>
</Properties>
</file>