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t>Fishery</w:t>
      </w:r>
    </w:p>
    <w:p>
      <w:pPr>
        <w:pStyle w:val="style0"/>
        <w:rPr/>
      </w:pPr>
      <w:r>
        <w:t xml:space="preserve">Fishery </w:t>
      </w:r>
      <w:r>
        <w:rPr>
          <w:lang w:val="en-US"/>
        </w:rPr>
        <w:t xml:space="preserve">can be defined as a branch agriculture which deals with the production of fish and other aquatic animals. </w:t>
      </w:r>
      <w:r>
        <w:t>The growing of fish in an artificial pond is called FISH FARMING</w:t>
      </w:r>
    </w:p>
    <w:p>
      <w:pPr>
        <w:pStyle w:val="style0"/>
        <w:rPr/>
      </w:pPr>
      <w:r>
        <w:t>CLASSIFICATION OF FISH</w:t>
      </w:r>
    </w:p>
    <w:p>
      <w:pPr>
        <w:pStyle w:val="style0"/>
        <w:rPr/>
      </w:pPr>
      <w:r>
        <w:t>Classification based on habitat</w:t>
      </w:r>
    </w:p>
    <w:p>
      <w:pPr>
        <w:pStyle w:val="style0"/>
        <w:rPr/>
      </w:pPr>
      <w:r>
        <w:t>Fresh water fish:</w:t>
      </w:r>
      <w:r>
        <w:rPr>
          <w:lang w:val="en-US"/>
        </w:rPr>
        <w:t xml:space="preserve"> T</w:t>
      </w:r>
      <w:r>
        <w:t xml:space="preserve">his group of fish lives only in fresh water bodies that is water that doesn’t contain salt such as ponds, streams, lakes and rivers. </w:t>
      </w:r>
      <w:r>
        <w:rPr>
          <w:lang w:val="en-US"/>
        </w:rPr>
        <w:t>Examples of freshwater fishes are tilapia, mudfish, carp, perch etc</w:t>
      </w:r>
    </w:p>
    <w:p>
      <w:pPr>
        <w:pStyle w:val="style0"/>
        <w:rPr/>
      </w:pPr>
      <w:r>
        <w:rPr/>
        <w:drawing>
          <wp:inline distL="0" distT="0" distB="0" distR="0">
            <wp:extent cx="2971800" cy="170065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0065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799" cy="219231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219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Salt water fish: </w:t>
      </w:r>
      <w:r>
        <w:rPr>
          <w:lang w:val="en-US"/>
        </w:rPr>
        <w:t xml:space="preserve">This </w:t>
      </w:r>
      <w:r>
        <w:t>group of fish lives only in water that contains salt such as lagoons, oceans and seas.</w:t>
      </w:r>
      <w:r>
        <w:rPr>
          <w:lang w:val="en-US"/>
        </w:rPr>
        <w:t xml:space="preserve"> Examples of salt water fishes are shark, croaker, mackerel etc</w:t>
      </w:r>
    </w:p>
    <w:p>
      <w:pPr>
        <w:pStyle w:val="style0"/>
        <w:rPr/>
      </w:pPr>
      <w:r>
        <w:rPr/>
        <w:drawing>
          <wp:inline distL="0" distT="0" distB="0" distR="0">
            <wp:extent cx="2971800" cy="1851802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180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895555" cy="158112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5555" cy="158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Classification based on body structure</w:t>
      </w:r>
      <w:r>
        <w:rPr>
          <w:lang w:val="en-US"/>
        </w:rPr>
        <w:t>/ morphology</w:t>
      </w:r>
    </w:p>
    <w:p>
      <w:pPr>
        <w:pStyle w:val="style0"/>
        <w:rPr/>
      </w:pPr>
      <w:r>
        <w:t xml:space="preserve">Bony fishes: </w:t>
      </w:r>
      <w:r>
        <w:rPr>
          <w:lang w:val="en-US"/>
        </w:rPr>
        <w:t xml:space="preserve">These </w:t>
      </w:r>
      <w:r>
        <w:t>fishes possess bony skeletons. E.g tilapia, croaker</w:t>
      </w:r>
      <w:r>
        <w:rPr>
          <w:lang w:val="en-US"/>
        </w:rPr>
        <w:t xml:space="preserve">, mackerel, tunas etc </w:t>
      </w:r>
    </w:p>
    <w:p>
      <w:pPr>
        <w:pStyle w:val="style0"/>
        <w:rPr/>
      </w:pPr>
      <w:r>
        <w:rPr/>
        <w:drawing>
          <wp:inline distL="0" distT="0" distB="0" distR="0">
            <wp:extent cx="2971800" cy="170065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0065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895555" cy="158112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5555" cy="158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Cartilaginous fish: </w:t>
      </w:r>
      <w:r>
        <w:rPr>
          <w:lang w:val="en-US"/>
        </w:rPr>
        <w:t xml:space="preserve">These </w:t>
      </w:r>
      <w:r>
        <w:t>fishes possess soft bones and most of them are found in salt water. E.g dog fish</w:t>
      </w:r>
      <w:r>
        <w:rPr>
          <w:lang w:val="en-US"/>
        </w:rPr>
        <w:t>, dolphin, sharks etc</w:t>
      </w:r>
    </w:p>
    <w:p>
      <w:pPr>
        <w:pStyle w:val="style0"/>
        <w:rPr/>
      </w:pPr>
      <w:r>
        <w:rPr/>
        <w:drawing>
          <wp:inline distL="0" distT="0" distB="0" distR="0">
            <wp:extent cx="2971800" cy="2149248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4924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1851802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1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5" Type="http://schemas.openxmlformats.org/officeDocument/2006/relationships/image" Target="media/image4.jpeg"/><Relationship Id="rId6" Type="http://schemas.openxmlformats.org/officeDocument/2006/relationships/image" Target="media/image2.pn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147</Words>
  <Characters>758</Characters>
  <Application>WPS Office</Application>
  <Paragraphs>25</Paragraphs>
  <CharactersWithSpaces>897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2025-04-11T11:47:56Z</dcterms:created>
  <dc:creator>Infinix X650D</dc:creator>
  <lastModifiedBy>Infinix X650D</lastModifiedBy>
  <dcterms:modified xsi:type="dcterms:W3CDTF">2025-04-15T15:27:55Z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dc37d3b609f6469b895a3a1b087c5723</vt:lpwstr>
  </property>
</Properties>
</file>