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NAME:Eemaan Hussein</w:t>
      </w:r>
    </w:p>
    <w:p>
      <w:pPr>
        <w:pStyle w:val="style0"/>
        <w:rPr/>
      </w:pPr>
      <w:r>
        <w:rPr>
          <w:lang w:val="en-US"/>
        </w:rPr>
        <w:t>CLASS:JSS1 Ruby</w:t>
      </w:r>
    </w:p>
    <w:p>
      <w:pPr>
        <w:pStyle w:val="style0"/>
        <w:rPr/>
      </w:pPr>
      <w:r>
        <w:rPr>
          <w:lang w:val="en-US"/>
        </w:rPr>
        <w:t xml:space="preserve">1.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365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rotates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axis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rotating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axis,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orbiting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sun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 This is what causes the seasons. When the earth's axis points towards the sun, it is summer for that hemisphere. When the earth's axis points away, winter can be expected.</w:t>
      </w:r>
    </w:p>
    <w:p>
      <w:pPr>
        <w:spacing w:after="200" w:lineRule="auto" w:line="276"/>
        <w:jc w:val="left"/>
        <w:rPr/>
      </w:pPr>
      <w:r>
        <w:rPr>
          <w:rFonts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3. If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disappear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weightlessness,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momentarily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floated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107</Words>
  <Characters>522</Characters>
  <Application>WPS Office</Application>
  <Paragraphs>5</Paragraphs>
  <CharactersWithSpaces>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2025-04-15T20:37:04Z</dcterms:created>
  <dc:creator>X1004PRO</dc:creator>
  <lastModifiedBy>X1004PRO</lastModifiedBy>
  <dcterms:modified xsi:type="dcterms:W3CDTF">2025-04-15T20:41:21Z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58f660e684814de2b125160b43a05d3a</vt:lpwstr>
  </property>
</Properties>
</file>