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xml:space="preserve">. A certificate can hold a key pair, while a distributable certificate will only contain the public key. In this lab we will read-in digital certificates and </w:t>
      </w:r>
      <w:proofErr w:type="spellStart"/>
      <w:r>
        <w:rPr>
          <w:lang w:val="en-US"/>
        </w:rPr>
        <w:t>analyse</w:t>
      </w:r>
      <w:proofErr w:type="spellEnd"/>
      <w:r>
        <w:rPr>
          <w:lang w:val="en-US"/>
        </w:rPr>
        <w:t xml:space="preserv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000000"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7DE858C0" w:rsidR="00E72EDD" w:rsidRPr="00DD4897"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tc>
        <w:tc>
          <w:tcPr>
            <w:tcW w:w="4252" w:type="dxa"/>
          </w:tcPr>
          <w:p w14:paraId="6ABF38C6" w14:textId="79470DC1" w:rsidR="00E72EDD" w:rsidRDefault="00E72EDD" w:rsidP="00595CE2">
            <w:pPr>
              <w:tabs>
                <w:tab w:val="left" w:pos="1110"/>
              </w:tabs>
              <w:jc w:val="both"/>
            </w:pPr>
            <w:r>
              <w:t>Serial number:</w:t>
            </w:r>
          </w:p>
          <w:p w14:paraId="35E79A74" w14:textId="111D1901" w:rsidR="006F1783" w:rsidRDefault="006F1783" w:rsidP="00595CE2">
            <w:pPr>
              <w:tabs>
                <w:tab w:val="left" w:pos="1110"/>
              </w:tabs>
              <w:jc w:val="both"/>
            </w:pPr>
          </w:p>
          <w:p w14:paraId="2454EC12" w14:textId="21E8ADA8" w:rsidR="006F1783" w:rsidRDefault="006F1783" w:rsidP="00595CE2">
            <w:pPr>
              <w:tabs>
                <w:tab w:val="left" w:pos="1110"/>
              </w:tabs>
              <w:jc w:val="both"/>
            </w:pPr>
            <w:r>
              <w:t>Effective date:</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t>A.</w:t>
            </w:r>
            <w:r w:rsidR="00E72EDD">
              <w:rPr>
                <w:b/>
              </w:rPr>
              <w:t>2</w:t>
            </w:r>
          </w:p>
        </w:tc>
        <w:tc>
          <w:tcPr>
            <w:tcW w:w="5023"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proofErr w:type="gramStart"/>
            <w:r w:rsidR="003260BB">
              <w:t>)</w:t>
            </w:r>
            <w:r>
              <w:t>, and</w:t>
            </w:r>
            <w:proofErr w:type="gramEnd"/>
            <w:r>
              <w:t xml:space="preserve"> view the </w:t>
            </w:r>
            <w:r w:rsidR="003260BB">
              <w:t>DER</w:t>
            </w:r>
            <w:r>
              <w:t xml:space="preserve">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[Yes][No]</w:t>
            </w:r>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0471EA8F" w14:textId="77777777" w:rsidR="00902F27" w:rsidRDefault="00902F27" w:rsidP="00595CE2"/>
        </w:tc>
        <w:tc>
          <w:tcPr>
            <w:tcW w:w="4252" w:type="dxa"/>
          </w:tcPr>
          <w:p w14:paraId="3876A687" w14:textId="4E581514" w:rsidR="00902F27" w:rsidRDefault="00902F27" w:rsidP="00595CE2">
            <w:pPr>
              <w:tabs>
                <w:tab w:val="left" w:pos="1110"/>
              </w:tabs>
              <w:jc w:val="both"/>
            </w:pPr>
            <w:r>
              <w:t>Can you identi</w:t>
            </w:r>
            <w:r w:rsidR="006F1783">
              <w:t>f</w:t>
            </w:r>
            <w:r>
              <w:t>y the certificate chain?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7E9414F2" w14:textId="77777777" w:rsidR="00C5748E" w:rsidRDefault="00C5748E" w:rsidP="00595CE2">
            <w:pPr>
              <w:tabs>
                <w:tab w:val="left" w:pos="1110"/>
              </w:tabs>
              <w:jc w:val="both"/>
            </w:pPr>
          </w:p>
          <w:p w14:paraId="2140321D" w14:textId="00E23AB6" w:rsidR="00C5748E" w:rsidRDefault="00C5748E" w:rsidP="00595CE2">
            <w:pPr>
              <w:tabs>
                <w:tab w:val="left" w:pos="1110"/>
              </w:tabs>
              <w:jc w:val="both"/>
            </w:pPr>
            <w:r>
              <w:t>Who is the issuer on the certificate?</w:t>
            </w: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34BE2834" w14:textId="7E527892" w:rsidR="00804B0E" w:rsidRDefault="00ED2FC0" w:rsidP="00ED2FC0">
            <w:r>
              <w:t xml:space="preserve">Google moved in July 2018 to mark sites as being insecure if they did not have a match between their digital certificate and the site. First open a browser and see if you can access </w:t>
            </w:r>
            <w:r>
              <w:lastRenderedPageBreak/>
              <w:t>testfire.net (you can try both https and http for the connection).</w:t>
            </w:r>
            <w:r>
              <w:t xml:space="preserve"> </w:t>
            </w:r>
          </w:p>
        </w:tc>
        <w:tc>
          <w:tcPr>
            <w:tcW w:w="4252" w:type="dxa"/>
          </w:tcPr>
          <w:p w14:paraId="6CE96147" w14:textId="4CED7686" w:rsidR="00ED2FC0" w:rsidRDefault="00ED2FC0" w:rsidP="00ED2FC0">
            <w:pPr>
              <w:pStyle w:val="ListParagraph"/>
              <w:numPr>
                <w:ilvl w:val="0"/>
                <w:numId w:val="13"/>
              </w:numPr>
              <w:tabs>
                <w:tab w:val="clear" w:pos="1134"/>
                <w:tab w:val="left" w:pos="1110"/>
              </w:tabs>
            </w:pPr>
            <w:r>
              <w:lastRenderedPageBreak/>
              <w:t xml:space="preserve">Run a scan from </w:t>
            </w:r>
            <w:proofErr w:type="spellStart"/>
            <w:r>
              <w:t>SSLLabs</w:t>
            </w:r>
            <w:proofErr w:type="spellEnd"/>
            <w:r>
              <w:t xml:space="preserve"> on testfire.net. What do you observe from the result?</w:t>
            </w:r>
          </w:p>
          <w:p w14:paraId="5045D2AF" w14:textId="14C2F313" w:rsidR="00ED2FC0" w:rsidRDefault="00ED2FC0" w:rsidP="00ED2FC0">
            <w:pPr>
              <w:pStyle w:val="ListParagraph"/>
              <w:numPr>
                <w:ilvl w:val="0"/>
                <w:numId w:val="13"/>
              </w:numPr>
              <w:tabs>
                <w:tab w:val="clear" w:pos="1134"/>
                <w:tab w:val="left" w:pos="1110"/>
              </w:tabs>
            </w:pPr>
            <w:r>
              <w:lastRenderedPageBreak/>
              <w:t xml:space="preserve">What is the </w:t>
            </w:r>
            <w:proofErr w:type="spellStart"/>
            <w:r>
              <w:t>SSLLabs</w:t>
            </w:r>
            <w:proofErr w:type="spellEnd"/>
            <w:r>
              <w:t xml:space="preserve"> rating on this site? Is it "A", "B", "C", "D", "E" or "F"?</w:t>
            </w:r>
          </w:p>
          <w:p w14:paraId="15F3D22F" w14:textId="77777777" w:rsidR="00ED2FC0" w:rsidRDefault="00ED2FC0" w:rsidP="00ED2FC0">
            <w:pPr>
              <w:pStyle w:val="ListParagraph"/>
              <w:tabs>
                <w:tab w:val="clear" w:pos="1134"/>
                <w:tab w:val="left" w:pos="1110"/>
              </w:tabs>
              <w:ind w:left="360"/>
            </w:pPr>
          </w:p>
          <w:p w14:paraId="21B06103" w14:textId="26D5F2B7" w:rsidR="00ED2FC0" w:rsidRDefault="00ED2FC0" w:rsidP="00ED2FC0">
            <w:pPr>
              <w:pStyle w:val="ListParagraph"/>
              <w:numPr>
                <w:ilvl w:val="0"/>
                <w:numId w:val="13"/>
              </w:numPr>
              <w:tabs>
                <w:tab w:val="clear" w:pos="1134"/>
                <w:tab w:val="left" w:pos="1110"/>
              </w:tabs>
            </w:pPr>
            <w:r>
              <w:t>What does a “T” rating identify?</w:t>
            </w:r>
          </w:p>
          <w:p w14:paraId="6E5F9E06" w14:textId="77777777" w:rsidR="00ED2FC0" w:rsidRDefault="00ED2FC0" w:rsidP="00ED2FC0">
            <w:pPr>
              <w:pStyle w:val="ListParagraph"/>
            </w:pPr>
          </w:p>
          <w:p w14:paraId="78CD1305" w14:textId="77777777" w:rsidR="00ED2FC0" w:rsidRDefault="00ED2FC0" w:rsidP="00ED2FC0">
            <w:pPr>
              <w:tabs>
                <w:tab w:val="left" w:pos="1110"/>
              </w:tabs>
            </w:pPr>
          </w:p>
          <w:p w14:paraId="359F95A7" w14:textId="2B64D76F" w:rsidR="00902F27" w:rsidRDefault="00ED2FC0" w:rsidP="00ED2FC0">
            <w:pPr>
              <w:pStyle w:val="ListParagraph"/>
              <w:numPr>
                <w:ilvl w:val="0"/>
                <w:numId w:val="13"/>
              </w:numPr>
              <w:tabs>
                <w:tab w:val="clear" w:pos="1134"/>
                <w:tab w:val="left" w:pos="1110"/>
              </w:tabs>
            </w:pPr>
            <w:r>
              <w:t>Can you locate another "T" rated site?</w:t>
            </w:r>
          </w:p>
          <w:p w14:paraId="4C901E48" w14:textId="4FE684AD" w:rsidR="00902F27" w:rsidRDefault="00902F27" w:rsidP="00595CE2">
            <w:pPr>
              <w:tabs>
                <w:tab w:val="left" w:pos="1110"/>
              </w:tabs>
              <w:jc w:val="both"/>
            </w:pPr>
          </w:p>
          <w:p w14:paraId="5CA2E20F" w14:textId="41A23B98"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9"/>
                          <a:stretch>
                            <a:fillRect/>
                          </a:stretch>
                        </pic:blipFill>
                        <pic:spPr>
                          <a:xfrm>
                            <a:off x="0" y="0"/>
                            <a:ext cx="2888033" cy="734327"/>
                          </a:xfrm>
                          <a:prstGeom prst="rect">
                            <a:avLst/>
                          </a:prstGeom>
                        </pic:spPr>
                      </pic:pic>
                    </a:graphicData>
                  </a:graphic>
                </wp:inline>
              </w:drawing>
            </w: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10"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lastRenderedPageBreak/>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1"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12"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When does the certificate expire:</w:t>
            </w:r>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lastRenderedPageBreak/>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What is the serial number of the certificate:</w:t>
            </w:r>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lastRenderedPageBreak/>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lastRenderedPageBreak/>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req.get_pubkey</w:t>
      </w:r>
      <w:proofErr w:type="spell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r w:rsidRPr="00851852">
        <w:rPr>
          <w:rFonts w:ascii="Lucida Console" w:hAnsi="Lucida Console" w:cs="Courier New"/>
          <w:sz w:val="20"/>
          <w:szCs w:val="20"/>
        </w:rPr>
        <w:t>key.type</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req.get_subject</w:t>
      </w:r>
      <w:proofErr w:type="spell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subject.get_components</w:t>
      </w:r>
      <w:proofErr w:type="spell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r w:rsidRPr="00851852">
        <w:rPr>
          <w:rFonts w:ascii="Lucida Console" w:hAnsi="Lucida Console" w:cs="Courier New"/>
          <w:sz w:val="20"/>
          <w:szCs w:val="20"/>
        </w:rPr>
        <w:t>key.bits</w:t>
      </w:r>
      <w:proofErr w:type="spell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lastRenderedPageBreak/>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3"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4"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lastRenderedPageBreak/>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000000" w:rsidP="007B0C52">
            <w:pPr>
              <w:rPr>
                <w:rStyle w:val="Hyperlink"/>
                <w:rFonts w:ascii="Lucida Console" w:hAnsi="Lucida Console"/>
                <w:sz w:val="20"/>
                <w:szCs w:val="20"/>
              </w:rPr>
            </w:pPr>
            <w:hyperlink r:id="rId15"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 xml:space="preserve">Digital certificates are often protected with a simple password. With this we can use a Python program to try various passwords on the certificate, and if it does not create an exception, then we have found the required password. First download the following </w:t>
      </w:r>
      <w:proofErr w:type="spellStart"/>
      <w:r>
        <w:t>pfx</w:t>
      </w:r>
      <w:proofErr w:type="spellEnd"/>
      <w:r>
        <w:t xml:space="preserve">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 xml:space="preserve">Now for </w:t>
      </w:r>
      <w:proofErr w:type="spellStart"/>
      <w:r>
        <w:t>fred.pfx</w:t>
      </w:r>
      <w:proofErr w:type="spellEnd"/>
      <w:r>
        <w:t>,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from </w:t>
      </w:r>
      <w:proofErr w:type="spellStart"/>
      <w:r w:rsidRPr="00F16B6C">
        <w:rPr>
          <w:rFonts w:ascii="Lucida Console" w:hAnsi="Lucida Console"/>
          <w:sz w:val="18"/>
          <w:szCs w:val="18"/>
        </w:rPr>
        <w:t>cryptography.hazmat.backends</w:t>
      </w:r>
      <w:proofErr w:type="spellEnd"/>
      <w:r w:rsidRPr="00F16B6C">
        <w:rPr>
          <w:rFonts w:ascii="Lucida Console" w:hAnsi="Lucida Console"/>
          <w:sz w:val="18"/>
          <w:szCs w:val="18"/>
        </w:rPr>
        <w:t xml:space="preserve"> import </w:t>
      </w:r>
      <w:proofErr w:type="spellStart"/>
      <w:r w:rsidRPr="00F16B6C">
        <w:rPr>
          <w:rFonts w:ascii="Lucida Console" w:hAnsi="Lucida Console"/>
          <w:sz w:val="18"/>
          <w:szCs w:val="18"/>
        </w:rPr>
        <w:t>default_backend</w:t>
      </w:r>
      <w:proofErr w:type="spellEnd"/>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w:t>
      </w:r>
      <w:proofErr w:type="spellStart"/>
      <w:r w:rsidRPr="00F16B6C">
        <w:rPr>
          <w:rFonts w:ascii="Lucida Console" w:hAnsi="Lucida Console"/>
          <w:sz w:val="18"/>
          <w:szCs w:val="18"/>
        </w:rPr>
        <w:t>fred.pfx</w:t>
      </w:r>
      <w:proofErr w:type="spellEnd"/>
      <w:r w:rsidRPr="00F16B6C">
        <w:rPr>
          <w:rFonts w:ascii="Lucida Console" w:hAnsi="Lucida Console"/>
          <w:sz w:val="18"/>
          <w:szCs w:val="18"/>
        </w:rPr>
        <w:t>"</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roofErr w:type="spellStart"/>
      <w:r w:rsidRPr="00F16B6C">
        <w:rPr>
          <w:rFonts w:ascii="Lucida Console" w:hAnsi="Lucida Console"/>
          <w:sz w:val="18"/>
          <w:szCs w:val="18"/>
        </w:rPr>
        <w:t>pfx</w:t>
      </w:r>
      <w:proofErr w:type="spellEnd"/>
      <w:r w:rsidRPr="00F16B6C">
        <w:rPr>
          <w:rFonts w:ascii="Lucida Console" w:hAnsi="Lucida Console"/>
          <w:sz w:val="18"/>
          <w:szCs w:val="18"/>
        </w:rPr>
        <w:t xml:space="preserve"> = open(str, '</w:t>
      </w:r>
      <w:proofErr w:type="spellStart"/>
      <w:r w:rsidRPr="00F16B6C">
        <w:rPr>
          <w:rFonts w:ascii="Lucida Console" w:hAnsi="Lucida Console"/>
          <w:sz w:val="18"/>
          <w:szCs w:val="18"/>
        </w:rPr>
        <w:t>rb</w:t>
      </w:r>
      <w:proofErr w:type="spellEnd"/>
      <w:r w:rsidRPr="00F16B6C">
        <w:rPr>
          <w:rFonts w:ascii="Lucida Console" w:hAnsi="Lucida Console"/>
          <w:sz w:val="18"/>
          <w:szCs w:val="18"/>
        </w:rPr>
        <w:t>').read()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lastRenderedPageBreak/>
        <w:tab/>
      </w:r>
      <w:r w:rsidRPr="00F16B6C">
        <w:rPr>
          <w:rFonts w:ascii="Lucida Console" w:hAnsi="Lucida Console"/>
          <w:sz w:val="18"/>
          <w:szCs w:val="18"/>
        </w:rPr>
        <w:tab/>
        <w:t>p12 = OpenSSL.crypto.load_pkcs12(</w:t>
      </w:r>
      <w:proofErr w:type="spellStart"/>
      <w:r w:rsidRPr="00F16B6C">
        <w:rPr>
          <w:rFonts w:ascii="Lucida Console" w:hAnsi="Lucida Console"/>
          <w:sz w:val="18"/>
          <w:szCs w:val="18"/>
        </w:rPr>
        <w:t>pfx</w:t>
      </w:r>
      <w:proofErr w:type="spellEnd"/>
      <w:r w:rsidRPr="00F16B6C">
        <w:rPr>
          <w:rFonts w:ascii="Lucida Console" w:hAnsi="Lucida Console"/>
          <w:sz w:val="18"/>
          <w:szCs w:val="18"/>
        </w:rPr>
        <w:t>,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cert = x509.load_pem_x509_certificate(cert, </w:t>
      </w:r>
      <w:proofErr w:type="spellStart"/>
      <w:r w:rsidRPr="00F16B6C">
        <w:rPr>
          <w:rFonts w:ascii="Lucida Console" w:hAnsi="Lucida Console"/>
          <w:sz w:val="18"/>
          <w:szCs w:val="18"/>
        </w:rPr>
        <w:t>default_backend</w:t>
      </w:r>
      <w:proofErr w:type="spellEnd"/>
      <w:r w:rsidRPr="00F16B6C">
        <w:rPr>
          <w:rFonts w:ascii="Lucida Console" w:hAnsi="Lucida Console"/>
          <w:sz w:val="18"/>
          <w:szCs w:val="18"/>
        </w:rPr>
        <w:t>())</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w:t>
      </w:r>
      <w:proofErr w:type="spellStart"/>
      <w:r w:rsidRPr="00F16B6C">
        <w:rPr>
          <w:rFonts w:ascii="Lucida Console" w:hAnsi="Lucida Console"/>
          <w:sz w:val="18"/>
          <w:szCs w:val="18"/>
        </w:rPr>
        <w:t>cert.issuer</w:t>
      </w:r>
      <w:proofErr w:type="spellEnd"/>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 </w:t>
      </w:r>
      <w:proofErr w:type="spellStart"/>
      <w:r w:rsidRPr="00F16B6C">
        <w:rPr>
          <w:rFonts w:ascii="Lucida Console" w:hAnsi="Lucida Console"/>
          <w:sz w:val="18"/>
          <w:szCs w:val="18"/>
        </w:rPr>
        <w:t>Subect</w:t>
      </w:r>
      <w:proofErr w:type="spellEnd"/>
      <w:r w:rsidRPr="00F16B6C">
        <w:rPr>
          <w:rFonts w:ascii="Lucida Console" w:hAnsi="Lucida Console"/>
          <w:sz w:val="18"/>
          <w:szCs w:val="18"/>
        </w:rPr>
        <w:t>: ",</w:t>
      </w:r>
      <w:proofErr w:type="spellStart"/>
      <w:r w:rsidRPr="00F16B6C">
        <w:rPr>
          <w:rFonts w:ascii="Lucida Console" w:hAnsi="Lucida Console"/>
          <w:sz w:val="18"/>
          <w:szCs w:val="18"/>
        </w:rPr>
        <w:t>cert.subject</w:t>
      </w:r>
      <w:proofErr w:type="spellEnd"/>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w:t>
      </w:r>
      <w:proofErr w:type="spellStart"/>
      <w:r w:rsidRPr="00F16B6C">
        <w:rPr>
          <w:rFonts w:ascii="Lucida Console" w:hAnsi="Lucida Console"/>
          <w:sz w:val="18"/>
          <w:szCs w:val="18"/>
        </w:rPr>
        <w:t>cert.serial_number</w:t>
      </w:r>
      <w:proofErr w:type="spellEnd"/>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w:t>
      </w:r>
      <w:proofErr w:type="spellStart"/>
      <w:r w:rsidRPr="00F16B6C">
        <w:rPr>
          <w:rFonts w:ascii="Lucida Console" w:hAnsi="Lucida Console"/>
          <w:sz w:val="18"/>
          <w:szCs w:val="18"/>
        </w:rPr>
        <w:t>privkey</w:t>
      </w:r>
      <w:proofErr w:type="spellEnd"/>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w:t>
      </w:r>
      <w:proofErr w:type="gramStart"/>
      <w:r w:rsidR="00F71CCC">
        <w:rPr>
          <w:lang w:val="en-US"/>
        </w:rPr>
        <w:t>Apache Web Server, and</w:t>
      </w:r>
      <w:proofErr w:type="gramEnd"/>
      <w:r w:rsidR="00F71CCC">
        <w:rPr>
          <w:lang w:val="en-US"/>
        </w:rPr>
        <w:t xml:space="preserve">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7C63126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7FC525A5"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4942287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A1680D9"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1C59B9BC"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nano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39371DEA"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16"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lastRenderedPageBreak/>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7"/>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092D3" w14:textId="77777777" w:rsidR="00884AE9" w:rsidRDefault="00884AE9" w:rsidP="00A84C9E">
      <w:r>
        <w:separator/>
      </w:r>
    </w:p>
  </w:endnote>
  <w:endnote w:type="continuationSeparator" w:id="0">
    <w:p w14:paraId="54540E8D" w14:textId="77777777" w:rsidR="00884AE9" w:rsidRDefault="00884AE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70F1" w14:textId="77777777" w:rsidR="00884AE9" w:rsidRDefault="00884AE9" w:rsidP="00A84C9E">
      <w:r>
        <w:separator/>
      </w:r>
    </w:p>
  </w:footnote>
  <w:footnote w:type="continuationSeparator" w:id="0">
    <w:p w14:paraId="78DA94E0" w14:textId="77777777" w:rsidR="00884AE9" w:rsidRDefault="00884AE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76"/>
    <w:multiLevelType w:val="hybridMultilevel"/>
    <w:tmpl w:val="548AC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4287328">
    <w:abstractNumId w:val="2"/>
  </w:num>
  <w:num w:numId="2" w16cid:durableId="243957068">
    <w:abstractNumId w:val="8"/>
  </w:num>
  <w:num w:numId="3" w16cid:durableId="58865044">
    <w:abstractNumId w:val="1"/>
  </w:num>
  <w:num w:numId="4" w16cid:durableId="422916411">
    <w:abstractNumId w:val="9"/>
  </w:num>
  <w:num w:numId="5" w16cid:durableId="1503665190">
    <w:abstractNumId w:val="11"/>
  </w:num>
  <w:num w:numId="6" w16cid:durableId="1281960018">
    <w:abstractNumId w:val="5"/>
  </w:num>
  <w:num w:numId="7" w16cid:durableId="3752068">
    <w:abstractNumId w:val="3"/>
  </w:num>
  <w:num w:numId="8" w16cid:durableId="1573154361">
    <w:abstractNumId w:val="6"/>
  </w:num>
  <w:num w:numId="9" w16cid:durableId="1385787766">
    <w:abstractNumId w:val="7"/>
  </w:num>
  <w:num w:numId="10" w16cid:durableId="337199136">
    <w:abstractNumId w:val="10"/>
  </w:num>
  <w:num w:numId="11" w16cid:durableId="1092051221">
    <w:abstractNumId w:val="4"/>
  </w:num>
  <w:num w:numId="12" w16cid:durableId="1519808997">
    <w:abstractNumId w:val="12"/>
  </w:num>
  <w:num w:numId="13" w16cid:durableId="16115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278F0"/>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56FD"/>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B5756"/>
    <w:rsid w:val="002C0722"/>
    <w:rsid w:val="002C3097"/>
    <w:rsid w:val="002F032C"/>
    <w:rsid w:val="002F0E6B"/>
    <w:rsid w:val="00301988"/>
    <w:rsid w:val="00302DE6"/>
    <w:rsid w:val="003049CC"/>
    <w:rsid w:val="00304CC0"/>
    <w:rsid w:val="00307410"/>
    <w:rsid w:val="0031104A"/>
    <w:rsid w:val="003161AF"/>
    <w:rsid w:val="00316E73"/>
    <w:rsid w:val="00317A54"/>
    <w:rsid w:val="003260BB"/>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53A"/>
    <w:rsid w:val="003E0F63"/>
    <w:rsid w:val="003E6CE9"/>
    <w:rsid w:val="00400D6E"/>
    <w:rsid w:val="004056AE"/>
    <w:rsid w:val="0042054D"/>
    <w:rsid w:val="004266A2"/>
    <w:rsid w:val="00430812"/>
    <w:rsid w:val="00433E88"/>
    <w:rsid w:val="00435E9B"/>
    <w:rsid w:val="00436FF4"/>
    <w:rsid w:val="004427F8"/>
    <w:rsid w:val="00451AB6"/>
    <w:rsid w:val="0046662C"/>
    <w:rsid w:val="00467C1A"/>
    <w:rsid w:val="004707C6"/>
    <w:rsid w:val="00485AE2"/>
    <w:rsid w:val="00490920"/>
    <w:rsid w:val="00493751"/>
    <w:rsid w:val="004A1BE0"/>
    <w:rsid w:val="004A1E83"/>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1783"/>
    <w:rsid w:val="006F2457"/>
    <w:rsid w:val="006F2D07"/>
    <w:rsid w:val="006F4132"/>
    <w:rsid w:val="006F433C"/>
    <w:rsid w:val="007005AE"/>
    <w:rsid w:val="00707A74"/>
    <w:rsid w:val="00714E37"/>
    <w:rsid w:val="0072127D"/>
    <w:rsid w:val="007318F0"/>
    <w:rsid w:val="00734119"/>
    <w:rsid w:val="0073702C"/>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96746"/>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6BE7"/>
    <w:rsid w:val="00871B71"/>
    <w:rsid w:val="00876EC5"/>
    <w:rsid w:val="008802B4"/>
    <w:rsid w:val="00884AE9"/>
    <w:rsid w:val="0089376F"/>
    <w:rsid w:val="00894DB0"/>
    <w:rsid w:val="008A5EAC"/>
    <w:rsid w:val="008B1F5F"/>
    <w:rsid w:val="008B2097"/>
    <w:rsid w:val="008B3259"/>
    <w:rsid w:val="008C0D8D"/>
    <w:rsid w:val="008D6CFE"/>
    <w:rsid w:val="008E0AAA"/>
    <w:rsid w:val="00902661"/>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63D84"/>
    <w:rsid w:val="0096720E"/>
    <w:rsid w:val="00983630"/>
    <w:rsid w:val="00990A9F"/>
    <w:rsid w:val="009A0160"/>
    <w:rsid w:val="009A35EE"/>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D2FC0"/>
    <w:rsid w:val="00EF1CAE"/>
    <w:rsid w:val="00EF2593"/>
    <w:rsid w:val="00F05E7B"/>
    <w:rsid w:val="00F15691"/>
    <w:rsid w:val="00F16B6C"/>
    <w:rsid w:val="00F2261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6CBE"/>
    <w:rsid w:val="00FB07AF"/>
    <w:rsid w:val="00FB2344"/>
    <w:rsid w:val="00FB2773"/>
    <w:rsid w:val="00FB3EE8"/>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http://www.cloudflar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min@mylittlecorp.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local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myglobalcorp.com" TargetMode="External"/><Relationship Id="rId5" Type="http://schemas.openxmlformats.org/officeDocument/2006/relationships/webSettings" Target="webSettings.xml"/><Relationship Id="rId15" Type="http://schemas.openxmlformats.org/officeDocument/2006/relationships/hyperlink" Target="http://asecuritysite.com/encryption/digitalcert2" TargetMode="External"/><Relationship Id="rId10" Type="http://schemas.openxmlformats.org/officeDocument/2006/relationships/hyperlink" Target="http://asecuritysite.com/der.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dmin@myglobal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844D-659A-5046-966D-2D15742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2019-03-01T11:53:00Z</cp:lastPrinted>
  <dcterms:created xsi:type="dcterms:W3CDTF">2019-03-01T11:53:00Z</dcterms:created>
  <dcterms:modified xsi:type="dcterms:W3CDTF">2023-03-03T15:15:00Z</dcterms:modified>
</cp:coreProperties>
</file>