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EC573" w14:textId="17EDF66A" w:rsidR="00CF7941" w:rsidRDefault="008A23B3" w:rsidP="00B920DB">
      <w:pPr>
        <w:pStyle w:val="Heading1"/>
      </w:pPr>
      <w:r>
        <w:t xml:space="preserve">Cyber Taster - Web Browser </w:t>
      </w:r>
      <w:r w:rsidR="00C25CB0">
        <w:t>Forensics</w:t>
      </w:r>
    </w:p>
    <w:p w14:paraId="70D9B753" w14:textId="2709BD8E" w:rsidR="0027307B" w:rsidRDefault="00974A02" w:rsidP="00B920DB">
      <w:pPr>
        <w:pBdr>
          <w:top w:val="single" w:sz="4" w:space="1" w:color="auto"/>
          <w:left w:val="single" w:sz="4" w:space="1" w:color="auto"/>
          <w:bottom w:val="single" w:sz="4" w:space="1" w:color="auto"/>
          <w:right w:val="single" w:sz="4" w:space="1" w:color="auto"/>
        </w:pBdr>
        <w:rPr>
          <w:sz w:val="24"/>
          <w:szCs w:val="24"/>
        </w:rPr>
      </w:pPr>
      <w:r w:rsidRPr="00B1536F">
        <w:rPr>
          <w:sz w:val="24"/>
          <w:szCs w:val="24"/>
        </w:rPr>
        <w:t xml:space="preserve">This </w:t>
      </w:r>
      <w:r w:rsidR="00330B85" w:rsidRPr="00B1536F">
        <w:rPr>
          <w:sz w:val="24"/>
          <w:szCs w:val="24"/>
        </w:rPr>
        <w:t xml:space="preserve">practical </w:t>
      </w:r>
      <w:r w:rsidR="00460378">
        <w:rPr>
          <w:sz w:val="24"/>
          <w:szCs w:val="24"/>
        </w:rPr>
        <w:t xml:space="preserve">explores </w:t>
      </w:r>
      <w:r w:rsidR="00C51B65">
        <w:rPr>
          <w:sz w:val="24"/>
          <w:szCs w:val="24"/>
        </w:rPr>
        <w:t>artefacts left behind by Web Browsing</w:t>
      </w:r>
      <w:r w:rsidR="00460378">
        <w:rPr>
          <w:sz w:val="24"/>
          <w:szCs w:val="24"/>
        </w:rPr>
        <w:t xml:space="preserve">, </w:t>
      </w:r>
      <w:r w:rsidR="00415393">
        <w:rPr>
          <w:sz w:val="24"/>
          <w:szCs w:val="24"/>
        </w:rPr>
        <w:t xml:space="preserve">exploring </w:t>
      </w:r>
      <w:r w:rsidR="0063484C">
        <w:rPr>
          <w:sz w:val="24"/>
          <w:szCs w:val="24"/>
        </w:rPr>
        <w:t>Firefox (Part A)</w:t>
      </w:r>
      <w:r w:rsidR="00415393">
        <w:rPr>
          <w:sz w:val="24"/>
          <w:szCs w:val="24"/>
        </w:rPr>
        <w:t xml:space="preserve"> and </w:t>
      </w:r>
      <w:r w:rsidR="0063484C">
        <w:rPr>
          <w:sz w:val="24"/>
          <w:szCs w:val="24"/>
        </w:rPr>
        <w:t>Chrome (Part B)</w:t>
      </w:r>
      <w:r w:rsidR="00415393">
        <w:rPr>
          <w:sz w:val="24"/>
          <w:szCs w:val="24"/>
        </w:rPr>
        <w:t>.</w:t>
      </w:r>
      <w:r w:rsidR="00FE5B8C">
        <w:rPr>
          <w:sz w:val="24"/>
          <w:szCs w:val="24"/>
        </w:rPr>
        <w:t xml:space="preserve"> A forensic analyst must be able to analyse artefacts from a variety of different applications, in this case different Web browsers. We will explore two different browsers to get an idea of how they are similar, and where they differ.</w:t>
      </w:r>
    </w:p>
    <w:p w14:paraId="15FA98CC" w14:textId="51D29C83" w:rsidR="001E452F" w:rsidRDefault="00FE5B8C" w:rsidP="00B920DB">
      <w:pPr>
        <w:pBdr>
          <w:top w:val="single" w:sz="4" w:space="1" w:color="auto"/>
          <w:left w:val="single" w:sz="4" w:space="1" w:color="auto"/>
          <w:bottom w:val="single" w:sz="4" w:space="1" w:color="auto"/>
          <w:right w:val="single" w:sz="4" w:space="1" w:color="auto"/>
        </w:pBdr>
        <w:rPr>
          <w:sz w:val="24"/>
          <w:szCs w:val="24"/>
        </w:rPr>
      </w:pPr>
      <w:r>
        <w:rPr>
          <w:sz w:val="24"/>
          <w:szCs w:val="24"/>
        </w:rPr>
        <w:t>A bonus exercise at the end of the practical will look at artefacts left behind by the Skype chat application</w:t>
      </w:r>
      <w:r w:rsidR="001E452F">
        <w:rPr>
          <w:sz w:val="24"/>
          <w:szCs w:val="24"/>
        </w:rPr>
        <w:t>, which stores data using similar databases to Firefox and Chrome.</w:t>
      </w:r>
    </w:p>
    <w:p w14:paraId="74D593FD" w14:textId="3392E3FF" w:rsidR="003261F6" w:rsidRPr="00732E35" w:rsidRDefault="003261F6" w:rsidP="00CE7E98">
      <w:pPr>
        <w:pBdr>
          <w:top w:val="single" w:sz="4" w:space="1" w:color="auto"/>
          <w:left w:val="single" w:sz="4" w:space="1" w:color="auto"/>
          <w:bottom w:val="single" w:sz="4" w:space="1" w:color="auto"/>
          <w:right w:val="single" w:sz="4" w:space="1" w:color="auto"/>
        </w:pBdr>
        <w:jc w:val="center"/>
        <w:rPr>
          <w:b/>
          <w:sz w:val="24"/>
          <w:szCs w:val="24"/>
        </w:rPr>
      </w:pPr>
      <w:r w:rsidRPr="00732E35">
        <w:rPr>
          <w:b/>
          <w:sz w:val="24"/>
          <w:szCs w:val="24"/>
        </w:rPr>
        <w:t xml:space="preserve">The resources for this practical session can be downloaded from </w:t>
      </w:r>
      <w:hyperlink r:id="rId8" w:history="1">
        <w:r w:rsidR="0012616D" w:rsidRPr="00732E35">
          <w:rPr>
            <w:rStyle w:val="Hyperlink"/>
            <w:b/>
            <w:sz w:val="24"/>
            <w:szCs w:val="24"/>
          </w:rPr>
          <w:t>https://github.com/smck1/taste_of_cyber/tree/master/05_digital_forensics</w:t>
        </w:r>
      </w:hyperlink>
    </w:p>
    <w:p w14:paraId="05865286" w14:textId="5A3F90F8" w:rsidR="000651EC" w:rsidRDefault="000651EC" w:rsidP="00236F28">
      <w:pPr>
        <w:pBdr>
          <w:top w:val="single" w:sz="4" w:space="1" w:color="auto"/>
          <w:left w:val="single" w:sz="4" w:space="1" w:color="auto"/>
          <w:bottom w:val="single" w:sz="4" w:space="1" w:color="auto"/>
          <w:right w:val="single" w:sz="4" w:space="1" w:color="auto"/>
        </w:pBdr>
        <w:rPr>
          <w:sz w:val="24"/>
          <w:szCs w:val="24"/>
        </w:rPr>
      </w:pPr>
      <w:r w:rsidRPr="002859F7">
        <w:rPr>
          <w:b/>
          <w:sz w:val="24"/>
          <w:szCs w:val="24"/>
        </w:rPr>
        <w:t xml:space="preserve">Download </w:t>
      </w:r>
      <w:r w:rsidR="00A04C2E" w:rsidRPr="004711C6">
        <w:rPr>
          <w:sz w:val="24"/>
          <w:szCs w:val="24"/>
        </w:rPr>
        <w:t>and</w:t>
      </w:r>
      <w:r w:rsidR="00A04C2E">
        <w:rPr>
          <w:b/>
          <w:sz w:val="24"/>
          <w:szCs w:val="24"/>
        </w:rPr>
        <w:t xml:space="preserve"> unzip </w:t>
      </w:r>
      <w:r w:rsidRPr="004711C6">
        <w:rPr>
          <w:sz w:val="24"/>
          <w:szCs w:val="24"/>
        </w:rPr>
        <w:t>the</w:t>
      </w:r>
      <w:r w:rsidRPr="002859F7">
        <w:rPr>
          <w:b/>
          <w:sz w:val="24"/>
          <w:szCs w:val="24"/>
        </w:rPr>
        <w:t xml:space="preserve"> </w:t>
      </w:r>
      <w:r w:rsidR="00A052C4" w:rsidRPr="00A052C4">
        <w:rPr>
          <w:b/>
          <w:sz w:val="24"/>
          <w:szCs w:val="24"/>
        </w:rPr>
        <w:t xml:space="preserve">morning_evidence.zip </w:t>
      </w:r>
      <w:r>
        <w:rPr>
          <w:sz w:val="24"/>
          <w:szCs w:val="24"/>
        </w:rPr>
        <w:t>to somewhere convenient, such as the desktop.</w:t>
      </w:r>
      <w:r w:rsidR="007A05A1">
        <w:rPr>
          <w:sz w:val="24"/>
          <w:szCs w:val="24"/>
        </w:rPr>
        <w:t xml:space="preserve"> </w:t>
      </w:r>
    </w:p>
    <w:p w14:paraId="6C273908" w14:textId="5F5AF911" w:rsidR="003261F6" w:rsidRDefault="0012616D" w:rsidP="00236F28">
      <w:pPr>
        <w:pBdr>
          <w:top w:val="single" w:sz="4" w:space="1" w:color="auto"/>
          <w:left w:val="single" w:sz="4" w:space="1" w:color="auto"/>
          <w:bottom w:val="single" w:sz="4" w:space="1" w:color="auto"/>
          <w:right w:val="single" w:sz="4" w:space="1" w:color="auto"/>
        </w:pBdr>
        <w:rPr>
          <w:sz w:val="24"/>
          <w:szCs w:val="24"/>
        </w:rPr>
      </w:pPr>
      <w:r>
        <w:rPr>
          <w:sz w:val="24"/>
          <w:szCs w:val="24"/>
        </w:rPr>
        <w:t xml:space="preserve">We </w:t>
      </w:r>
      <w:r w:rsidR="003261F6">
        <w:rPr>
          <w:sz w:val="24"/>
          <w:szCs w:val="24"/>
        </w:rPr>
        <w:t xml:space="preserve">will use the </w:t>
      </w:r>
      <w:r w:rsidR="003261F6" w:rsidRPr="003261F6">
        <w:rPr>
          <w:b/>
          <w:sz w:val="24"/>
          <w:szCs w:val="24"/>
        </w:rPr>
        <w:t>DB Browser for SQLite</w:t>
      </w:r>
      <w:r w:rsidR="003261F6">
        <w:rPr>
          <w:sz w:val="24"/>
          <w:szCs w:val="24"/>
        </w:rPr>
        <w:t xml:space="preserve"> utility. This utility allows for SQLite database files to be explored, which is a common storage format used by applications such as Web browsers and chat applications.</w:t>
      </w:r>
    </w:p>
    <w:p w14:paraId="1D61C6E0" w14:textId="6479E6AA" w:rsidR="003261F6" w:rsidRPr="003261F6" w:rsidRDefault="003261F6" w:rsidP="00CE7E98">
      <w:pPr>
        <w:pBdr>
          <w:top w:val="single" w:sz="4" w:space="1" w:color="auto"/>
          <w:left w:val="single" w:sz="4" w:space="1" w:color="auto"/>
          <w:bottom w:val="single" w:sz="4" w:space="1" w:color="auto"/>
          <w:right w:val="single" w:sz="4" w:space="1" w:color="auto"/>
        </w:pBdr>
        <w:jc w:val="center"/>
        <w:rPr>
          <w:sz w:val="24"/>
          <w:szCs w:val="24"/>
        </w:rPr>
      </w:pPr>
      <w:r w:rsidRPr="002859F7">
        <w:rPr>
          <w:b/>
          <w:sz w:val="24"/>
          <w:szCs w:val="24"/>
        </w:rPr>
        <w:t xml:space="preserve">If the DB Browser is not already installed on your </w:t>
      </w:r>
      <w:proofErr w:type="gramStart"/>
      <w:r w:rsidRPr="002859F7">
        <w:rPr>
          <w:b/>
          <w:sz w:val="24"/>
          <w:szCs w:val="24"/>
        </w:rPr>
        <w:t>PC</w:t>
      </w:r>
      <w:proofErr w:type="gramEnd"/>
      <w:r w:rsidRPr="002859F7">
        <w:rPr>
          <w:b/>
          <w:sz w:val="24"/>
          <w:szCs w:val="24"/>
        </w:rPr>
        <w:t xml:space="preserve"> you can download it from</w:t>
      </w:r>
      <w:r w:rsidR="002859F7">
        <w:rPr>
          <w:sz w:val="24"/>
          <w:szCs w:val="24"/>
        </w:rPr>
        <w:t xml:space="preserve">: </w:t>
      </w:r>
      <w:hyperlink r:id="rId9" w:history="1">
        <w:r w:rsidR="00CE7E98" w:rsidRPr="004D5BC7">
          <w:rPr>
            <w:rStyle w:val="Hyperlink"/>
            <w:b/>
            <w:sz w:val="24"/>
            <w:szCs w:val="24"/>
          </w:rPr>
          <w:t>https://sqlitebrowser.org/dl/</w:t>
        </w:r>
      </w:hyperlink>
    </w:p>
    <w:p w14:paraId="580E9870" w14:textId="77777777" w:rsidR="003261F6" w:rsidRPr="00236F28" w:rsidRDefault="003261F6" w:rsidP="00236F28">
      <w:pPr>
        <w:pBdr>
          <w:top w:val="single" w:sz="4" w:space="1" w:color="auto"/>
          <w:left w:val="single" w:sz="4" w:space="1" w:color="auto"/>
          <w:bottom w:val="single" w:sz="4" w:space="1" w:color="auto"/>
          <w:right w:val="single" w:sz="4" w:space="1" w:color="auto"/>
        </w:pBdr>
        <w:rPr>
          <w:sz w:val="24"/>
          <w:szCs w:val="24"/>
        </w:rPr>
      </w:pPr>
    </w:p>
    <w:p w14:paraId="6F301422" w14:textId="4E669A6F" w:rsidR="00210626" w:rsidRDefault="00D0544C" w:rsidP="00D23F27">
      <w:pPr>
        <w:pStyle w:val="Heading1"/>
      </w:pPr>
      <w:r>
        <w:t xml:space="preserve">Part </w:t>
      </w:r>
      <w:r w:rsidR="001D46E6">
        <w:t>A</w:t>
      </w:r>
      <w:r>
        <w:t xml:space="preserve"> – </w:t>
      </w:r>
      <w:r w:rsidR="0012616D">
        <w:t>Firefox</w:t>
      </w:r>
    </w:p>
    <w:p w14:paraId="0DE7DA94" w14:textId="0444625E" w:rsidR="00FE5B8C" w:rsidRDefault="00065D5E" w:rsidP="00B62C59">
      <w:r>
        <w:t>Many forensic investigations use Web browsing history, either directly or indirectly.</w:t>
      </w:r>
      <w:r w:rsidR="0074735E">
        <w:t xml:space="preserve"> In some </w:t>
      </w:r>
      <w:proofErr w:type="gramStart"/>
      <w:r w:rsidR="0074735E">
        <w:t>cases</w:t>
      </w:r>
      <w:proofErr w:type="gramEnd"/>
      <w:r w:rsidR="0074735E">
        <w:t xml:space="preserve"> the traces left behind by the browser are incriminating, such as searching for illegal content, in others they may simply help the investigator piece together a timeline of events.</w:t>
      </w:r>
      <w:r w:rsidR="00C3531D">
        <w:t xml:space="preserve"> These traces are therefore incredibly important to many types of investigation.</w:t>
      </w:r>
    </w:p>
    <w:p w14:paraId="4E7E6CEA" w14:textId="403C3525" w:rsidR="00FF7699" w:rsidRDefault="00FF7699" w:rsidP="00B62C59">
      <w:pPr>
        <w:pBdr>
          <w:bottom w:val="single" w:sz="6" w:space="1" w:color="auto"/>
        </w:pBdr>
      </w:pPr>
      <w:r>
        <w:t>This workshop w</w:t>
      </w:r>
      <w:r w:rsidR="00DE5B13">
        <w:t>ill not</w:t>
      </w:r>
      <w:r>
        <w:t xml:space="preserve"> contain any real evidence of a </w:t>
      </w:r>
      <w:proofErr w:type="gramStart"/>
      <w:r>
        <w:t>crime,</w:t>
      </w:r>
      <w:proofErr w:type="gramEnd"/>
      <w:r>
        <w:t xml:space="preserve"> however it is important to remember that something as simple as a bookmark or search query can make a huge difference in an investigation.</w:t>
      </w:r>
    </w:p>
    <w:p w14:paraId="0B14FB74" w14:textId="03110DC6" w:rsidR="00437B2A" w:rsidRDefault="00437B2A" w:rsidP="00437B2A">
      <w:pPr>
        <w:pStyle w:val="Heading2"/>
      </w:pPr>
      <w:r>
        <w:t>Firefox Webpages</w:t>
      </w:r>
    </w:p>
    <w:p w14:paraId="1F1BF2AA" w14:textId="15A8E2E4" w:rsidR="00065D5E" w:rsidRDefault="004B5F65" w:rsidP="00B62C59">
      <w:r>
        <w:t>Firefox stores its browsing data separately for each user. On Windows 10 this is located at:</w:t>
      </w:r>
    </w:p>
    <w:p w14:paraId="10F58ABD" w14:textId="32B6F312" w:rsidR="0012616D" w:rsidRDefault="00FE5B8C" w:rsidP="00D40287">
      <w:pPr>
        <w:ind w:firstLine="720"/>
      </w:pPr>
      <w:r w:rsidRPr="00D23F27">
        <w:t>C:\Users\</w:t>
      </w:r>
      <w:r w:rsidRPr="004B5F65">
        <w:rPr>
          <w:b/>
          <w:i/>
        </w:rPr>
        <w:t>[user</w:t>
      </w:r>
      <w:r w:rsidR="004B5F65" w:rsidRPr="004B5F65">
        <w:rPr>
          <w:b/>
          <w:i/>
        </w:rPr>
        <w:t>name</w:t>
      </w:r>
      <w:r w:rsidRPr="004B5F65">
        <w:rPr>
          <w:b/>
          <w:i/>
        </w:rPr>
        <w:t>]</w:t>
      </w:r>
      <w:r w:rsidRPr="00D23F27">
        <w:t>\AppData\Local\Mozilla\Firefox\Profiles\</w:t>
      </w:r>
      <w:r w:rsidRPr="004B5F65">
        <w:rPr>
          <w:b/>
          <w:i/>
        </w:rPr>
        <w:t>XXXXXXXX</w:t>
      </w:r>
      <w:r w:rsidRPr="00D23F27">
        <w:t>.default\</w:t>
      </w:r>
    </w:p>
    <w:p w14:paraId="2F97CBE3" w14:textId="7B362DA7" w:rsidR="004B5F65" w:rsidRDefault="004B5F65" w:rsidP="00B62C59">
      <w:r>
        <w:t xml:space="preserve">Where </w:t>
      </w:r>
      <w:r w:rsidRPr="004B5F65">
        <w:rPr>
          <w:b/>
          <w:i/>
        </w:rPr>
        <w:t>[username]</w:t>
      </w:r>
      <w:r>
        <w:t xml:space="preserve"> is the name of the Windows user and </w:t>
      </w:r>
      <w:r w:rsidRPr="004B5F65">
        <w:rPr>
          <w:b/>
          <w:i/>
        </w:rPr>
        <w:t>XXXXXXXX</w:t>
      </w:r>
      <w:r>
        <w:rPr>
          <w:b/>
          <w:i/>
        </w:rPr>
        <w:t xml:space="preserve"> </w:t>
      </w:r>
      <w:r w:rsidRPr="004B5F65">
        <w:t>is a random</w:t>
      </w:r>
      <w:r>
        <w:t xml:space="preserve"> serious of characters forming a profile ID for the browser.</w:t>
      </w:r>
    </w:p>
    <w:p w14:paraId="13DD25F8" w14:textId="77777777" w:rsidR="00D40287" w:rsidRDefault="004B5F65" w:rsidP="004B5F65">
      <w:r>
        <w:t xml:space="preserve">The Firefox evidence for this practical came from the path: </w:t>
      </w:r>
    </w:p>
    <w:p w14:paraId="7422EF10" w14:textId="30203BF4" w:rsidR="004B5F65" w:rsidRDefault="004B5F65" w:rsidP="00D40287">
      <w:pPr>
        <w:ind w:firstLine="720"/>
      </w:pPr>
      <w:r w:rsidRPr="00C87EFD">
        <w:t>C:</w:t>
      </w:r>
      <w:r w:rsidR="005C26BB">
        <w:t>\</w:t>
      </w:r>
      <w:r w:rsidRPr="00C87EFD">
        <w:t>Users</w:t>
      </w:r>
      <w:r w:rsidR="005C26BB">
        <w:t>\</w:t>
      </w:r>
      <w:r w:rsidRPr="00C87EFD">
        <w:t>Arnie</w:t>
      </w:r>
      <w:r w:rsidR="005C26BB">
        <w:t>\</w:t>
      </w:r>
      <w:r w:rsidRPr="00C87EFD">
        <w:t>AppData</w:t>
      </w:r>
      <w:r w:rsidR="005C26BB">
        <w:t>\</w:t>
      </w:r>
      <w:r w:rsidRPr="00C87EFD">
        <w:t>Roaming</w:t>
      </w:r>
      <w:r w:rsidR="005C26BB">
        <w:t>\</w:t>
      </w:r>
      <w:r w:rsidRPr="00C87EFD">
        <w:t>Mozilla</w:t>
      </w:r>
      <w:r w:rsidR="005C26BB">
        <w:t>\</w:t>
      </w:r>
      <w:r w:rsidRPr="00C87EFD">
        <w:t>Firefox</w:t>
      </w:r>
      <w:r w:rsidR="005C26BB">
        <w:t>\</w:t>
      </w:r>
      <w:r w:rsidRPr="00C87EFD">
        <w:t>Profiles</w:t>
      </w:r>
      <w:r w:rsidR="005C26BB">
        <w:t>\</w:t>
      </w:r>
      <w:r w:rsidRPr="00C87EFD">
        <w:t>na6pxjnm.default</w:t>
      </w:r>
    </w:p>
    <w:p w14:paraId="3C083AF5" w14:textId="22CAA252" w:rsidR="004B5F65" w:rsidRPr="004B5F65" w:rsidRDefault="004B5F65" w:rsidP="00B62C59">
      <w:r>
        <w:t>From this we can determine that the username is Arnie, and that we are using the default profile, but not much else.</w:t>
      </w:r>
    </w:p>
    <w:p w14:paraId="258D9071" w14:textId="30747B26" w:rsidR="00C87EFD" w:rsidRDefault="004B5F65" w:rsidP="004B5F65">
      <w:pPr>
        <w:pStyle w:val="ListParagraph"/>
        <w:numPr>
          <w:ilvl w:val="0"/>
          <w:numId w:val="20"/>
        </w:numPr>
      </w:pPr>
      <w:r>
        <w:t xml:space="preserve">From the </w:t>
      </w:r>
      <w:r w:rsidRPr="004B5F65">
        <w:rPr>
          <w:b/>
        </w:rPr>
        <w:t>zip</w:t>
      </w:r>
      <w:r>
        <w:t xml:space="preserve"> file you downloaded earlier, open the </w:t>
      </w:r>
      <w:r w:rsidRPr="004B5F65">
        <w:rPr>
          <w:b/>
        </w:rPr>
        <w:t>Firefox f</w:t>
      </w:r>
      <w:r>
        <w:rPr>
          <w:b/>
        </w:rPr>
        <w:t xml:space="preserve">older then open the </w:t>
      </w:r>
      <w:r w:rsidRPr="004B5F65">
        <w:rPr>
          <w:b/>
        </w:rPr>
        <w:t xml:space="preserve">na6pxjnm.default </w:t>
      </w:r>
      <w:r>
        <w:t>subfolder.</w:t>
      </w:r>
    </w:p>
    <w:p w14:paraId="7FA51E04" w14:textId="76078AEC" w:rsidR="00CF764A" w:rsidRDefault="00CF764A" w:rsidP="00CF764A">
      <w:pPr>
        <w:pStyle w:val="ListParagraph"/>
        <w:numPr>
          <w:ilvl w:val="1"/>
          <w:numId w:val="20"/>
        </w:numPr>
      </w:pPr>
      <w:r>
        <w:lastRenderedPageBreak/>
        <w:t xml:space="preserve">Notice that Firefox makes use of many files to store its history. We are mainly interested in </w:t>
      </w:r>
      <w:proofErr w:type="spellStart"/>
      <w:r>
        <w:t>places.sqlite</w:t>
      </w:r>
      <w:proofErr w:type="spellEnd"/>
    </w:p>
    <w:p w14:paraId="7462FB3B" w14:textId="271DBBCC" w:rsidR="004B5F65" w:rsidRDefault="00C934F1" w:rsidP="004B5F65">
      <w:pPr>
        <w:pStyle w:val="ListParagraph"/>
        <w:numPr>
          <w:ilvl w:val="0"/>
          <w:numId w:val="20"/>
        </w:numPr>
      </w:pPr>
      <w:r w:rsidRPr="00C934F1">
        <w:rPr>
          <w:b/>
        </w:rPr>
        <w:t>Start the</w:t>
      </w:r>
      <w:r>
        <w:t xml:space="preserve"> </w:t>
      </w:r>
      <w:r w:rsidRPr="00C934F1">
        <w:rPr>
          <w:b/>
        </w:rPr>
        <w:t>DB Browser</w:t>
      </w:r>
      <w:r>
        <w:t xml:space="preserve"> application and </w:t>
      </w:r>
      <w:r w:rsidR="007A1B8D">
        <w:rPr>
          <w:b/>
        </w:rPr>
        <w:t xml:space="preserve">select “Open Database Read Only…” to open </w:t>
      </w:r>
      <w:proofErr w:type="spellStart"/>
      <w:r w:rsidRPr="00C934F1">
        <w:rPr>
          <w:b/>
        </w:rPr>
        <w:t>place.sqlite</w:t>
      </w:r>
      <w:proofErr w:type="spellEnd"/>
      <w:r>
        <w:t xml:space="preserve"> from the </w:t>
      </w:r>
      <w:r w:rsidRPr="004B5F65">
        <w:rPr>
          <w:b/>
        </w:rPr>
        <w:t>na6pxjnm.default</w:t>
      </w:r>
      <w:r>
        <w:rPr>
          <w:b/>
        </w:rPr>
        <w:t xml:space="preserve"> folder</w:t>
      </w:r>
      <w:r w:rsidRPr="00C934F1">
        <w:t xml:space="preserve"> </w:t>
      </w:r>
    </w:p>
    <w:p w14:paraId="3E30B6A7" w14:textId="03144DF7" w:rsidR="00E514F3" w:rsidRDefault="00C934F1" w:rsidP="00E514F3">
      <w:pPr>
        <w:pStyle w:val="ListParagraph"/>
        <w:numPr>
          <w:ilvl w:val="0"/>
          <w:numId w:val="20"/>
        </w:numPr>
      </w:pPr>
      <w:r>
        <w:rPr>
          <w:noProof/>
        </w:rPr>
        <w:t>You should now see a list of tables which are contained withi</w:t>
      </w:r>
      <w:r w:rsidR="00290B2A">
        <w:rPr>
          <w:noProof/>
        </w:rPr>
        <w:t>n</w:t>
      </w:r>
      <w:r>
        <w:rPr>
          <w:noProof/>
        </w:rPr>
        <w:t xml:space="preserve"> </w:t>
      </w:r>
      <w:r w:rsidR="00290B2A">
        <w:rPr>
          <w:noProof/>
        </w:rPr>
        <w:t>t</w:t>
      </w:r>
      <w:r>
        <w:rPr>
          <w:noProof/>
        </w:rPr>
        <w:t>he SQLite database</w:t>
      </w:r>
      <w:r w:rsidR="00E514F3">
        <w:rPr>
          <w:noProof/>
        </w:rPr>
        <w:t>. Click on the “Browse Data” tab to begin exploring the evidence.</w:t>
      </w:r>
    </w:p>
    <w:p w14:paraId="57B17A53" w14:textId="4EAEAD86" w:rsidR="00DE5B13" w:rsidRDefault="007A1B8D" w:rsidP="00B62C59">
      <w:r>
        <w:rPr>
          <w:noProof/>
        </w:rPr>
        <w:drawing>
          <wp:anchor distT="0" distB="0" distL="114300" distR="114300" simplePos="0" relativeHeight="251716608" behindDoc="0" locked="0" layoutInCell="1" allowOverlap="1" wp14:anchorId="4319078A" wp14:editId="01CDEB41">
            <wp:simplePos x="0" y="0"/>
            <wp:positionH relativeFrom="column">
              <wp:posOffset>800100</wp:posOffset>
            </wp:positionH>
            <wp:positionV relativeFrom="paragraph">
              <wp:posOffset>22860</wp:posOffset>
            </wp:positionV>
            <wp:extent cx="1936750" cy="1295400"/>
            <wp:effectExtent l="19050" t="19050" r="2540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1295400"/>
                    </a:xfrm>
                    <a:prstGeom prst="rect">
                      <a:avLst/>
                    </a:prstGeom>
                    <a:noFill/>
                    <a:ln>
                      <a:solidFill>
                        <a:schemeClr val="accent1"/>
                      </a:solidFill>
                    </a:ln>
                  </pic:spPr>
                </pic:pic>
              </a:graphicData>
            </a:graphic>
          </wp:anchor>
        </w:drawing>
      </w:r>
      <w:r w:rsidR="00DE5B13">
        <w:rPr>
          <w:noProof/>
        </w:rPr>
        <w:drawing>
          <wp:inline distT="0" distB="0" distL="0" distR="0" wp14:anchorId="58A6559E" wp14:editId="06498099">
            <wp:extent cx="2256155" cy="1781175"/>
            <wp:effectExtent l="19050" t="19050" r="1079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6155" cy="1781175"/>
                    </a:xfrm>
                    <a:prstGeom prst="rect">
                      <a:avLst/>
                    </a:prstGeom>
                    <a:noFill/>
                    <a:ln>
                      <a:solidFill>
                        <a:schemeClr val="accent1"/>
                      </a:solidFill>
                    </a:ln>
                  </pic:spPr>
                </pic:pic>
              </a:graphicData>
            </a:graphic>
          </wp:inline>
        </w:drawing>
      </w:r>
    </w:p>
    <w:p w14:paraId="22A7CB92" w14:textId="64612557" w:rsidR="00FE5B8C" w:rsidRDefault="007A1B8D" w:rsidP="00F0213D">
      <w:pPr>
        <w:pStyle w:val="ListParagraph"/>
        <w:numPr>
          <w:ilvl w:val="0"/>
          <w:numId w:val="21"/>
        </w:numPr>
      </w:pPr>
      <w:r>
        <w:t>There are many tables in the database, but we will focus on using just a few to extract forensic artefacts</w:t>
      </w:r>
      <w:r w:rsidR="00CD7632">
        <w:t>:</w:t>
      </w:r>
    </w:p>
    <w:p w14:paraId="436A83A4" w14:textId="5DE4B2FC" w:rsidR="00553E2B" w:rsidRDefault="00553E2B" w:rsidP="00553E2B">
      <w:pPr>
        <w:pStyle w:val="ListParagraph"/>
        <w:numPr>
          <w:ilvl w:val="1"/>
          <w:numId w:val="21"/>
        </w:numPr>
      </w:pPr>
      <w:proofErr w:type="spellStart"/>
      <w:r>
        <w:t>moz_places</w:t>
      </w:r>
      <w:proofErr w:type="spellEnd"/>
      <w:r>
        <w:t xml:space="preserve"> – contains history information for websites, such as page title, URL and the date of the visit.</w:t>
      </w:r>
    </w:p>
    <w:p w14:paraId="1DC6CC8A" w14:textId="196F14F1" w:rsidR="007A1B8D" w:rsidRDefault="00020C96" w:rsidP="00CD7632">
      <w:pPr>
        <w:pStyle w:val="ListParagraph"/>
        <w:numPr>
          <w:ilvl w:val="1"/>
          <w:numId w:val="21"/>
        </w:numPr>
      </w:pPr>
      <w:proofErr w:type="spellStart"/>
      <w:r>
        <w:t>moz_bookmarks</w:t>
      </w:r>
      <w:proofErr w:type="spellEnd"/>
      <w:r>
        <w:t xml:space="preserve"> – contains Firefox bookmark</w:t>
      </w:r>
      <w:r w:rsidR="00553E2B">
        <w:t xml:space="preserve"> information. This table does not actually contain the page URLs, which are stored in the </w:t>
      </w:r>
      <w:proofErr w:type="spellStart"/>
      <w:r w:rsidR="00DC2ECD">
        <w:t>moz_places</w:t>
      </w:r>
      <w:proofErr w:type="spellEnd"/>
      <w:r w:rsidR="00DC2ECD">
        <w:t xml:space="preserve"> table</w:t>
      </w:r>
    </w:p>
    <w:p w14:paraId="3596C96E" w14:textId="77777777" w:rsidR="002758A7" w:rsidRDefault="00BA42CF" w:rsidP="00B62C59">
      <w:pPr>
        <w:pStyle w:val="ListParagraph"/>
        <w:numPr>
          <w:ilvl w:val="0"/>
          <w:numId w:val="21"/>
        </w:numPr>
      </w:pPr>
      <w:r>
        <w:t>We can ignore the other tables for this workshop. Use the above tables to answer the questions below.</w:t>
      </w:r>
      <w:r w:rsidR="002758A7">
        <w:t xml:space="preserve"> </w:t>
      </w:r>
    </w:p>
    <w:p w14:paraId="4B3CDEB1" w14:textId="27336EDE" w:rsidR="004D5EA4" w:rsidRDefault="002758A7" w:rsidP="004D5EA4">
      <w:pPr>
        <w:pStyle w:val="ListParagraph"/>
        <w:numPr>
          <w:ilvl w:val="1"/>
          <w:numId w:val="21"/>
        </w:numPr>
      </w:pPr>
      <w:r>
        <w:t>Take note of the column headings in each table, the names are often very useful, such as “title” or “</w:t>
      </w:r>
      <w:proofErr w:type="spellStart"/>
      <w:r>
        <w:t>url</w:t>
      </w:r>
      <w:proofErr w:type="spellEnd"/>
      <w:r>
        <w:t>”.</w:t>
      </w:r>
    </w:p>
    <w:p w14:paraId="4FE44919" w14:textId="1440B50C" w:rsidR="0088740A" w:rsidRDefault="00954747" w:rsidP="00B62C59">
      <w:r>
        <w:t>Questions:</w:t>
      </w:r>
    </w:p>
    <w:p w14:paraId="611502AD" w14:textId="3E8E106C" w:rsidR="000E566D" w:rsidRDefault="00954747" w:rsidP="001A3AE0">
      <w:pPr>
        <w:pBdr>
          <w:top w:val="single" w:sz="4" w:space="1" w:color="auto"/>
          <w:left w:val="single" w:sz="4" w:space="4" w:color="auto"/>
          <w:bottom w:val="single" w:sz="4" w:space="1" w:color="auto"/>
          <w:right w:val="single" w:sz="4" w:space="4" w:color="auto"/>
        </w:pBdr>
        <w:spacing w:after="120" w:line="240" w:lineRule="auto"/>
      </w:pPr>
      <w:r>
        <w:t>Q1</w:t>
      </w:r>
      <w:r w:rsidR="00BA42CF">
        <w:t>:</w:t>
      </w:r>
      <w:r>
        <w:t xml:space="preserve"> Why did we open the database in Read Only mode?</w:t>
      </w:r>
    </w:p>
    <w:p w14:paraId="6B18E67C" w14:textId="77777777" w:rsidR="001A3AE0" w:rsidRDefault="001A3AE0" w:rsidP="001A3AE0">
      <w:pPr>
        <w:pBdr>
          <w:top w:val="single" w:sz="4" w:space="1" w:color="auto"/>
          <w:left w:val="single" w:sz="4" w:space="4" w:color="auto"/>
          <w:bottom w:val="single" w:sz="4" w:space="1" w:color="auto"/>
          <w:right w:val="single" w:sz="4" w:space="4" w:color="auto"/>
        </w:pBdr>
        <w:spacing w:after="120" w:line="240" w:lineRule="auto"/>
      </w:pPr>
    </w:p>
    <w:p w14:paraId="7A3A2B1D" w14:textId="354F086D" w:rsidR="00BA42CF" w:rsidRDefault="00BA42CF" w:rsidP="001A3AE0">
      <w:pPr>
        <w:pBdr>
          <w:top w:val="single" w:sz="4" w:space="1" w:color="auto"/>
          <w:left w:val="single" w:sz="4" w:space="4" w:color="auto"/>
          <w:bottom w:val="single" w:sz="4" w:space="1" w:color="auto"/>
          <w:right w:val="single" w:sz="4" w:space="4" w:color="auto"/>
        </w:pBdr>
        <w:spacing w:after="120" w:line="240" w:lineRule="auto"/>
      </w:pPr>
      <w:r>
        <w:t xml:space="preserve">Q2: </w:t>
      </w:r>
      <w:r w:rsidR="00553E2B">
        <w:t>What is the name of the game which has been bookmar</w:t>
      </w:r>
      <w:r w:rsidR="00FF7699">
        <w:t>ked?</w:t>
      </w:r>
    </w:p>
    <w:p w14:paraId="34030E4C" w14:textId="77777777" w:rsidR="001A3AE0" w:rsidRDefault="001A3AE0" w:rsidP="001A3AE0">
      <w:pPr>
        <w:pBdr>
          <w:top w:val="single" w:sz="4" w:space="1" w:color="auto"/>
          <w:left w:val="single" w:sz="4" w:space="4" w:color="auto"/>
          <w:bottom w:val="single" w:sz="4" w:space="1" w:color="auto"/>
          <w:right w:val="single" w:sz="4" w:space="4" w:color="auto"/>
        </w:pBdr>
        <w:spacing w:after="120" w:line="240" w:lineRule="auto"/>
      </w:pPr>
    </w:p>
    <w:p w14:paraId="2AC3D81C" w14:textId="7045617B" w:rsidR="001A3AE0" w:rsidRDefault="00FF7699" w:rsidP="001A3AE0">
      <w:pPr>
        <w:pBdr>
          <w:top w:val="single" w:sz="4" w:space="1" w:color="auto"/>
          <w:left w:val="single" w:sz="4" w:space="4" w:color="auto"/>
          <w:bottom w:val="single" w:sz="4" w:space="1" w:color="auto"/>
          <w:right w:val="single" w:sz="4" w:space="4" w:color="auto"/>
        </w:pBdr>
        <w:spacing w:after="120" w:line="240" w:lineRule="auto"/>
      </w:pPr>
      <w:r>
        <w:t xml:space="preserve">Q3: When was the </w:t>
      </w:r>
      <w:r w:rsidR="001A3AE0">
        <w:t xml:space="preserve">game bookmarked?       </w:t>
      </w:r>
      <w:r w:rsidR="009F7344">
        <w:br/>
      </w:r>
      <w:r w:rsidR="001A3AE0">
        <w:t xml:space="preserve">Note: You will need to convert the timestamp into human readable format using this tool: </w:t>
      </w:r>
      <w:hyperlink r:id="rId12" w:history="1">
        <w:r w:rsidR="001A3AE0" w:rsidRPr="004D5BC7">
          <w:rPr>
            <w:rStyle w:val="Hyperlink"/>
          </w:rPr>
          <w:t>https://www.epochconverter.com/</w:t>
        </w:r>
      </w:hyperlink>
      <w:r w:rsidR="001A3AE0">
        <w:t xml:space="preserve"> </w:t>
      </w:r>
    </w:p>
    <w:p w14:paraId="05FFFFDE" w14:textId="77777777" w:rsidR="00A0501E" w:rsidRDefault="00A0501E" w:rsidP="00A0501E">
      <w:pPr>
        <w:pBdr>
          <w:top w:val="single" w:sz="4" w:space="1" w:color="auto"/>
          <w:left w:val="single" w:sz="4" w:space="4" w:color="auto"/>
          <w:bottom w:val="single" w:sz="4" w:space="1" w:color="auto"/>
          <w:right w:val="single" w:sz="4" w:space="4" w:color="auto"/>
        </w:pBdr>
        <w:spacing w:after="120" w:line="240" w:lineRule="auto"/>
      </w:pPr>
    </w:p>
    <w:p w14:paraId="28782B83" w14:textId="7B0E2646" w:rsidR="002E3954" w:rsidRDefault="00A0501E" w:rsidP="00391876">
      <w:pPr>
        <w:pBdr>
          <w:top w:val="single" w:sz="4" w:space="1" w:color="auto"/>
          <w:left w:val="single" w:sz="4" w:space="4" w:color="auto"/>
          <w:bottom w:val="single" w:sz="4" w:space="1" w:color="auto"/>
          <w:right w:val="single" w:sz="4" w:space="4" w:color="auto"/>
        </w:pBdr>
        <w:spacing w:line="240" w:lineRule="auto"/>
        <w:jc w:val="center"/>
      </w:pPr>
      <w:r>
        <w:t xml:space="preserve">The bookmark with the title “Gumtree </w:t>
      </w:r>
      <w:proofErr w:type="spellStart"/>
      <w:r>
        <w:t>toyota</w:t>
      </w:r>
      <w:proofErr w:type="spellEnd"/>
      <w:r>
        <w:t xml:space="preserve"> </w:t>
      </w:r>
      <w:proofErr w:type="spellStart"/>
      <w:r>
        <w:t>celica</w:t>
      </w:r>
      <w:proofErr w:type="spellEnd"/>
      <w:r>
        <w:t>” has an “</w:t>
      </w:r>
      <w:proofErr w:type="spellStart"/>
      <w:r>
        <w:t>fk</w:t>
      </w:r>
      <w:proofErr w:type="spellEnd"/>
      <w:r>
        <w:t>” value of 146. “</w:t>
      </w:r>
      <w:proofErr w:type="spellStart"/>
      <w:r>
        <w:t>fk</w:t>
      </w:r>
      <w:proofErr w:type="spellEnd"/>
      <w:r>
        <w:t>” stands for “foreign key”</w:t>
      </w:r>
      <w:r w:rsidR="002E3954">
        <w:t>, which is a reference to the ID of an entry in another table. In this case, the “</w:t>
      </w:r>
      <w:proofErr w:type="spellStart"/>
      <w:r w:rsidR="002E3954">
        <w:t>fk</w:t>
      </w:r>
      <w:proofErr w:type="spellEnd"/>
      <w:r w:rsidR="002E3954">
        <w:t xml:space="preserve">” value from </w:t>
      </w:r>
      <w:proofErr w:type="spellStart"/>
      <w:r w:rsidR="002E3954">
        <w:t>moz_bookmarks</w:t>
      </w:r>
      <w:proofErr w:type="spellEnd"/>
      <w:r w:rsidR="002E3954">
        <w:t xml:space="preserve"> </w:t>
      </w:r>
      <w:proofErr w:type="gramStart"/>
      <w:r w:rsidR="002E3954">
        <w:t>refers</w:t>
      </w:r>
      <w:proofErr w:type="gramEnd"/>
      <w:r w:rsidR="002E3954">
        <w:t xml:space="preserve"> to the “id” value of the same item in </w:t>
      </w:r>
      <w:proofErr w:type="spellStart"/>
      <w:r w:rsidR="002E3954">
        <w:t>moz_places</w:t>
      </w:r>
      <w:proofErr w:type="spellEnd"/>
      <w:r w:rsidR="002E3954">
        <w:t>.</w:t>
      </w:r>
    </w:p>
    <w:p w14:paraId="17BE698A" w14:textId="2F353AA4" w:rsidR="001A3AE0" w:rsidRDefault="002E3954" w:rsidP="001A3AE0">
      <w:pPr>
        <w:pBdr>
          <w:top w:val="single" w:sz="4" w:space="1" w:color="auto"/>
          <w:left w:val="single" w:sz="4" w:space="4" w:color="auto"/>
          <w:bottom w:val="single" w:sz="4" w:space="1" w:color="auto"/>
          <w:right w:val="single" w:sz="4" w:space="4" w:color="auto"/>
        </w:pBdr>
        <w:spacing w:after="120" w:line="240" w:lineRule="auto"/>
      </w:pPr>
      <w:r>
        <w:t xml:space="preserve">Q4: </w:t>
      </w:r>
      <w:r w:rsidR="00391876">
        <w:t>Using the above information, w</w:t>
      </w:r>
      <w:r>
        <w:t xml:space="preserve">hat is the full URL of the bookmark “Gumtree </w:t>
      </w:r>
      <w:proofErr w:type="spellStart"/>
      <w:r>
        <w:t>toyota</w:t>
      </w:r>
      <w:proofErr w:type="spellEnd"/>
      <w:r>
        <w:t xml:space="preserve"> </w:t>
      </w:r>
      <w:proofErr w:type="spellStart"/>
      <w:r>
        <w:t>celica</w:t>
      </w:r>
      <w:proofErr w:type="spellEnd"/>
      <w:r>
        <w:t>”?</w:t>
      </w:r>
    </w:p>
    <w:p w14:paraId="379C5AB9" w14:textId="045135FD" w:rsidR="004D5EA4" w:rsidRDefault="005F231B" w:rsidP="004D5EA4">
      <w:pPr>
        <w:pBdr>
          <w:top w:val="single" w:sz="4" w:space="1" w:color="auto"/>
          <w:left w:val="single" w:sz="4" w:space="4" w:color="auto"/>
          <w:bottom w:val="single" w:sz="4" w:space="1" w:color="auto"/>
          <w:right w:val="single" w:sz="4" w:space="4" w:color="auto"/>
        </w:pBdr>
        <w:spacing w:after="120" w:line="240" w:lineRule="auto"/>
      </w:pPr>
      <w:r>
        <w:t xml:space="preserve">Q5: A search was performed on </w:t>
      </w:r>
      <w:r w:rsidRPr="005F231B">
        <w:rPr>
          <w:b/>
        </w:rPr>
        <w:t>atgtickets.com</w:t>
      </w:r>
      <w:r>
        <w:t>, which is visible in one of the URLs. Which show was being searched for, and in which city?</w:t>
      </w:r>
    </w:p>
    <w:p w14:paraId="6A41973B" w14:textId="5EDA9B04" w:rsidR="009669DA" w:rsidRDefault="00437B2A" w:rsidP="00437B2A">
      <w:pPr>
        <w:pStyle w:val="Heading2"/>
      </w:pPr>
      <w:r>
        <w:lastRenderedPageBreak/>
        <w:t>Firefox Cache</w:t>
      </w:r>
    </w:p>
    <w:p w14:paraId="0379C3F2" w14:textId="2EB74CB8" w:rsidR="00437B2A" w:rsidRDefault="00437B2A" w:rsidP="00437B2A">
      <w:r>
        <w:t>Browsers often store media files, such as images, videos and sounds, to the local disk so that they don’t have to be downloaded again every time the same page is visited.</w:t>
      </w:r>
    </w:p>
    <w:p w14:paraId="4907059C" w14:textId="29BB53EF" w:rsidR="00437B2A" w:rsidRDefault="00437B2A" w:rsidP="00437B2A">
      <w:r>
        <w:t xml:space="preserve">The Firefox cache </w:t>
      </w:r>
      <w:proofErr w:type="gramStart"/>
      <w:r>
        <w:t>is located in</w:t>
      </w:r>
      <w:proofErr w:type="gramEnd"/>
      <w:r>
        <w:t xml:space="preserve"> a separate directory from the Web history we used previously, and is found at:</w:t>
      </w:r>
    </w:p>
    <w:p w14:paraId="4871089B" w14:textId="1F87BB90" w:rsidR="00A04C2E" w:rsidRDefault="008105DF" w:rsidP="00A04C2E">
      <w:pPr>
        <w:ind w:firstLine="720"/>
      </w:pPr>
      <w:r>
        <w:t>C:\</w:t>
      </w:r>
      <w:r w:rsidR="00437B2A" w:rsidRPr="00437B2A">
        <w:t>Users</w:t>
      </w:r>
      <w:r>
        <w:t>\</w:t>
      </w:r>
      <w:r w:rsidRPr="008105DF">
        <w:rPr>
          <w:b/>
          <w:i/>
        </w:rPr>
        <w:t>[username]</w:t>
      </w:r>
      <w:r>
        <w:t>\</w:t>
      </w:r>
      <w:r w:rsidR="00437B2A" w:rsidRPr="00437B2A">
        <w:t>AppData</w:t>
      </w:r>
      <w:r>
        <w:t>\</w:t>
      </w:r>
      <w:r w:rsidR="00437B2A" w:rsidRPr="00437B2A">
        <w:t>Local</w:t>
      </w:r>
      <w:r>
        <w:t>\</w:t>
      </w:r>
      <w:r w:rsidR="00437B2A" w:rsidRPr="00437B2A">
        <w:t>Mozilla</w:t>
      </w:r>
      <w:r>
        <w:t>\F</w:t>
      </w:r>
      <w:r w:rsidR="00437B2A" w:rsidRPr="00437B2A">
        <w:t>irefox</w:t>
      </w:r>
      <w:r>
        <w:t>\Pr</w:t>
      </w:r>
      <w:r w:rsidR="00437B2A" w:rsidRPr="00437B2A">
        <w:t>ofiles</w:t>
      </w:r>
      <w:r>
        <w:t>\</w:t>
      </w:r>
      <w:r w:rsidRPr="004B5F65">
        <w:rPr>
          <w:b/>
          <w:i/>
        </w:rPr>
        <w:t>XXXXXXXX</w:t>
      </w:r>
      <w:r w:rsidR="00437B2A" w:rsidRPr="00437B2A">
        <w:t>.default</w:t>
      </w:r>
      <w:r>
        <w:t>\</w:t>
      </w:r>
      <w:r w:rsidR="00437B2A" w:rsidRPr="00437B2A">
        <w:t>cache2</w:t>
      </w:r>
      <w:r>
        <w:t>\</w:t>
      </w:r>
    </w:p>
    <w:p w14:paraId="07C78510" w14:textId="6CAC9D7C" w:rsidR="00A04C2E" w:rsidRDefault="00A04C2E" w:rsidP="00A04C2E">
      <w:r>
        <w:t>We’ll have a quick look at what was cached for the Arnie user.</w:t>
      </w:r>
    </w:p>
    <w:p w14:paraId="35229004" w14:textId="448F415C" w:rsidR="00A04C2E" w:rsidRDefault="00A04C2E" w:rsidP="00A04C2E">
      <w:pPr>
        <w:pStyle w:val="ListParagraph"/>
        <w:numPr>
          <w:ilvl w:val="0"/>
          <w:numId w:val="23"/>
        </w:numPr>
      </w:pPr>
      <w:r>
        <w:t>From the zip file you extracted earlier</w:t>
      </w:r>
      <w:r w:rsidR="00023FE9">
        <w:t xml:space="preserve"> open the </w:t>
      </w:r>
      <w:r w:rsidR="00023FE9" w:rsidRPr="00023FE9">
        <w:rPr>
          <w:b/>
        </w:rPr>
        <w:t>Firefox\</w:t>
      </w:r>
      <w:r w:rsidR="00023FE9">
        <w:rPr>
          <w:b/>
        </w:rPr>
        <w:t>c</w:t>
      </w:r>
      <w:r w:rsidR="00023FE9" w:rsidRPr="00023FE9">
        <w:rPr>
          <w:b/>
        </w:rPr>
        <w:t>ache\na6pxjnm.default\caches2\entries</w:t>
      </w:r>
      <w:r w:rsidR="00023FE9" w:rsidRPr="00023FE9">
        <w:t xml:space="preserve"> folder</w:t>
      </w:r>
    </w:p>
    <w:p w14:paraId="46CB44D5" w14:textId="6139969E" w:rsidR="00023FE9" w:rsidRDefault="00023FE9" w:rsidP="00023FE9">
      <w:pPr>
        <w:pStyle w:val="ListParagraph"/>
        <w:numPr>
          <w:ilvl w:val="1"/>
          <w:numId w:val="23"/>
        </w:numPr>
      </w:pPr>
      <w:r>
        <w:t xml:space="preserve">Notice that </w:t>
      </w:r>
      <w:proofErr w:type="gramStart"/>
      <w:r>
        <w:t>all of</w:t>
      </w:r>
      <w:proofErr w:type="gramEnd"/>
      <w:r>
        <w:t xml:space="preserve"> the filenames appear to be random hexadecimal characters (0-9, A-F), with no file extensions</w:t>
      </w:r>
    </w:p>
    <w:p w14:paraId="2FA90A9E" w14:textId="5CBAF376" w:rsidR="00023FE9" w:rsidRDefault="00023FE9" w:rsidP="00023FE9">
      <w:pPr>
        <w:pStyle w:val="ListParagraph"/>
        <w:numPr>
          <w:ilvl w:val="1"/>
          <w:numId w:val="23"/>
        </w:numPr>
      </w:pPr>
      <w:r>
        <w:t>This folder contains ma</w:t>
      </w:r>
      <w:r w:rsidR="0097163A">
        <w:t>n</w:t>
      </w:r>
      <w:r>
        <w:t>y different types of files.</w:t>
      </w:r>
      <w:r>
        <w:br/>
        <w:t xml:space="preserve">For example: </w:t>
      </w:r>
      <w:r w:rsidRPr="00023FE9">
        <w:t>3BE95930D1C6922ADC42FB42D72F21DCE83F7DD6</w:t>
      </w:r>
      <w:r>
        <w:t xml:space="preserve"> is a JPEG file, while </w:t>
      </w:r>
      <w:r w:rsidRPr="00023FE9">
        <w:t>462CB53629E716A114514D05224E1510C308816F</w:t>
      </w:r>
      <w:r>
        <w:t xml:space="preserve"> is an MP4 file.</w:t>
      </w:r>
    </w:p>
    <w:p w14:paraId="641E32CF" w14:textId="77777777" w:rsidR="008447D2" w:rsidRDefault="00EE7FAD" w:rsidP="008447D2">
      <w:pPr>
        <w:pStyle w:val="ListParagraph"/>
        <w:numPr>
          <w:ilvl w:val="1"/>
          <w:numId w:val="23"/>
        </w:numPr>
      </w:pPr>
      <w:r>
        <w:t xml:space="preserve">Many of these files are media files which can be opened with a media playing application, such as Windows Media Player, VLC, or Media Player Classic (MPC). </w:t>
      </w:r>
    </w:p>
    <w:p w14:paraId="0FC3030C" w14:textId="3C0C2D1A" w:rsidR="00EE7FAD" w:rsidRDefault="00EE7FAD" w:rsidP="008447D2">
      <w:pPr>
        <w:pStyle w:val="ListParagraph"/>
        <w:numPr>
          <w:ilvl w:val="0"/>
          <w:numId w:val="23"/>
        </w:numPr>
      </w:pPr>
      <w:r w:rsidRPr="00EE7FAD">
        <w:rPr>
          <w:b/>
        </w:rPr>
        <w:t xml:space="preserve">Try opening some files in one of the above applications to see what they are. </w:t>
      </w:r>
      <w:r>
        <w:br/>
        <w:t>Don’t worry if you get an error message, some files won’t open.</w:t>
      </w:r>
    </w:p>
    <w:p w14:paraId="3A2B0B53" w14:textId="7A1E270B" w:rsidR="008F1BA2" w:rsidRDefault="008F1BA2" w:rsidP="008F1BA2">
      <w:pPr>
        <w:pStyle w:val="ListParagraph"/>
        <w:numPr>
          <w:ilvl w:val="1"/>
          <w:numId w:val="23"/>
        </w:numPr>
      </w:pPr>
      <w:r>
        <w:t>This is a little tedious, but forensics tools normally offer a “preview” which lets you see the content of the file whether the file has an extension or not. FTK Imager is useful for browsing directories of images, for example.</w:t>
      </w:r>
    </w:p>
    <w:p w14:paraId="0D22451C" w14:textId="77777777" w:rsidR="00C213E5" w:rsidRDefault="00B80D1E" w:rsidP="00B80D1E">
      <w:r w:rsidRPr="00B80D1E">
        <w:rPr>
          <w:b/>
          <w:u w:val="single"/>
        </w:rPr>
        <w:t>Note:</w:t>
      </w:r>
      <w:r>
        <w:t xml:space="preserve"> You may also wish to try using dedicated tools for viewing the Firefox cache, such as: </w:t>
      </w:r>
    </w:p>
    <w:p w14:paraId="71CCD9BD" w14:textId="36627921" w:rsidR="00B80D1E" w:rsidRDefault="00040499" w:rsidP="00C213E5">
      <w:pPr>
        <w:ind w:firstLine="720"/>
      </w:pPr>
      <w:hyperlink r:id="rId13" w:history="1">
        <w:r w:rsidR="00641E9A" w:rsidRPr="00687FE1">
          <w:rPr>
            <w:rStyle w:val="Hyperlink"/>
          </w:rPr>
          <w:t>https://www.nirsoft.net/utils/mozilla_cache_viewer.html</w:t>
        </w:r>
      </w:hyperlink>
      <w:r w:rsidR="00B80D1E">
        <w:t xml:space="preserve"> </w:t>
      </w:r>
    </w:p>
    <w:p w14:paraId="73EA028B" w14:textId="1836C725" w:rsidR="00A04C2E" w:rsidRDefault="00A04C2E" w:rsidP="00A04C2E"/>
    <w:p w14:paraId="08829AA1" w14:textId="796DC5FC" w:rsidR="000A1D0C" w:rsidRDefault="000A1D0C" w:rsidP="00A04C2E">
      <w:r>
        <w:t>Questions:</w:t>
      </w:r>
    </w:p>
    <w:p w14:paraId="03516071" w14:textId="07023763" w:rsidR="000A1D0C" w:rsidRDefault="000A1D0C" w:rsidP="009F7344">
      <w:pPr>
        <w:pBdr>
          <w:top w:val="single" w:sz="4" w:space="1" w:color="auto"/>
          <w:left w:val="single" w:sz="4" w:space="4" w:color="auto"/>
          <w:bottom w:val="single" w:sz="4" w:space="1" w:color="auto"/>
          <w:right w:val="single" w:sz="4" w:space="4" w:color="auto"/>
        </w:pBdr>
      </w:pPr>
      <w:r>
        <w:t xml:space="preserve">Q6: What is the </w:t>
      </w:r>
      <w:r w:rsidR="009F7344">
        <w:t xml:space="preserve">number of the yellow and black car in the centre of the file </w:t>
      </w:r>
      <w:r w:rsidRPr="009F7344">
        <w:rPr>
          <w:b/>
        </w:rPr>
        <w:t>136062B1EDF7116FDD097C870FF614499DD71B8C</w:t>
      </w:r>
      <w:r w:rsidR="009F7344">
        <w:t>?</w:t>
      </w:r>
    </w:p>
    <w:p w14:paraId="7B137501" w14:textId="347C8F5D" w:rsidR="009F7344" w:rsidRDefault="009F7344" w:rsidP="009F7344">
      <w:pPr>
        <w:pBdr>
          <w:top w:val="single" w:sz="4" w:space="1" w:color="auto"/>
          <w:left w:val="single" w:sz="4" w:space="4" w:color="auto"/>
          <w:bottom w:val="single" w:sz="4" w:space="1" w:color="auto"/>
          <w:right w:val="single" w:sz="4" w:space="4" w:color="auto"/>
        </w:pBdr>
      </w:pPr>
    </w:p>
    <w:p w14:paraId="2994C11F" w14:textId="0E3EC2FE" w:rsidR="009F7344" w:rsidRDefault="009F7344" w:rsidP="009F7344">
      <w:pPr>
        <w:pBdr>
          <w:top w:val="single" w:sz="4" w:space="1" w:color="auto"/>
          <w:left w:val="single" w:sz="4" w:space="4" w:color="auto"/>
          <w:bottom w:val="single" w:sz="4" w:space="1" w:color="auto"/>
          <w:right w:val="single" w:sz="4" w:space="4" w:color="auto"/>
        </w:pBdr>
      </w:pPr>
      <w:r>
        <w:t xml:space="preserve">Q7: When was </w:t>
      </w:r>
      <w:r w:rsidRPr="009F7344">
        <w:rPr>
          <w:b/>
        </w:rPr>
        <w:t>136062B1EDF7116FDD097C870FF614499DD71B8C</w:t>
      </w:r>
      <w:r>
        <w:t xml:space="preserve"> last modified? (This will be the creation date of the file in the cache)</w:t>
      </w:r>
    </w:p>
    <w:p w14:paraId="18CB3429" w14:textId="469CD0FA" w:rsidR="009F7344" w:rsidRDefault="009F7344" w:rsidP="009F7344">
      <w:pPr>
        <w:pBdr>
          <w:top w:val="single" w:sz="4" w:space="1" w:color="auto"/>
          <w:left w:val="single" w:sz="4" w:space="4" w:color="auto"/>
          <w:bottom w:val="single" w:sz="4" w:space="1" w:color="auto"/>
          <w:right w:val="single" w:sz="4" w:space="4" w:color="auto"/>
        </w:pBdr>
      </w:pPr>
    </w:p>
    <w:p w14:paraId="0909D69F" w14:textId="06C70F01" w:rsidR="009F7344" w:rsidRDefault="00975FCE" w:rsidP="009F7344">
      <w:pPr>
        <w:pBdr>
          <w:top w:val="single" w:sz="4" w:space="1" w:color="auto"/>
          <w:left w:val="single" w:sz="4" w:space="4" w:color="auto"/>
          <w:bottom w:val="single" w:sz="4" w:space="1" w:color="auto"/>
          <w:right w:val="single" w:sz="4" w:space="4" w:color="auto"/>
        </w:pBdr>
      </w:pPr>
      <w:r>
        <w:t xml:space="preserve">Q8: The four largest files are all </w:t>
      </w:r>
      <w:r w:rsidR="00520406">
        <w:t>playable video files. What is the common theme that they all share?</w:t>
      </w:r>
    </w:p>
    <w:p w14:paraId="6E5E852C" w14:textId="3B27CFA3" w:rsidR="00975FCE" w:rsidRDefault="00975FCE" w:rsidP="009F7344">
      <w:pPr>
        <w:pBdr>
          <w:top w:val="single" w:sz="4" w:space="1" w:color="auto"/>
          <w:left w:val="single" w:sz="4" w:space="4" w:color="auto"/>
          <w:bottom w:val="single" w:sz="4" w:space="1" w:color="auto"/>
          <w:right w:val="single" w:sz="4" w:space="4" w:color="auto"/>
        </w:pBdr>
      </w:pPr>
    </w:p>
    <w:p w14:paraId="3FAF1FBE" w14:textId="77777777" w:rsidR="00A04C2E" w:rsidRDefault="00A04C2E" w:rsidP="00A04C2E"/>
    <w:p w14:paraId="5BE1925B" w14:textId="77777777" w:rsidR="00437B2A" w:rsidRPr="00437B2A" w:rsidRDefault="00437B2A" w:rsidP="00437B2A"/>
    <w:p w14:paraId="6C3EDE11" w14:textId="1BE98FE2" w:rsidR="003E20FA" w:rsidRDefault="007A32D9" w:rsidP="00374083">
      <w:pPr>
        <w:pStyle w:val="Heading1"/>
      </w:pPr>
      <w:r>
        <w:lastRenderedPageBreak/>
        <w:t xml:space="preserve">Part </w:t>
      </w:r>
      <w:r w:rsidR="001D46E6">
        <w:t>B</w:t>
      </w:r>
      <w:r>
        <w:t xml:space="preserve"> – Google Chrome</w:t>
      </w:r>
    </w:p>
    <w:p w14:paraId="1E6886E3" w14:textId="77777777" w:rsidR="0097163A" w:rsidRDefault="0097163A" w:rsidP="00FE0DC3">
      <w:pPr>
        <w:pStyle w:val="Heading2"/>
      </w:pPr>
    </w:p>
    <w:p w14:paraId="2D7A147A" w14:textId="0B1ACE49" w:rsidR="009669DA" w:rsidRDefault="00FE0DC3" w:rsidP="00FE0DC3">
      <w:pPr>
        <w:pStyle w:val="Heading2"/>
      </w:pPr>
      <w:r>
        <w:t>Browsing History</w:t>
      </w:r>
    </w:p>
    <w:p w14:paraId="32757126" w14:textId="72307E60" w:rsidR="00FE0DC3" w:rsidRDefault="00FE0DC3" w:rsidP="003E20FA">
      <w:r>
        <w:t>We will start with the browsing history for Chrome, which is again stored in the SQLite format.</w:t>
      </w:r>
    </w:p>
    <w:p w14:paraId="2970D336" w14:textId="4AB97691" w:rsidR="009F2579" w:rsidRDefault="009F2579" w:rsidP="003E20FA">
      <w:r>
        <w:t>Chrome stores all browsing data, including its cache at:</w:t>
      </w:r>
    </w:p>
    <w:p w14:paraId="4FA02C39" w14:textId="135F5E75" w:rsidR="00FE0DC3" w:rsidRDefault="009F2579" w:rsidP="009F2579">
      <w:pPr>
        <w:ind w:firstLine="720"/>
      </w:pPr>
      <w:r>
        <w:t>C:\Users\</w:t>
      </w:r>
      <w:r w:rsidRPr="009F2579">
        <w:rPr>
          <w:b/>
        </w:rPr>
        <w:t>[username]</w:t>
      </w:r>
      <w:r>
        <w:t>\AppData\Local\Google\Chrome\User Data\Default</w:t>
      </w:r>
    </w:p>
    <w:p w14:paraId="7C5EB05A" w14:textId="4E6BA253" w:rsidR="00914BB1" w:rsidRDefault="00914BB1" w:rsidP="00914BB1">
      <w:r>
        <w:t xml:space="preserve">However, unlike Firefox, Chrome stores data in multiple SQLite databases. For this workshop we will focus on the follow </w:t>
      </w:r>
      <w:r w:rsidR="005A25ED">
        <w:t>files</w:t>
      </w:r>
      <w:r>
        <w:t>:</w:t>
      </w:r>
    </w:p>
    <w:p w14:paraId="3A783B9F" w14:textId="1DD0D267" w:rsidR="00914BB1" w:rsidRDefault="00914BB1" w:rsidP="00914BB1">
      <w:pPr>
        <w:pStyle w:val="ListParagraph"/>
        <w:numPr>
          <w:ilvl w:val="0"/>
          <w:numId w:val="24"/>
        </w:numPr>
      </w:pPr>
      <w:proofErr w:type="spellStart"/>
      <w:r>
        <w:t>Login_Data</w:t>
      </w:r>
      <w:proofErr w:type="spellEnd"/>
      <w:r>
        <w:t xml:space="preserve"> – saved credentials from login forms</w:t>
      </w:r>
    </w:p>
    <w:p w14:paraId="6F2486AB" w14:textId="1B613148" w:rsidR="00005E25" w:rsidRDefault="00005E25" w:rsidP="00005E25">
      <w:pPr>
        <w:pStyle w:val="ListParagraph"/>
        <w:numPr>
          <w:ilvl w:val="1"/>
          <w:numId w:val="24"/>
        </w:numPr>
      </w:pPr>
      <w:r>
        <w:t>Contains the “stats” and “logins” tables</w:t>
      </w:r>
    </w:p>
    <w:p w14:paraId="319410B0" w14:textId="7AAC4F80" w:rsidR="00914BB1" w:rsidRDefault="00914BB1" w:rsidP="00914BB1">
      <w:pPr>
        <w:pStyle w:val="ListParagraph"/>
        <w:numPr>
          <w:ilvl w:val="0"/>
          <w:numId w:val="24"/>
        </w:numPr>
      </w:pPr>
      <w:r>
        <w:t xml:space="preserve">History – Details of stored webpages, URLs, etc, </w:t>
      </w:r>
      <w:proofErr w:type="gramStart"/>
      <w:r>
        <w:t>similar to</w:t>
      </w:r>
      <w:proofErr w:type="gramEnd"/>
      <w:r>
        <w:t xml:space="preserve"> </w:t>
      </w:r>
      <w:proofErr w:type="spellStart"/>
      <w:r>
        <w:t>places.sqlite</w:t>
      </w:r>
      <w:proofErr w:type="spellEnd"/>
      <w:r>
        <w:t xml:space="preserve"> from Firefox. </w:t>
      </w:r>
    </w:p>
    <w:p w14:paraId="3F72D21E" w14:textId="1A6399F5" w:rsidR="00005E25" w:rsidRDefault="00005E25" w:rsidP="00005E25">
      <w:pPr>
        <w:pStyle w:val="ListParagraph"/>
        <w:numPr>
          <w:ilvl w:val="1"/>
          <w:numId w:val="24"/>
        </w:numPr>
      </w:pPr>
      <w:r>
        <w:t>Contains the “downloads”, “</w:t>
      </w:r>
      <w:proofErr w:type="spellStart"/>
      <w:r>
        <w:t>urls</w:t>
      </w:r>
      <w:proofErr w:type="spellEnd"/>
      <w:r>
        <w:t xml:space="preserve">”, </w:t>
      </w:r>
    </w:p>
    <w:p w14:paraId="7A161907" w14:textId="77777777" w:rsidR="00D53AC8" w:rsidRDefault="00D53AC8" w:rsidP="00D53AC8">
      <w:pPr>
        <w:pStyle w:val="ListParagraph"/>
        <w:ind w:left="1440"/>
      </w:pPr>
    </w:p>
    <w:p w14:paraId="44DAAAE1" w14:textId="521568D5" w:rsidR="00D53AC8" w:rsidRDefault="00D53AC8" w:rsidP="00D53AC8">
      <w:pPr>
        <w:pStyle w:val="ListParagraph"/>
        <w:numPr>
          <w:ilvl w:val="0"/>
          <w:numId w:val="27"/>
        </w:numPr>
      </w:pPr>
      <w:r>
        <w:t xml:space="preserve">Open the </w:t>
      </w:r>
      <w:r w:rsidRPr="00D53AC8">
        <w:rPr>
          <w:b/>
        </w:rPr>
        <w:t>Chrome folder</w:t>
      </w:r>
      <w:r>
        <w:t xml:space="preserve"> from the </w:t>
      </w:r>
      <w:r w:rsidRPr="00D53AC8">
        <w:rPr>
          <w:b/>
        </w:rPr>
        <w:t xml:space="preserve">zip file </w:t>
      </w:r>
      <w:r>
        <w:t xml:space="preserve">and find the </w:t>
      </w:r>
      <w:proofErr w:type="spellStart"/>
      <w:r w:rsidRPr="00D53AC8">
        <w:rPr>
          <w:b/>
        </w:rPr>
        <w:t>Login_Data</w:t>
      </w:r>
      <w:proofErr w:type="spellEnd"/>
      <w:r>
        <w:t xml:space="preserve"> database. Open it in </w:t>
      </w:r>
      <w:r w:rsidRPr="00D53AC8">
        <w:rPr>
          <w:b/>
        </w:rPr>
        <w:t>DB Browser</w:t>
      </w:r>
      <w:r>
        <w:t xml:space="preserve">. For questions </w:t>
      </w:r>
      <w:r w:rsidRPr="00D53AC8">
        <w:rPr>
          <w:b/>
        </w:rPr>
        <w:t>11-14, switch to the History database</w:t>
      </w:r>
      <w:r>
        <w:t>.</w:t>
      </w:r>
    </w:p>
    <w:p w14:paraId="4D4D766E" w14:textId="7FA8B98B" w:rsidR="00914BB1" w:rsidRDefault="00914BB1" w:rsidP="00914BB1"/>
    <w:p w14:paraId="06E30EB9" w14:textId="5C7EE345" w:rsidR="00E127EA" w:rsidRDefault="00E127EA" w:rsidP="00914BB1">
      <w:r>
        <w:t>Use the appropriate databases</w:t>
      </w:r>
      <w:r w:rsidR="00E524C8">
        <w:t>, and the DB Browser,</w:t>
      </w:r>
      <w:r>
        <w:t xml:space="preserve"> to answer the following questions:</w:t>
      </w:r>
    </w:p>
    <w:p w14:paraId="0A7A5591" w14:textId="4AF51B5E" w:rsidR="00E127EA" w:rsidRDefault="00E127EA" w:rsidP="00E127EA">
      <w:pPr>
        <w:pBdr>
          <w:top w:val="single" w:sz="4" w:space="1" w:color="auto"/>
          <w:left w:val="single" w:sz="4" w:space="4" w:color="auto"/>
          <w:bottom w:val="single" w:sz="4" w:space="1" w:color="auto"/>
          <w:right w:val="single" w:sz="4" w:space="4" w:color="auto"/>
        </w:pBdr>
      </w:pPr>
      <w:r>
        <w:t xml:space="preserve">Q9: </w:t>
      </w:r>
      <w:r w:rsidR="00054E84">
        <w:t xml:space="preserve"> In the </w:t>
      </w:r>
      <w:r w:rsidR="00054E84" w:rsidRPr="00C3581E">
        <w:rPr>
          <w:b/>
        </w:rPr>
        <w:t>stats</w:t>
      </w:r>
      <w:r w:rsidR="00054E84">
        <w:t xml:space="preserve"> </w:t>
      </w:r>
      <w:r w:rsidR="00054E84" w:rsidRPr="00C3581E">
        <w:rPr>
          <w:b/>
        </w:rPr>
        <w:t>table</w:t>
      </w:r>
      <w:r w:rsidR="00054E84">
        <w:t xml:space="preserve"> of the </w:t>
      </w:r>
      <w:proofErr w:type="spellStart"/>
      <w:r w:rsidR="00054E84" w:rsidRPr="00C3581E">
        <w:rPr>
          <w:b/>
        </w:rPr>
        <w:t>Login_Data</w:t>
      </w:r>
      <w:proofErr w:type="spellEnd"/>
      <w:r w:rsidR="00054E84">
        <w:t xml:space="preserve"> </w:t>
      </w:r>
      <w:r w:rsidR="00054E84" w:rsidRPr="00C3581E">
        <w:rPr>
          <w:b/>
        </w:rPr>
        <w:t>database</w:t>
      </w:r>
      <w:r w:rsidR="00054E84">
        <w:t xml:space="preserve">, which email address has been used to login to </w:t>
      </w:r>
      <w:r w:rsidR="00691B01">
        <w:t>Google, Facebook and live.com?</w:t>
      </w:r>
    </w:p>
    <w:p w14:paraId="1D20CE02" w14:textId="77777777" w:rsidR="00C3581E" w:rsidRDefault="00C3581E" w:rsidP="00E127EA">
      <w:pPr>
        <w:pBdr>
          <w:top w:val="single" w:sz="4" w:space="1" w:color="auto"/>
          <w:left w:val="single" w:sz="4" w:space="4" w:color="auto"/>
          <w:bottom w:val="single" w:sz="4" w:space="1" w:color="auto"/>
          <w:right w:val="single" w:sz="4" w:space="4" w:color="auto"/>
        </w:pBdr>
      </w:pPr>
    </w:p>
    <w:p w14:paraId="6FC04CFF" w14:textId="45603339" w:rsidR="00E127EA" w:rsidRDefault="00E127EA" w:rsidP="00E127EA">
      <w:pPr>
        <w:pBdr>
          <w:top w:val="single" w:sz="4" w:space="1" w:color="auto"/>
          <w:left w:val="single" w:sz="4" w:space="4" w:color="auto"/>
          <w:bottom w:val="single" w:sz="4" w:space="1" w:color="auto"/>
          <w:right w:val="single" w:sz="4" w:space="4" w:color="auto"/>
        </w:pBdr>
      </w:pPr>
      <w:r>
        <w:t>Q10:</w:t>
      </w:r>
      <w:r w:rsidR="0054252B">
        <w:t xml:space="preserve">  </w:t>
      </w:r>
      <w:r w:rsidR="004E6148">
        <w:t xml:space="preserve">A password has been saved for the Google account </w:t>
      </w:r>
      <w:hyperlink r:id="rId14" w:history="1">
        <w:r w:rsidR="004E6148" w:rsidRPr="00F10856">
          <w:rPr>
            <w:rStyle w:val="Hyperlink"/>
          </w:rPr>
          <w:t>sirmorgenchutzpah@gmail.com</w:t>
        </w:r>
      </w:hyperlink>
      <w:r w:rsidR="004E6148">
        <w:t>, what is it?</w:t>
      </w:r>
    </w:p>
    <w:p w14:paraId="1699FAFC" w14:textId="766B0704" w:rsidR="00636C80" w:rsidRDefault="00636C80" w:rsidP="00E127EA">
      <w:pPr>
        <w:pBdr>
          <w:top w:val="single" w:sz="4" w:space="1" w:color="auto"/>
          <w:left w:val="single" w:sz="4" w:space="4" w:color="auto"/>
          <w:bottom w:val="single" w:sz="4" w:space="1" w:color="auto"/>
          <w:right w:val="single" w:sz="4" w:space="4" w:color="auto"/>
        </w:pBdr>
      </w:pPr>
    </w:p>
    <w:p w14:paraId="02F91766" w14:textId="5AF6CFE5" w:rsidR="00005E25" w:rsidRDefault="00005E25" w:rsidP="00E127EA">
      <w:pPr>
        <w:pBdr>
          <w:top w:val="single" w:sz="4" w:space="1" w:color="auto"/>
          <w:left w:val="single" w:sz="4" w:space="4" w:color="auto"/>
          <w:bottom w:val="single" w:sz="4" w:space="1" w:color="auto"/>
          <w:right w:val="single" w:sz="4" w:space="4" w:color="auto"/>
        </w:pBdr>
      </w:pPr>
      <w:r>
        <w:t xml:space="preserve">Q11: The </w:t>
      </w:r>
      <w:proofErr w:type="spellStart"/>
      <w:r w:rsidRPr="00005E25">
        <w:rPr>
          <w:b/>
        </w:rPr>
        <w:t>urls</w:t>
      </w:r>
      <w:proofErr w:type="spellEnd"/>
      <w:r w:rsidRPr="00005E25">
        <w:rPr>
          <w:b/>
        </w:rPr>
        <w:t xml:space="preserve"> table</w:t>
      </w:r>
      <w:r>
        <w:t xml:space="preserve"> of the </w:t>
      </w:r>
      <w:r w:rsidRPr="00005E25">
        <w:rPr>
          <w:b/>
        </w:rPr>
        <w:t>History database</w:t>
      </w:r>
      <w:r>
        <w:t xml:space="preserve"> has a “</w:t>
      </w:r>
      <w:proofErr w:type="spellStart"/>
      <w:r>
        <w:t>visit_count</w:t>
      </w:r>
      <w:proofErr w:type="spellEnd"/>
      <w:r>
        <w:t>” column. What is the title of the most visited URL in Chrome?</w:t>
      </w:r>
    </w:p>
    <w:p w14:paraId="59FD21CD" w14:textId="278C4747" w:rsidR="00005E25" w:rsidRDefault="00005E25" w:rsidP="00E127EA">
      <w:pPr>
        <w:pBdr>
          <w:top w:val="single" w:sz="4" w:space="1" w:color="auto"/>
          <w:left w:val="single" w:sz="4" w:space="4" w:color="auto"/>
          <w:bottom w:val="single" w:sz="4" w:space="1" w:color="auto"/>
          <w:right w:val="single" w:sz="4" w:space="4" w:color="auto"/>
        </w:pBdr>
      </w:pPr>
    </w:p>
    <w:p w14:paraId="4B973347" w14:textId="45D635ED" w:rsidR="006B4A07" w:rsidRDefault="006B4A07" w:rsidP="00E127EA">
      <w:pPr>
        <w:pBdr>
          <w:top w:val="single" w:sz="4" w:space="1" w:color="auto"/>
          <w:left w:val="single" w:sz="4" w:space="4" w:color="auto"/>
          <w:bottom w:val="single" w:sz="4" w:space="1" w:color="auto"/>
          <w:right w:val="single" w:sz="4" w:space="4" w:color="auto"/>
        </w:pBdr>
        <w:rPr>
          <w:rStyle w:val="Hyperlink"/>
        </w:rPr>
      </w:pPr>
      <w:r>
        <w:t xml:space="preserve">Q12: When was outlook.com last visited? (You will need to </w:t>
      </w:r>
      <w:r w:rsidR="00E17C3A">
        <w:t xml:space="preserve">use a different converter than last time as Chrome uses </w:t>
      </w:r>
      <w:proofErr w:type="spellStart"/>
      <w:r w:rsidR="00E17C3A">
        <w:t>webkit</w:t>
      </w:r>
      <w:proofErr w:type="spellEnd"/>
      <w:r w:rsidR="00E17C3A">
        <w:t xml:space="preserve"> timestamps, not Unix epoch:  </w:t>
      </w:r>
      <w:hyperlink r:id="rId15" w:history="1">
        <w:r w:rsidR="00E17C3A" w:rsidRPr="00A4716B">
          <w:rPr>
            <w:rStyle w:val="Hyperlink"/>
          </w:rPr>
          <w:t>https://www.epochconverter.com/webkit</w:t>
        </w:r>
      </w:hyperlink>
      <w:r w:rsidR="00E17C3A">
        <w:t>)</w:t>
      </w:r>
      <w:r>
        <w:rPr>
          <w:rStyle w:val="Hyperlink"/>
        </w:rPr>
        <w:t xml:space="preserve"> </w:t>
      </w:r>
    </w:p>
    <w:p w14:paraId="0FE2F8C0" w14:textId="116D8B3C" w:rsidR="00F308F5" w:rsidRDefault="00F308F5" w:rsidP="00E127EA">
      <w:pPr>
        <w:pBdr>
          <w:top w:val="single" w:sz="4" w:space="1" w:color="auto"/>
          <w:left w:val="single" w:sz="4" w:space="4" w:color="auto"/>
          <w:bottom w:val="single" w:sz="4" w:space="1" w:color="auto"/>
          <w:right w:val="single" w:sz="4" w:space="4" w:color="auto"/>
        </w:pBdr>
      </w:pPr>
    </w:p>
    <w:p w14:paraId="32833A17" w14:textId="325D9FE0" w:rsidR="00F308F5" w:rsidRDefault="00F308F5" w:rsidP="00E127EA">
      <w:pPr>
        <w:pBdr>
          <w:top w:val="single" w:sz="4" w:space="1" w:color="auto"/>
          <w:left w:val="single" w:sz="4" w:space="4" w:color="auto"/>
          <w:bottom w:val="single" w:sz="4" w:space="1" w:color="auto"/>
          <w:right w:val="single" w:sz="4" w:space="4" w:color="auto"/>
        </w:pBdr>
      </w:pPr>
      <w:r>
        <w:t>Q13: The biggest download recorded is 9476678 bytes. What is the filename of the download?</w:t>
      </w:r>
    </w:p>
    <w:p w14:paraId="4CCB2D04" w14:textId="53013A1F" w:rsidR="005B4A68" w:rsidRDefault="005B4A68" w:rsidP="00E127EA">
      <w:pPr>
        <w:pBdr>
          <w:top w:val="single" w:sz="4" w:space="1" w:color="auto"/>
          <w:left w:val="single" w:sz="4" w:space="4" w:color="auto"/>
          <w:bottom w:val="single" w:sz="4" w:space="1" w:color="auto"/>
          <w:right w:val="single" w:sz="4" w:space="4" w:color="auto"/>
        </w:pBdr>
      </w:pPr>
    </w:p>
    <w:p w14:paraId="6DB20F45" w14:textId="7A53475B" w:rsidR="00636C80" w:rsidRDefault="008322FC" w:rsidP="00E127EA">
      <w:pPr>
        <w:pBdr>
          <w:top w:val="single" w:sz="4" w:space="1" w:color="auto"/>
          <w:left w:val="single" w:sz="4" w:space="4" w:color="auto"/>
          <w:bottom w:val="single" w:sz="4" w:space="1" w:color="auto"/>
          <w:right w:val="single" w:sz="4" w:space="4" w:color="auto"/>
        </w:pBdr>
      </w:pPr>
      <w:r>
        <w:rPr>
          <w:noProof/>
        </w:rPr>
        <w:drawing>
          <wp:anchor distT="0" distB="0" distL="114300" distR="114300" simplePos="0" relativeHeight="251717632" behindDoc="0" locked="0" layoutInCell="1" allowOverlap="1" wp14:anchorId="138641A6" wp14:editId="7E7CEEEA">
            <wp:simplePos x="0" y="0"/>
            <wp:positionH relativeFrom="column">
              <wp:posOffset>2984500</wp:posOffset>
            </wp:positionH>
            <wp:positionV relativeFrom="paragraph">
              <wp:posOffset>178435</wp:posOffset>
            </wp:positionV>
            <wp:extent cx="2800350" cy="4127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350" cy="412750"/>
                    </a:xfrm>
                    <a:prstGeom prst="rect">
                      <a:avLst/>
                    </a:prstGeom>
                  </pic:spPr>
                </pic:pic>
              </a:graphicData>
            </a:graphic>
          </wp:anchor>
        </w:drawing>
      </w:r>
      <w:r w:rsidR="005B4A68">
        <w:t xml:space="preserve">Q14: </w:t>
      </w:r>
      <w:r w:rsidR="00865AC4">
        <w:t>DB Browser allows filter terms to be typed in at the top of the column.</w:t>
      </w:r>
      <w:r w:rsidR="00865AC4" w:rsidRPr="00865AC4">
        <w:rPr>
          <w:noProof/>
        </w:rPr>
        <w:t xml:space="preserve"> </w:t>
      </w:r>
      <w:r w:rsidR="002A4951">
        <w:rPr>
          <w:noProof/>
        </w:rPr>
        <w:t xml:space="preserve"> How many searches in the “keyword_search_terms” table contain </w:t>
      </w:r>
      <w:r>
        <w:rPr>
          <w:noProof/>
        </w:rPr>
        <w:br/>
      </w:r>
      <w:r w:rsidR="002A4951">
        <w:rPr>
          <w:noProof/>
        </w:rPr>
        <w:t>the word “encrypt”?</w:t>
      </w:r>
    </w:p>
    <w:p w14:paraId="2EB03E29" w14:textId="77777777" w:rsidR="00636C80" w:rsidRDefault="00636C80" w:rsidP="00E127EA">
      <w:pPr>
        <w:pBdr>
          <w:top w:val="single" w:sz="4" w:space="1" w:color="auto"/>
          <w:left w:val="single" w:sz="4" w:space="4" w:color="auto"/>
          <w:bottom w:val="single" w:sz="4" w:space="1" w:color="auto"/>
          <w:right w:val="single" w:sz="4" w:space="4" w:color="auto"/>
        </w:pBdr>
      </w:pPr>
    </w:p>
    <w:p w14:paraId="7263F833" w14:textId="73DC94A3" w:rsidR="00DB6413" w:rsidRDefault="00DB6413" w:rsidP="00094150">
      <w:pPr>
        <w:pBdr>
          <w:top w:val="single" w:sz="4" w:space="1" w:color="auto"/>
          <w:left w:val="single" w:sz="4" w:space="4" w:color="auto"/>
          <w:bottom w:val="single" w:sz="4" w:space="1" w:color="auto"/>
          <w:right w:val="single" w:sz="4" w:space="4" w:color="auto"/>
        </w:pBdr>
      </w:pPr>
    </w:p>
    <w:p w14:paraId="35129E86" w14:textId="2B3425B4" w:rsidR="003A602C" w:rsidRDefault="003A602C" w:rsidP="003A602C">
      <w:r w:rsidRPr="003A602C">
        <w:rPr>
          <w:b/>
          <w:u w:val="single"/>
        </w:rPr>
        <w:lastRenderedPageBreak/>
        <w:t>Note:</w:t>
      </w:r>
      <w:r>
        <w:t xml:space="preserve"> You may also wish to explore the Chrome cache using:</w:t>
      </w:r>
    </w:p>
    <w:p w14:paraId="37D3FB52" w14:textId="48F4B47B" w:rsidR="003A602C" w:rsidRDefault="00040499" w:rsidP="002B2A81">
      <w:pPr>
        <w:ind w:firstLine="720"/>
      </w:pPr>
      <w:hyperlink r:id="rId17" w:history="1">
        <w:r w:rsidR="003A602C" w:rsidRPr="00687FE1">
          <w:rPr>
            <w:rStyle w:val="Hyperlink"/>
          </w:rPr>
          <w:t>https://www.nirsoft.net/utils/chrome_cache_view.html</w:t>
        </w:r>
      </w:hyperlink>
      <w:r w:rsidR="003A602C">
        <w:t xml:space="preserve"> </w:t>
      </w:r>
    </w:p>
    <w:p w14:paraId="6EBCA746" w14:textId="77777777" w:rsidR="002B2A81" w:rsidRPr="003A602C" w:rsidRDefault="002B2A81" w:rsidP="002B2A81">
      <w:pPr>
        <w:ind w:firstLine="720"/>
      </w:pPr>
    </w:p>
    <w:p w14:paraId="0E9A341C" w14:textId="1652374D" w:rsidR="006D762C" w:rsidRDefault="006D762C" w:rsidP="006D762C">
      <w:pPr>
        <w:pStyle w:val="Heading1"/>
      </w:pPr>
      <w:r>
        <w:t>Bonus: Skype Forensics</w:t>
      </w:r>
    </w:p>
    <w:p w14:paraId="26E11FFB" w14:textId="40779E7C" w:rsidR="00291005" w:rsidRDefault="00291005" w:rsidP="006D762C">
      <w:r>
        <w:t>Chat applications also store relevant traces which can be of use to a forensic examiner.</w:t>
      </w:r>
    </w:p>
    <w:p w14:paraId="74369F6A" w14:textId="77777777" w:rsidR="00601C4E" w:rsidRDefault="00601C4E" w:rsidP="00601C4E">
      <w:pPr>
        <w:rPr>
          <w:rFonts w:eastAsiaTheme="majorEastAsia"/>
        </w:rPr>
      </w:pPr>
      <w:r>
        <w:rPr>
          <w:rFonts w:eastAsiaTheme="majorEastAsia"/>
        </w:rPr>
        <w:t>Skype 7 stores logs of user activity and accounts at:</w:t>
      </w:r>
    </w:p>
    <w:p w14:paraId="35D0BB1B" w14:textId="55B07814" w:rsidR="00601C4E" w:rsidRPr="00B33AC5" w:rsidRDefault="00601C4E" w:rsidP="00B33AC5">
      <w:pPr>
        <w:ind w:firstLine="720"/>
      </w:pPr>
      <w:r w:rsidRPr="00AE74B3">
        <w:t>C:\Users\</w:t>
      </w:r>
      <w:r w:rsidR="0095002D" w:rsidRPr="0095002D">
        <w:rPr>
          <w:b/>
        </w:rPr>
        <w:t>[username]</w:t>
      </w:r>
      <w:r w:rsidRPr="00AE74B3">
        <w:t>\AppData\Roaming\Skype\</w:t>
      </w:r>
      <w:r w:rsidR="0095002D" w:rsidRPr="0095002D">
        <w:rPr>
          <w:b/>
        </w:rPr>
        <w:t>[</w:t>
      </w:r>
      <w:r w:rsidRPr="0095002D">
        <w:rPr>
          <w:b/>
        </w:rPr>
        <w:t>skypeuser</w:t>
      </w:r>
      <w:r w:rsidR="0095002D" w:rsidRPr="0095002D">
        <w:rPr>
          <w:b/>
        </w:rPr>
        <w:t>name</w:t>
      </w:r>
      <w:r w:rsidR="0095002D">
        <w:rPr>
          <w:b/>
        </w:rPr>
        <w:t>]</w:t>
      </w:r>
    </w:p>
    <w:p w14:paraId="23A6CE48" w14:textId="383921D7" w:rsidR="00601C4E" w:rsidRDefault="00601C4E" w:rsidP="00601C4E">
      <w:pPr>
        <w:rPr>
          <w:rFonts w:eastAsiaTheme="majorEastAsia"/>
        </w:rPr>
      </w:pPr>
      <w:r>
        <w:rPr>
          <w:rFonts w:eastAsiaTheme="majorEastAsia"/>
        </w:rPr>
        <w:t xml:space="preserve">The primary storage mechanism is the SQLite file </w:t>
      </w:r>
      <w:proofErr w:type="spellStart"/>
      <w:r w:rsidRPr="00D17914">
        <w:rPr>
          <w:b/>
        </w:rPr>
        <w:t>main.db</w:t>
      </w:r>
      <w:proofErr w:type="spellEnd"/>
      <w:r>
        <w:rPr>
          <w:rFonts w:eastAsiaTheme="majorEastAsia"/>
        </w:rPr>
        <w:t>.</w:t>
      </w:r>
    </w:p>
    <w:p w14:paraId="514460F8" w14:textId="77777777" w:rsidR="00601C4E" w:rsidRDefault="00601C4E" w:rsidP="00601C4E">
      <w:pPr>
        <w:rPr>
          <w:rFonts w:eastAsiaTheme="majorEastAsia"/>
        </w:rPr>
      </w:pPr>
    </w:p>
    <w:p w14:paraId="183EDF55" w14:textId="534B0E7D" w:rsidR="00601C4E" w:rsidRPr="000511C3" w:rsidRDefault="000511C3" w:rsidP="00601C4E">
      <w:pPr>
        <w:pStyle w:val="ListParagraph"/>
        <w:numPr>
          <w:ilvl w:val="0"/>
          <w:numId w:val="26"/>
        </w:numPr>
        <w:rPr>
          <w:rFonts w:eastAsiaTheme="majorEastAsia"/>
        </w:rPr>
      </w:pPr>
      <w:r w:rsidRPr="000511C3">
        <w:rPr>
          <w:rFonts w:eastAsiaTheme="majorEastAsia"/>
          <w:b/>
        </w:rPr>
        <w:t>Open the Skype\live#3ac.guzman88\</w:t>
      </w:r>
      <w:proofErr w:type="spellStart"/>
      <w:r w:rsidRPr="000511C3">
        <w:rPr>
          <w:rFonts w:eastAsiaTheme="majorEastAsia"/>
          <w:b/>
        </w:rPr>
        <w:t>main.db</w:t>
      </w:r>
      <w:proofErr w:type="spellEnd"/>
      <w:r w:rsidRPr="000511C3">
        <w:rPr>
          <w:rFonts w:eastAsiaTheme="majorEastAsia"/>
          <w:b/>
        </w:rPr>
        <w:t xml:space="preserve"> file in DB Browser</w:t>
      </w:r>
      <w:r>
        <w:rPr>
          <w:rFonts w:eastAsiaTheme="majorEastAsia"/>
        </w:rPr>
        <w:t xml:space="preserve"> and answer the following questions.</w:t>
      </w:r>
    </w:p>
    <w:p w14:paraId="0E404403" w14:textId="0879F8A7" w:rsidR="00601C4E" w:rsidRPr="004D753B" w:rsidRDefault="00601C4E" w:rsidP="004D753B">
      <w:pPr>
        <w:rPr>
          <w:rFonts w:eastAsiaTheme="majorEastAsia"/>
        </w:rPr>
      </w:pPr>
      <w:r>
        <w:rPr>
          <w:noProof/>
        </w:rPr>
        <w:drawing>
          <wp:anchor distT="0" distB="0" distL="114300" distR="114300" simplePos="0" relativeHeight="251712512" behindDoc="1" locked="0" layoutInCell="1" allowOverlap="1" wp14:anchorId="4F58A81E" wp14:editId="173666BC">
            <wp:simplePos x="0" y="0"/>
            <wp:positionH relativeFrom="column">
              <wp:posOffset>9525</wp:posOffset>
            </wp:positionH>
            <wp:positionV relativeFrom="paragraph">
              <wp:posOffset>10795</wp:posOffset>
            </wp:positionV>
            <wp:extent cx="2758440" cy="448246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448246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337" w:tblpY="799"/>
        <w:tblW w:w="0" w:type="auto"/>
        <w:tblLook w:val="04A0" w:firstRow="1" w:lastRow="0" w:firstColumn="1" w:lastColumn="0" w:noHBand="0" w:noVBand="1"/>
      </w:tblPr>
      <w:tblGrid>
        <w:gridCol w:w="4815"/>
      </w:tblGrid>
      <w:tr w:rsidR="00601C4E" w14:paraId="7268A10A" w14:textId="77777777" w:rsidTr="007B5ED3">
        <w:trPr>
          <w:trHeight w:val="1125"/>
        </w:trPr>
        <w:tc>
          <w:tcPr>
            <w:tcW w:w="4815" w:type="dxa"/>
          </w:tcPr>
          <w:p w14:paraId="406D8767" w14:textId="77777777" w:rsidR="00601C4E" w:rsidRPr="00730FAE" w:rsidRDefault="00601C4E" w:rsidP="007B5ED3">
            <w:pPr>
              <w:spacing w:after="120"/>
            </w:pPr>
          </w:p>
          <w:p w14:paraId="44F04160" w14:textId="77777777" w:rsidR="00601C4E" w:rsidRPr="00730FAE" w:rsidRDefault="00601C4E" w:rsidP="007B5ED3">
            <w:pPr>
              <w:spacing w:after="120"/>
            </w:pPr>
            <w:r w:rsidRPr="00730FAE">
              <w:t xml:space="preserve">Which email was used to login to the account? </w:t>
            </w:r>
          </w:p>
          <w:p w14:paraId="5008DA3D" w14:textId="77777777" w:rsidR="00601C4E" w:rsidRPr="00730FAE" w:rsidRDefault="00040499" w:rsidP="007B5ED3">
            <w:pPr>
              <w:spacing w:after="120"/>
            </w:pPr>
            <w:hyperlink r:id="rId19" w:history="1"/>
            <w:r w:rsidR="00601C4E">
              <w:rPr>
                <w:rStyle w:val="Hyperlink"/>
                <w:color w:val="FF0000"/>
              </w:rPr>
              <w:t xml:space="preserve"> </w:t>
            </w:r>
          </w:p>
          <w:p w14:paraId="7EA9323E" w14:textId="77777777" w:rsidR="00601C4E" w:rsidRPr="00730FAE" w:rsidRDefault="00601C4E" w:rsidP="007B5ED3">
            <w:pPr>
              <w:spacing w:after="120"/>
            </w:pPr>
          </w:p>
          <w:p w14:paraId="3BF97DCB" w14:textId="77777777" w:rsidR="00601C4E" w:rsidRPr="00730FAE" w:rsidRDefault="00601C4E" w:rsidP="007B5ED3">
            <w:pPr>
              <w:spacing w:after="120"/>
            </w:pPr>
            <w:r w:rsidRPr="00730FAE">
              <w:t>What is the skype name of the account?</w:t>
            </w:r>
          </w:p>
          <w:p w14:paraId="6D5BA597" w14:textId="77777777" w:rsidR="00601C4E" w:rsidRPr="00730FAE" w:rsidRDefault="00601C4E" w:rsidP="007B5ED3">
            <w:pPr>
              <w:spacing w:after="120"/>
              <w:rPr>
                <w:color w:val="FF0000"/>
              </w:rPr>
            </w:pPr>
            <w:r>
              <w:rPr>
                <w:color w:val="FF0000"/>
              </w:rPr>
              <w:t xml:space="preserve"> </w:t>
            </w:r>
          </w:p>
          <w:p w14:paraId="6FEC91AE" w14:textId="77777777" w:rsidR="00601C4E" w:rsidRPr="00730FAE" w:rsidRDefault="00601C4E" w:rsidP="007B5ED3">
            <w:pPr>
              <w:spacing w:after="120"/>
            </w:pPr>
          </w:p>
          <w:p w14:paraId="619DBBEA" w14:textId="77777777" w:rsidR="00601C4E" w:rsidRPr="00730FAE" w:rsidRDefault="00601C4E" w:rsidP="007B5ED3">
            <w:pPr>
              <w:spacing w:after="120"/>
            </w:pPr>
            <w:r w:rsidRPr="00730FAE">
              <w:t>What is the full name of the user, as it is listed in Skype?</w:t>
            </w:r>
          </w:p>
          <w:p w14:paraId="7B3EFC03" w14:textId="77777777" w:rsidR="00601C4E" w:rsidRPr="00730FAE" w:rsidRDefault="00601C4E" w:rsidP="007B5ED3">
            <w:pPr>
              <w:spacing w:after="120"/>
              <w:rPr>
                <w:color w:val="FF0000"/>
              </w:rPr>
            </w:pPr>
            <w:r>
              <w:rPr>
                <w:color w:val="FF0000"/>
              </w:rPr>
              <w:t xml:space="preserve"> </w:t>
            </w:r>
          </w:p>
          <w:p w14:paraId="3A56F088" w14:textId="77777777" w:rsidR="00601C4E" w:rsidRPr="00730FAE" w:rsidRDefault="00601C4E" w:rsidP="007B5ED3">
            <w:pPr>
              <w:spacing w:after="120"/>
            </w:pPr>
          </w:p>
          <w:p w14:paraId="34566B8C" w14:textId="77777777" w:rsidR="00601C4E" w:rsidRPr="004E4D61" w:rsidRDefault="00601C4E" w:rsidP="007B5ED3">
            <w:pPr>
              <w:spacing w:after="120"/>
            </w:pPr>
          </w:p>
        </w:tc>
      </w:tr>
    </w:tbl>
    <w:p w14:paraId="32F6EBE7" w14:textId="77777777" w:rsidR="00601C4E" w:rsidRDefault="00601C4E" w:rsidP="00601C4E">
      <w:pPr>
        <w:spacing w:after="120"/>
      </w:pPr>
      <w:r>
        <w:t>Let’s first look at the Accounts table.</w:t>
      </w:r>
    </w:p>
    <w:p w14:paraId="4E4288DC" w14:textId="77777777" w:rsidR="00B33AC5" w:rsidRDefault="00B33AC5" w:rsidP="00B33AC5">
      <w:pPr>
        <w:spacing w:after="120"/>
      </w:pPr>
      <w:r w:rsidRPr="004E4D61">
        <w:t>Questions:</w:t>
      </w:r>
    </w:p>
    <w:p w14:paraId="45C4CCB7" w14:textId="77777777" w:rsidR="00601C4E" w:rsidRDefault="00601C4E" w:rsidP="00601C4E">
      <w:pPr>
        <w:spacing w:after="120"/>
      </w:pPr>
    </w:p>
    <w:p w14:paraId="29EE737B" w14:textId="77777777" w:rsidR="00601C4E" w:rsidRDefault="00601C4E" w:rsidP="00601C4E">
      <w:pPr>
        <w:spacing w:after="120"/>
      </w:pPr>
      <w:r>
        <w:t>Now use your judgement to determine which tables contain the data for the following questions.</w:t>
      </w:r>
    </w:p>
    <w:p w14:paraId="3BD0F7D9" w14:textId="77777777" w:rsidR="00601C4E" w:rsidRDefault="00601C4E" w:rsidP="00601C4E">
      <w:pPr>
        <w:spacing w:after="120"/>
      </w:pPr>
    </w:p>
    <w:p w14:paraId="5AC10238" w14:textId="77777777" w:rsidR="00601C4E" w:rsidRDefault="00601C4E" w:rsidP="00601C4E">
      <w:pPr>
        <w:pBdr>
          <w:top w:val="single" w:sz="4" w:space="1" w:color="auto"/>
          <w:left w:val="single" w:sz="4" w:space="4" w:color="auto"/>
          <w:bottom w:val="single" w:sz="4" w:space="1" w:color="auto"/>
          <w:right w:val="single" w:sz="4" w:space="4" w:color="auto"/>
        </w:pBdr>
      </w:pPr>
      <w:r>
        <w:t>Questions:</w:t>
      </w:r>
    </w:p>
    <w:p w14:paraId="397EF5A3" w14:textId="77777777" w:rsidR="00601C4E" w:rsidRDefault="00601C4E" w:rsidP="00601C4E">
      <w:pPr>
        <w:pBdr>
          <w:top w:val="single" w:sz="4" w:space="1" w:color="auto"/>
          <w:left w:val="single" w:sz="4" w:space="4" w:color="auto"/>
          <w:bottom w:val="single" w:sz="4" w:space="1" w:color="auto"/>
          <w:right w:val="single" w:sz="4" w:space="4" w:color="auto"/>
        </w:pBdr>
      </w:pPr>
    </w:p>
    <w:p w14:paraId="56A23924" w14:textId="77777777" w:rsidR="00601C4E" w:rsidRDefault="00601C4E" w:rsidP="00601C4E">
      <w:pPr>
        <w:pBdr>
          <w:top w:val="single" w:sz="4" w:space="1" w:color="auto"/>
          <w:left w:val="single" w:sz="4" w:space="4" w:color="auto"/>
          <w:bottom w:val="single" w:sz="4" w:space="1" w:color="auto"/>
          <w:right w:val="single" w:sz="4" w:space="4" w:color="auto"/>
        </w:pBdr>
      </w:pPr>
      <w:r>
        <w:t>Which version of Skype was used?</w:t>
      </w:r>
    </w:p>
    <w:p w14:paraId="28770C7F" w14:textId="77777777" w:rsidR="00601C4E" w:rsidRPr="003940CC" w:rsidRDefault="00601C4E" w:rsidP="00601C4E">
      <w:pPr>
        <w:pBdr>
          <w:top w:val="single" w:sz="4" w:space="1" w:color="auto"/>
          <w:left w:val="single" w:sz="4" w:space="4" w:color="auto"/>
          <w:bottom w:val="single" w:sz="4" w:space="1" w:color="auto"/>
          <w:right w:val="single" w:sz="4" w:space="4" w:color="auto"/>
        </w:pBdr>
        <w:rPr>
          <w:color w:val="FF0000"/>
        </w:rPr>
      </w:pPr>
      <w:r>
        <w:rPr>
          <w:color w:val="FF0000"/>
        </w:rPr>
        <w:lastRenderedPageBreak/>
        <w:t xml:space="preserve"> </w:t>
      </w:r>
    </w:p>
    <w:p w14:paraId="7A27259F" w14:textId="77777777" w:rsidR="00601C4E" w:rsidRDefault="00601C4E" w:rsidP="00601C4E">
      <w:pPr>
        <w:pBdr>
          <w:top w:val="single" w:sz="4" w:space="1" w:color="auto"/>
          <w:left w:val="single" w:sz="4" w:space="4" w:color="auto"/>
          <w:bottom w:val="single" w:sz="4" w:space="1" w:color="auto"/>
          <w:right w:val="single" w:sz="4" w:space="4" w:color="auto"/>
        </w:pBdr>
      </w:pPr>
    </w:p>
    <w:p w14:paraId="4ADB3B86" w14:textId="77777777" w:rsidR="00601C4E" w:rsidRDefault="00601C4E" w:rsidP="00601C4E">
      <w:pPr>
        <w:pBdr>
          <w:top w:val="single" w:sz="4" w:space="1" w:color="auto"/>
          <w:left w:val="single" w:sz="4" w:space="4" w:color="auto"/>
          <w:bottom w:val="single" w:sz="4" w:space="1" w:color="auto"/>
          <w:right w:val="single" w:sz="4" w:space="4" w:color="auto"/>
        </w:pBdr>
      </w:pPr>
      <w:r>
        <w:t xml:space="preserve">Who </w:t>
      </w:r>
      <w:proofErr w:type="gramStart"/>
      <w:r>
        <w:t>are</w:t>
      </w:r>
      <w:proofErr w:type="gramEnd"/>
      <w:r>
        <w:t xml:space="preserve"> the people on the contacts list?</w:t>
      </w:r>
    </w:p>
    <w:p w14:paraId="578759C5" w14:textId="77777777" w:rsidR="00601C4E" w:rsidRPr="00DF35F3" w:rsidRDefault="00601C4E" w:rsidP="00601C4E">
      <w:pPr>
        <w:pBdr>
          <w:top w:val="single" w:sz="4" w:space="1" w:color="auto"/>
          <w:left w:val="single" w:sz="4" w:space="4" w:color="auto"/>
          <w:bottom w:val="single" w:sz="4" w:space="1" w:color="auto"/>
          <w:right w:val="single" w:sz="4" w:space="4" w:color="auto"/>
        </w:pBdr>
        <w:rPr>
          <w:color w:val="FF0000"/>
        </w:rPr>
      </w:pPr>
      <w:r>
        <w:rPr>
          <w:color w:val="FF0000"/>
        </w:rPr>
        <w:t xml:space="preserve"> </w:t>
      </w:r>
    </w:p>
    <w:p w14:paraId="7E8BCF73" w14:textId="77777777" w:rsidR="00601C4E" w:rsidRDefault="00601C4E" w:rsidP="00601C4E">
      <w:pPr>
        <w:pBdr>
          <w:top w:val="single" w:sz="4" w:space="1" w:color="auto"/>
          <w:left w:val="single" w:sz="4" w:space="4" w:color="auto"/>
          <w:bottom w:val="single" w:sz="4" w:space="1" w:color="auto"/>
          <w:right w:val="single" w:sz="4" w:space="4" w:color="auto"/>
        </w:pBdr>
      </w:pPr>
    </w:p>
    <w:p w14:paraId="54A27CC4" w14:textId="77777777" w:rsidR="00601C4E" w:rsidRDefault="00601C4E" w:rsidP="00601C4E">
      <w:pPr>
        <w:pBdr>
          <w:top w:val="single" w:sz="4" w:space="1" w:color="auto"/>
          <w:left w:val="single" w:sz="4" w:space="4" w:color="auto"/>
          <w:bottom w:val="single" w:sz="4" w:space="1" w:color="auto"/>
          <w:right w:val="single" w:sz="4" w:space="4" w:color="auto"/>
        </w:pBdr>
      </w:pPr>
      <w:r>
        <w:t>Which person on the contacts list has specified an avatar/profile picture? What is in the picture?</w:t>
      </w:r>
    </w:p>
    <w:p w14:paraId="78994D22" w14:textId="77777777" w:rsidR="00601C4E" w:rsidRDefault="00601C4E" w:rsidP="00601C4E">
      <w:pPr>
        <w:pBdr>
          <w:top w:val="single" w:sz="4" w:space="1" w:color="auto"/>
          <w:left w:val="single" w:sz="4" w:space="4" w:color="auto"/>
          <w:bottom w:val="single" w:sz="4" w:space="1" w:color="auto"/>
          <w:right w:val="single" w:sz="4" w:space="4" w:color="auto"/>
        </w:pBdr>
        <w:rPr>
          <w:color w:val="FF0000"/>
        </w:rPr>
      </w:pPr>
      <w:r>
        <w:rPr>
          <w:color w:val="FF0000"/>
        </w:rPr>
        <w:t xml:space="preserve"> </w:t>
      </w:r>
    </w:p>
    <w:p w14:paraId="2C30FAB4" w14:textId="77777777" w:rsidR="00601C4E" w:rsidRDefault="00601C4E" w:rsidP="00601C4E">
      <w:pPr>
        <w:pBdr>
          <w:top w:val="single" w:sz="4" w:space="1" w:color="auto"/>
          <w:left w:val="single" w:sz="4" w:space="4" w:color="auto"/>
          <w:bottom w:val="single" w:sz="4" w:space="1" w:color="auto"/>
          <w:right w:val="single" w:sz="4" w:space="4" w:color="auto"/>
        </w:pBdr>
        <w:rPr>
          <w:color w:val="FF0000"/>
        </w:rPr>
      </w:pPr>
    </w:p>
    <w:p w14:paraId="6E0E8DD9" w14:textId="77777777" w:rsidR="00601C4E" w:rsidRDefault="00601C4E" w:rsidP="00601C4E">
      <w:pPr>
        <w:pBdr>
          <w:top w:val="single" w:sz="4" w:space="1" w:color="auto"/>
          <w:left w:val="single" w:sz="4" w:space="4" w:color="auto"/>
          <w:bottom w:val="single" w:sz="4" w:space="1" w:color="auto"/>
          <w:right w:val="single" w:sz="4" w:space="4" w:color="auto"/>
        </w:pBdr>
      </w:pPr>
      <w:r>
        <w:t>How many outgoing calls were made? Who to?</w:t>
      </w:r>
    </w:p>
    <w:p w14:paraId="3F64C275" w14:textId="77777777" w:rsidR="00601C4E" w:rsidRPr="00BF3F09" w:rsidRDefault="00601C4E" w:rsidP="00601C4E">
      <w:pPr>
        <w:pBdr>
          <w:top w:val="single" w:sz="4" w:space="1" w:color="auto"/>
          <w:left w:val="single" w:sz="4" w:space="4" w:color="auto"/>
          <w:bottom w:val="single" w:sz="4" w:space="1" w:color="auto"/>
          <w:right w:val="single" w:sz="4" w:space="4" w:color="auto"/>
        </w:pBdr>
        <w:rPr>
          <w:color w:val="FF0000"/>
        </w:rPr>
      </w:pPr>
      <w:r>
        <w:rPr>
          <w:color w:val="FF0000"/>
        </w:rPr>
        <w:t xml:space="preserve"> </w:t>
      </w:r>
    </w:p>
    <w:p w14:paraId="1784C977" w14:textId="77777777" w:rsidR="00601C4E" w:rsidRDefault="00601C4E" w:rsidP="00601C4E">
      <w:pPr>
        <w:pBdr>
          <w:top w:val="single" w:sz="4" w:space="1" w:color="auto"/>
          <w:left w:val="single" w:sz="4" w:space="4" w:color="auto"/>
          <w:bottom w:val="single" w:sz="4" w:space="1" w:color="auto"/>
          <w:right w:val="single" w:sz="4" w:space="4" w:color="auto"/>
        </w:pBdr>
      </w:pPr>
    </w:p>
    <w:p w14:paraId="5C318E3B" w14:textId="77777777" w:rsidR="00601C4E" w:rsidRDefault="00601C4E" w:rsidP="00601C4E">
      <w:pPr>
        <w:pBdr>
          <w:top w:val="single" w:sz="4" w:space="1" w:color="auto"/>
          <w:left w:val="single" w:sz="4" w:space="4" w:color="auto"/>
          <w:bottom w:val="single" w:sz="4" w:space="1" w:color="auto"/>
          <w:right w:val="single" w:sz="4" w:space="4" w:color="auto"/>
        </w:pBdr>
      </w:pPr>
      <w:r>
        <w:t>When did the call(s) begin (human readable date/time)?</w:t>
      </w:r>
    </w:p>
    <w:p w14:paraId="742A4985" w14:textId="1D51411D" w:rsidR="00601C4E" w:rsidRDefault="00601C4E" w:rsidP="00601C4E">
      <w:pPr>
        <w:pBdr>
          <w:top w:val="single" w:sz="4" w:space="1" w:color="auto"/>
          <w:left w:val="single" w:sz="4" w:space="4" w:color="auto"/>
          <w:bottom w:val="single" w:sz="4" w:space="1" w:color="auto"/>
          <w:right w:val="single" w:sz="4" w:space="4" w:color="auto"/>
        </w:pBdr>
        <w:rPr>
          <w:color w:val="FF0000"/>
        </w:rPr>
      </w:pPr>
      <w:r>
        <w:rPr>
          <w:color w:val="FF0000"/>
        </w:rPr>
        <w:t xml:space="preserve"> </w:t>
      </w:r>
    </w:p>
    <w:p w14:paraId="513BC808" w14:textId="77777777" w:rsidR="00181607" w:rsidRPr="009717C9" w:rsidRDefault="00181607" w:rsidP="00601C4E">
      <w:pPr>
        <w:pBdr>
          <w:top w:val="single" w:sz="4" w:space="1" w:color="auto"/>
          <w:left w:val="single" w:sz="4" w:space="4" w:color="auto"/>
          <w:bottom w:val="single" w:sz="4" w:space="1" w:color="auto"/>
          <w:right w:val="single" w:sz="4" w:space="4" w:color="auto"/>
        </w:pBdr>
        <w:rPr>
          <w:color w:val="FF0000"/>
        </w:rPr>
      </w:pPr>
    </w:p>
    <w:p w14:paraId="360F34F1" w14:textId="6775EC28" w:rsidR="00241B08" w:rsidRDefault="00241B08" w:rsidP="002B7E35"/>
    <w:p w14:paraId="31F19E43" w14:textId="77777777" w:rsidR="00181607" w:rsidRPr="002B7E35" w:rsidRDefault="00181607" w:rsidP="002B7E35">
      <w:bookmarkStart w:id="0" w:name="_GoBack"/>
      <w:bookmarkEnd w:id="0"/>
    </w:p>
    <w:sectPr w:rsidR="00181607" w:rsidRPr="002B7E35" w:rsidSect="00D0544C">
      <w:footerReference w:type="default" r:id="rId20"/>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73FB3" w14:textId="77777777" w:rsidR="00040499" w:rsidRDefault="00040499" w:rsidP="00C847BE">
      <w:pPr>
        <w:spacing w:after="0" w:line="240" w:lineRule="auto"/>
      </w:pPr>
      <w:r>
        <w:separator/>
      </w:r>
    </w:p>
  </w:endnote>
  <w:endnote w:type="continuationSeparator" w:id="0">
    <w:p w14:paraId="378111A8" w14:textId="77777777" w:rsidR="00040499" w:rsidRDefault="00040499" w:rsidP="00C8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5B9D3" w14:textId="7A37A8BA" w:rsidR="00F36392" w:rsidRDefault="00F3639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CD03D6">
      <w:rPr>
        <w:noProof/>
        <w:color w:val="5B9BD5" w:themeColor="accent1"/>
      </w:rPr>
      <w:t>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CD03D6">
      <w:rPr>
        <w:noProof/>
        <w:color w:val="5B9BD5" w:themeColor="accent1"/>
      </w:rPr>
      <w:t>9</w:t>
    </w:r>
    <w:r>
      <w:rPr>
        <w:color w:val="5B9BD5" w:themeColor="accent1"/>
      </w:rPr>
      <w:fldChar w:fldCharType="end"/>
    </w:r>
  </w:p>
  <w:p w14:paraId="3F36C099" w14:textId="77777777" w:rsidR="00F36392" w:rsidRDefault="00F3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1926B" w14:textId="77777777" w:rsidR="00040499" w:rsidRDefault="00040499" w:rsidP="00C847BE">
      <w:pPr>
        <w:spacing w:after="0" w:line="240" w:lineRule="auto"/>
      </w:pPr>
      <w:r>
        <w:separator/>
      </w:r>
    </w:p>
  </w:footnote>
  <w:footnote w:type="continuationSeparator" w:id="0">
    <w:p w14:paraId="5FCFCFD6" w14:textId="77777777" w:rsidR="00040499" w:rsidRDefault="00040499" w:rsidP="00C8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F7"/>
    <w:multiLevelType w:val="hybridMultilevel"/>
    <w:tmpl w:val="7D3E4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B2AFA"/>
    <w:multiLevelType w:val="hybridMultilevel"/>
    <w:tmpl w:val="A37089A2"/>
    <w:lvl w:ilvl="0" w:tplc="720A8B1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F4BAB"/>
    <w:multiLevelType w:val="hybridMultilevel"/>
    <w:tmpl w:val="63CCFD38"/>
    <w:lvl w:ilvl="0" w:tplc="B422270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FB1658"/>
    <w:multiLevelType w:val="hybridMultilevel"/>
    <w:tmpl w:val="FE36033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93745"/>
    <w:multiLevelType w:val="hybridMultilevel"/>
    <w:tmpl w:val="F7AC1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9E5A52"/>
    <w:multiLevelType w:val="hybridMultilevel"/>
    <w:tmpl w:val="87B836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540621"/>
    <w:multiLevelType w:val="hybridMultilevel"/>
    <w:tmpl w:val="133439D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DE39E9"/>
    <w:multiLevelType w:val="hybridMultilevel"/>
    <w:tmpl w:val="9DC4D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06318"/>
    <w:multiLevelType w:val="hybridMultilevel"/>
    <w:tmpl w:val="951CEED0"/>
    <w:lvl w:ilvl="0" w:tplc="7234B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F211F6"/>
    <w:multiLevelType w:val="hybridMultilevel"/>
    <w:tmpl w:val="64E28D2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73A33CF"/>
    <w:multiLevelType w:val="hybridMultilevel"/>
    <w:tmpl w:val="4A502CE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1515292"/>
    <w:multiLevelType w:val="hybridMultilevel"/>
    <w:tmpl w:val="D33C2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01366A"/>
    <w:multiLevelType w:val="hybridMultilevel"/>
    <w:tmpl w:val="D16828E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B10036"/>
    <w:multiLevelType w:val="hybridMultilevel"/>
    <w:tmpl w:val="984C0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F636F3"/>
    <w:multiLevelType w:val="hybridMultilevel"/>
    <w:tmpl w:val="AD865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CE62D9"/>
    <w:multiLevelType w:val="hybridMultilevel"/>
    <w:tmpl w:val="CF56A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47B1F"/>
    <w:multiLevelType w:val="hybridMultilevel"/>
    <w:tmpl w:val="F7CE26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631998"/>
    <w:multiLevelType w:val="hybridMultilevel"/>
    <w:tmpl w:val="341CA0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6D12E9A"/>
    <w:multiLevelType w:val="hybridMultilevel"/>
    <w:tmpl w:val="28AEE2DA"/>
    <w:lvl w:ilvl="0" w:tplc="5D7E1DD0">
      <w:start w:val="1"/>
      <w:numFmt w:val="bullet"/>
      <w:lvlText w:val="•"/>
      <w:lvlJc w:val="left"/>
      <w:pPr>
        <w:tabs>
          <w:tab w:val="num" w:pos="360"/>
        </w:tabs>
        <w:ind w:left="360" w:hanging="360"/>
      </w:pPr>
      <w:rPr>
        <w:rFonts w:ascii="Arial" w:hAnsi="Arial" w:hint="default"/>
      </w:rPr>
    </w:lvl>
    <w:lvl w:ilvl="1" w:tplc="3DA8D77E">
      <w:start w:val="142"/>
      <w:numFmt w:val="bullet"/>
      <w:lvlText w:val=""/>
      <w:lvlJc w:val="left"/>
      <w:pPr>
        <w:tabs>
          <w:tab w:val="num" w:pos="1080"/>
        </w:tabs>
        <w:ind w:left="1080" w:hanging="360"/>
      </w:pPr>
      <w:rPr>
        <w:rFonts w:ascii="Wingdings 2" w:hAnsi="Wingdings 2" w:hint="default"/>
      </w:rPr>
    </w:lvl>
    <w:lvl w:ilvl="2" w:tplc="962A59C2" w:tentative="1">
      <w:start w:val="1"/>
      <w:numFmt w:val="bullet"/>
      <w:lvlText w:val="•"/>
      <w:lvlJc w:val="left"/>
      <w:pPr>
        <w:tabs>
          <w:tab w:val="num" w:pos="1800"/>
        </w:tabs>
        <w:ind w:left="1800" w:hanging="360"/>
      </w:pPr>
      <w:rPr>
        <w:rFonts w:ascii="Arial" w:hAnsi="Arial" w:hint="default"/>
      </w:rPr>
    </w:lvl>
    <w:lvl w:ilvl="3" w:tplc="FFC00B38" w:tentative="1">
      <w:start w:val="1"/>
      <w:numFmt w:val="bullet"/>
      <w:lvlText w:val="•"/>
      <w:lvlJc w:val="left"/>
      <w:pPr>
        <w:tabs>
          <w:tab w:val="num" w:pos="2520"/>
        </w:tabs>
        <w:ind w:left="2520" w:hanging="360"/>
      </w:pPr>
      <w:rPr>
        <w:rFonts w:ascii="Arial" w:hAnsi="Arial" w:hint="default"/>
      </w:rPr>
    </w:lvl>
    <w:lvl w:ilvl="4" w:tplc="BB6C9312" w:tentative="1">
      <w:start w:val="1"/>
      <w:numFmt w:val="bullet"/>
      <w:lvlText w:val="•"/>
      <w:lvlJc w:val="left"/>
      <w:pPr>
        <w:tabs>
          <w:tab w:val="num" w:pos="3240"/>
        </w:tabs>
        <w:ind w:left="3240" w:hanging="360"/>
      </w:pPr>
      <w:rPr>
        <w:rFonts w:ascii="Arial" w:hAnsi="Arial" w:hint="default"/>
      </w:rPr>
    </w:lvl>
    <w:lvl w:ilvl="5" w:tplc="7D82776E" w:tentative="1">
      <w:start w:val="1"/>
      <w:numFmt w:val="bullet"/>
      <w:lvlText w:val="•"/>
      <w:lvlJc w:val="left"/>
      <w:pPr>
        <w:tabs>
          <w:tab w:val="num" w:pos="3960"/>
        </w:tabs>
        <w:ind w:left="3960" w:hanging="360"/>
      </w:pPr>
      <w:rPr>
        <w:rFonts w:ascii="Arial" w:hAnsi="Arial" w:hint="default"/>
      </w:rPr>
    </w:lvl>
    <w:lvl w:ilvl="6" w:tplc="22C2E34C" w:tentative="1">
      <w:start w:val="1"/>
      <w:numFmt w:val="bullet"/>
      <w:lvlText w:val="•"/>
      <w:lvlJc w:val="left"/>
      <w:pPr>
        <w:tabs>
          <w:tab w:val="num" w:pos="4680"/>
        </w:tabs>
        <w:ind w:left="4680" w:hanging="360"/>
      </w:pPr>
      <w:rPr>
        <w:rFonts w:ascii="Arial" w:hAnsi="Arial" w:hint="default"/>
      </w:rPr>
    </w:lvl>
    <w:lvl w:ilvl="7" w:tplc="8E9A53EE" w:tentative="1">
      <w:start w:val="1"/>
      <w:numFmt w:val="bullet"/>
      <w:lvlText w:val="•"/>
      <w:lvlJc w:val="left"/>
      <w:pPr>
        <w:tabs>
          <w:tab w:val="num" w:pos="5400"/>
        </w:tabs>
        <w:ind w:left="5400" w:hanging="360"/>
      </w:pPr>
      <w:rPr>
        <w:rFonts w:ascii="Arial" w:hAnsi="Arial" w:hint="default"/>
      </w:rPr>
    </w:lvl>
    <w:lvl w:ilvl="8" w:tplc="6CA6AAA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673815E9"/>
    <w:multiLevelType w:val="hybridMultilevel"/>
    <w:tmpl w:val="39F6EF3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90646C0"/>
    <w:multiLevelType w:val="hybridMultilevel"/>
    <w:tmpl w:val="431A9BF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D860F1A"/>
    <w:multiLevelType w:val="hybridMultilevel"/>
    <w:tmpl w:val="F8F8EFC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C625D9"/>
    <w:multiLevelType w:val="hybridMultilevel"/>
    <w:tmpl w:val="5E626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E17CFA"/>
    <w:multiLevelType w:val="hybridMultilevel"/>
    <w:tmpl w:val="BEB82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211C4"/>
    <w:multiLevelType w:val="hybridMultilevel"/>
    <w:tmpl w:val="5D806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6642F1"/>
    <w:multiLevelType w:val="hybridMultilevel"/>
    <w:tmpl w:val="C8363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8119CC"/>
    <w:multiLevelType w:val="hybridMultilevel"/>
    <w:tmpl w:val="D07804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1"/>
  </w:num>
  <w:num w:numId="5">
    <w:abstractNumId w:val="8"/>
  </w:num>
  <w:num w:numId="6">
    <w:abstractNumId w:val="6"/>
  </w:num>
  <w:num w:numId="7">
    <w:abstractNumId w:val="2"/>
  </w:num>
  <w:num w:numId="8">
    <w:abstractNumId w:val="22"/>
  </w:num>
  <w:num w:numId="9">
    <w:abstractNumId w:val="16"/>
  </w:num>
  <w:num w:numId="10">
    <w:abstractNumId w:val="13"/>
  </w:num>
  <w:num w:numId="11">
    <w:abstractNumId w:val="18"/>
  </w:num>
  <w:num w:numId="12">
    <w:abstractNumId w:val="7"/>
  </w:num>
  <w:num w:numId="13">
    <w:abstractNumId w:val="12"/>
  </w:num>
  <w:num w:numId="14">
    <w:abstractNumId w:val="5"/>
  </w:num>
  <w:num w:numId="15">
    <w:abstractNumId w:val="19"/>
  </w:num>
  <w:num w:numId="16">
    <w:abstractNumId w:val="10"/>
  </w:num>
  <w:num w:numId="17">
    <w:abstractNumId w:val="20"/>
  </w:num>
  <w:num w:numId="18">
    <w:abstractNumId w:val="9"/>
  </w:num>
  <w:num w:numId="19">
    <w:abstractNumId w:val="23"/>
  </w:num>
  <w:num w:numId="20">
    <w:abstractNumId w:val="21"/>
  </w:num>
  <w:num w:numId="21">
    <w:abstractNumId w:val="11"/>
  </w:num>
  <w:num w:numId="22">
    <w:abstractNumId w:val="26"/>
  </w:num>
  <w:num w:numId="23">
    <w:abstractNumId w:val="3"/>
  </w:num>
  <w:num w:numId="24">
    <w:abstractNumId w:val="25"/>
  </w:num>
  <w:num w:numId="25">
    <w:abstractNumId w:val="24"/>
  </w:num>
  <w:num w:numId="26">
    <w:abstractNumId w:val="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15"/>
    <w:rsid w:val="00001BC2"/>
    <w:rsid w:val="0000262C"/>
    <w:rsid w:val="00002ADD"/>
    <w:rsid w:val="00005E25"/>
    <w:rsid w:val="00010002"/>
    <w:rsid w:val="00012F27"/>
    <w:rsid w:val="00013DCF"/>
    <w:rsid w:val="00017DA6"/>
    <w:rsid w:val="00020C96"/>
    <w:rsid w:val="00023FE9"/>
    <w:rsid w:val="0002775B"/>
    <w:rsid w:val="00030409"/>
    <w:rsid w:val="00040499"/>
    <w:rsid w:val="00040538"/>
    <w:rsid w:val="000421FD"/>
    <w:rsid w:val="000439E6"/>
    <w:rsid w:val="00050457"/>
    <w:rsid w:val="000511C3"/>
    <w:rsid w:val="00054E84"/>
    <w:rsid w:val="0006428E"/>
    <w:rsid w:val="000651EC"/>
    <w:rsid w:val="00065D5E"/>
    <w:rsid w:val="000710B3"/>
    <w:rsid w:val="000714AF"/>
    <w:rsid w:val="0007301A"/>
    <w:rsid w:val="000759DF"/>
    <w:rsid w:val="00075D05"/>
    <w:rsid w:val="000814D3"/>
    <w:rsid w:val="000837CA"/>
    <w:rsid w:val="00094150"/>
    <w:rsid w:val="00095D9F"/>
    <w:rsid w:val="000A1D0C"/>
    <w:rsid w:val="000C112A"/>
    <w:rsid w:val="000C29B7"/>
    <w:rsid w:val="000D4A22"/>
    <w:rsid w:val="000E0432"/>
    <w:rsid w:val="000E1184"/>
    <w:rsid w:val="000E1F44"/>
    <w:rsid w:val="000E566D"/>
    <w:rsid w:val="000E6F89"/>
    <w:rsid w:val="000E7364"/>
    <w:rsid w:val="000F29B0"/>
    <w:rsid w:val="00105102"/>
    <w:rsid w:val="0012616D"/>
    <w:rsid w:val="0014464D"/>
    <w:rsid w:val="001511BD"/>
    <w:rsid w:val="00165BD4"/>
    <w:rsid w:val="00167BBE"/>
    <w:rsid w:val="001752FD"/>
    <w:rsid w:val="00177016"/>
    <w:rsid w:val="001813D1"/>
    <w:rsid w:val="00181607"/>
    <w:rsid w:val="001913FF"/>
    <w:rsid w:val="0019462D"/>
    <w:rsid w:val="001A3AE0"/>
    <w:rsid w:val="001A6B1D"/>
    <w:rsid w:val="001B1235"/>
    <w:rsid w:val="001B2CCA"/>
    <w:rsid w:val="001B6866"/>
    <w:rsid w:val="001C0C92"/>
    <w:rsid w:val="001C2B1F"/>
    <w:rsid w:val="001C4103"/>
    <w:rsid w:val="001C55F6"/>
    <w:rsid w:val="001D46E6"/>
    <w:rsid w:val="001D6383"/>
    <w:rsid w:val="001E452F"/>
    <w:rsid w:val="001F5832"/>
    <w:rsid w:val="002003A1"/>
    <w:rsid w:val="0020125E"/>
    <w:rsid w:val="00207C49"/>
    <w:rsid w:val="00210626"/>
    <w:rsid w:val="00214825"/>
    <w:rsid w:val="00231188"/>
    <w:rsid w:val="00236F28"/>
    <w:rsid w:val="00237B78"/>
    <w:rsid w:val="002406E4"/>
    <w:rsid w:val="00241B08"/>
    <w:rsid w:val="00246A7D"/>
    <w:rsid w:val="00250187"/>
    <w:rsid w:val="00251646"/>
    <w:rsid w:val="00252E04"/>
    <w:rsid w:val="00252F90"/>
    <w:rsid w:val="0025312E"/>
    <w:rsid w:val="0025443E"/>
    <w:rsid w:val="00261884"/>
    <w:rsid w:val="00265BD6"/>
    <w:rsid w:val="00265E7D"/>
    <w:rsid w:val="00265EA0"/>
    <w:rsid w:val="00272F53"/>
    <w:rsid w:val="0027307B"/>
    <w:rsid w:val="002747B9"/>
    <w:rsid w:val="002758A7"/>
    <w:rsid w:val="002840DD"/>
    <w:rsid w:val="002859F7"/>
    <w:rsid w:val="00290B2A"/>
    <w:rsid w:val="00291005"/>
    <w:rsid w:val="002A4951"/>
    <w:rsid w:val="002A5495"/>
    <w:rsid w:val="002B2A81"/>
    <w:rsid w:val="002B5A4F"/>
    <w:rsid w:val="002B7E35"/>
    <w:rsid w:val="002C04AA"/>
    <w:rsid w:val="002C479D"/>
    <w:rsid w:val="002C4F96"/>
    <w:rsid w:val="002C56F2"/>
    <w:rsid w:val="002D0DD6"/>
    <w:rsid w:val="002D25D9"/>
    <w:rsid w:val="002D72E2"/>
    <w:rsid w:val="002E0CB6"/>
    <w:rsid w:val="002E2B41"/>
    <w:rsid w:val="002E3954"/>
    <w:rsid w:val="002E5C08"/>
    <w:rsid w:val="00303C67"/>
    <w:rsid w:val="00312CB6"/>
    <w:rsid w:val="00313E69"/>
    <w:rsid w:val="0032139E"/>
    <w:rsid w:val="0032510E"/>
    <w:rsid w:val="00325AB0"/>
    <w:rsid w:val="003261F6"/>
    <w:rsid w:val="00330B85"/>
    <w:rsid w:val="00353F68"/>
    <w:rsid w:val="0037387C"/>
    <w:rsid w:val="00373A36"/>
    <w:rsid w:val="00374083"/>
    <w:rsid w:val="00374CEB"/>
    <w:rsid w:val="00381B98"/>
    <w:rsid w:val="003836F2"/>
    <w:rsid w:val="003859E2"/>
    <w:rsid w:val="00387745"/>
    <w:rsid w:val="00391876"/>
    <w:rsid w:val="00391E09"/>
    <w:rsid w:val="00392780"/>
    <w:rsid w:val="003942F3"/>
    <w:rsid w:val="003A602C"/>
    <w:rsid w:val="003B1482"/>
    <w:rsid w:val="003B2FD1"/>
    <w:rsid w:val="003C0AC3"/>
    <w:rsid w:val="003D20BC"/>
    <w:rsid w:val="003D3B9E"/>
    <w:rsid w:val="003E20FA"/>
    <w:rsid w:val="003E7409"/>
    <w:rsid w:val="003F602F"/>
    <w:rsid w:val="0040224C"/>
    <w:rsid w:val="00403FE3"/>
    <w:rsid w:val="004146E1"/>
    <w:rsid w:val="00415393"/>
    <w:rsid w:val="00421069"/>
    <w:rsid w:val="00422FFC"/>
    <w:rsid w:val="004311B6"/>
    <w:rsid w:val="004340A4"/>
    <w:rsid w:val="00437B2A"/>
    <w:rsid w:val="00443C7F"/>
    <w:rsid w:val="004446BA"/>
    <w:rsid w:val="004449D7"/>
    <w:rsid w:val="0044765C"/>
    <w:rsid w:val="00451F62"/>
    <w:rsid w:val="004574C0"/>
    <w:rsid w:val="00457DE2"/>
    <w:rsid w:val="00457ED0"/>
    <w:rsid w:val="00460378"/>
    <w:rsid w:val="004650B3"/>
    <w:rsid w:val="004663A7"/>
    <w:rsid w:val="0047005B"/>
    <w:rsid w:val="004711C6"/>
    <w:rsid w:val="00472546"/>
    <w:rsid w:val="0048390A"/>
    <w:rsid w:val="00493848"/>
    <w:rsid w:val="004A0E3B"/>
    <w:rsid w:val="004A1BC7"/>
    <w:rsid w:val="004B5F65"/>
    <w:rsid w:val="004B6BF5"/>
    <w:rsid w:val="004B7C92"/>
    <w:rsid w:val="004D3A72"/>
    <w:rsid w:val="004D3DAA"/>
    <w:rsid w:val="004D5EA4"/>
    <w:rsid w:val="004D6A99"/>
    <w:rsid w:val="004D753B"/>
    <w:rsid w:val="004E0E9C"/>
    <w:rsid w:val="004E3B3D"/>
    <w:rsid w:val="004E6148"/>
    <w:rsid w:val="0050609D"/>
    <w:rsid w:val="005073F5"/>
    <w:rsid w:val="00514FAA"/>
    <w:rsid w:val="00515903"/>
    <w:rsid w:val="00520406"/>
    <w:rsid w:val="00533707"/>
    <w:rsid w:val="00537876"/>
    <w:rsid w:val="0054252B"/>
    <w:rsid w:val="0054338E"/>
    <w:rsid w:val="0054755B"/>
    <w:rsid w:val="00553E2B"/>
    <w:rsid w:val="00554658"/>
    <w:rsid w:val="00560EBC"/>
    <w:rsid w:val="005839D2"/>
    <w:rsid w:val="00585846"/>
    <w:rsid w:val="00591D99"/>
    <w:rsid w:val="005A25ED"/>
    <w:rsid w:val="005A3740"/>
    <w:rsid w:val="005B39BB"/>
    <w:rsid w:val="005B4A68"/>
    <w:rsid w:val="005C194D"/>
    <w:rsid w:val="005C26BB"/>
    <w:rsid w:val="005D166F"/>
    <w:rsid w:val="005D3073"/>
    <w:rsid w:val="005D4100"/>
    <w:rsid w:val="005E5942"/>
    <w:rsid w:val="005F231B"/>
    <w:rsid w:val="00601C4E"/>
    <w:rsid w:val="0060542A"/>
    <w:rsid w:val="00621FC6"/>
    <w:rsid w:val="006339D4"/>
    <w:rsid w:val="0063484C"/>
    <w:rsid w:val="00634CEF"/>
    <w:rsid w:val="00635240"/>
    <w:rsid w:val="00635E61"/>
    <w:rsid w:val="00636C80"/>
    <w:rsid w:val="00641E9A"/>
    <w:rsid w:val="00642435"/>
    <w:rsid w:val="00646082"/>
    <w:rsid w:val="006525F1"/>
    <w:rsid w:val="00654BE6"/>
    <w:rsid w:val="00657F5A"/>
    <w:rsid w:val="00660CBF"/>
    <w:rsid w:val="006619A0"/>
    <w:rsid w:val="00665562"/>
    <w:rsid w:val="00671B5C"/>
    <w:rsid w:val="0067306B"/>
    <w:rsid w:val="0068051E"/>
    <w:rsid w:val="00681731"/>
    <w:rsid w:val="00691B01"/>
    <w:rsid w:val="006958B1"/>
    <w:rsid w:val="006A2508"/>
    <w:rsid w:val="006A2A4D"/>
    <w:rsid w:val="006A5A9F"/>
    <w:rsid w:val="006B087B"/>
    <w:rsid w:val="006B3CBE"/>
    <w:rsid w:val="006B4A07"/>
    <w:rsid w:val="006B5ECA"/>
    <w:rsid w:val="006B698A"/>
    <w:rsid w:val="006B7E9C"/>
    <w:rsid w:val="006C09B0"/>
    <w:rsid w:val="006D5A04"/>
    <w:rsid w:val="006D762C"/>
    <w:rsid w:val="006D7C06"/>
    <w:rsid w:val="006E2CB7"/>
    <w:rsid w:val="006F0B71"/>
    <w:rsid w:val="006F1049"/>
    <w:rsid w:val="006F292A"/>
    <w:rsid w:val="006F3FF3"/>
    <w:rsid w:val="006F4845"/>
    <w:rsid w:val="006F6138"/>
    <w:rsid w:val="00700FEF"/>
    <w:rsid w:val="00704E65"/>
    <w:rsid w:val="00717123"/>
    <w:rsid w:val="0072247C"/>
    <w:rsid w:val="00722BC5"/>
    <w:rsid w:val="0072550E"/>
    <w:rsid w:val="00730975"/>
    <w:rsid w:val="00731A7D"/>
    <w:rsid w:val="00732E35"/>
    <w:rsid w:val="007331C5"/>
    <w:rsid w:val="00735403"/>
    <w:rsid w:val="0074735E"/>
    <w:rsid w:val="007578A1"/>
    <w:rsid w:val="00766BFB"/>
    <w:rsid w:val="00771F66"/>
    <w:rsid w:val="00774A24"/>
    <w:rsid w:val="00774AC8"/>
    <w:rsid w:val="00775E9C"/>
    <w:rsid w:val="00781ADE"/>
    <w:rsid w:val="0078298E"/>
    <w:rsid w:val="00784B31"/>
    <w:rsid w:val="007938A0"/>
    <w:rsid w:val="007A05A1"/>
    <w:rsid w:val="007A1B8D"/>
    <w:rsid w:val="007A2601"/>
    <w:rsid w:val="007A32D9"/>
    <w:rsid w:val="007A5D0E"/>
    <w:rsid w:val="007B1909"/>
    <w:rsid w:val="007C1C71"/>
    <w:rsid w:val="007C5342"/>
    <w:rsid w:val="007D3319"/>
    <w:rsid w:val="007D7970"/>
    <w:rsid w:val="00804E13"/>
    <w:rsid w:val="008105DF"/>
    <w:rsid w:val="00811269"/>
    <w:rsid w:val="008313C6"/>
    <w:rsid w:val="008322FC"/>
    <w:rsid w:val="008447D2"/>
    <w:rsid w:val="008643AA"/>
    <w:rsid w:val="00865AC4"/>
    <w:rsid w:val="00867653"/>
    <w:rsid w:val="00870385"/>
    <w:rsid w:val="008714F0"/>
    <w:rsid w:val="00872A38"/>
    <w:rsid w:val="00874172"/>
    <w:rsid w:val="00876E85"/>
    <w:rsid w:val="00882846"/>
    <w:rsid w:val="0088628C"/>
    <w:rsid w:val="0088740A"/>
    <w:rsid w:val="00893D62"/>
    <w:rsid w:val="008A1B04"/>
    <w:rsid w:val="008A23B3"/>
    <w:rsid w:val="008A67F1"/>
    <w:rsid w:val="008B0A61"/>
    <w:rsid w:val="008B6D23"/>
    <w:rsid w:val="008C2466"/>
    <w:rsid w:val="008C3002"/>
    <w:rsid w:val="008D3E60"/>
    <w:rsid w:val="008E1B2C"/>
    <w:rsid w:val="008E2B8F"/>
    <w:rsid w:val="008F0B29"/>
    <w:rsid w:val="008F1BA2"/>
    <w:rsid w:val="008F2D3C"/>
    <w:rsid w:val="008F5565"/>
    <w:rsid w:val="008F715F"/>
    <w:rsid w:val="00910CC0"/>
    <w:rsid w:val="0091476D"/>
    <w:rsid w:val="00914BB1"/>
    <w:rsid w:val="009244C9"/>
    <w:rsid w:val="00943E7F"/>
    <w:rsid w:val="00944660"/>
    <w:rsid w:val="00947887"/>
    <w:rsid w:val="0095002D"/>
    <w:rsid w:val="00950ACD"/>
    <w:rsid w:val="0095456E"/>
    <w:rsid w:val="0095461D"/>
    <w:rsid w:val="00954747"/>
    <w:rsid w:val="009669DA"/>
    <w:rsid w:val="009676EB"/>
    <w:rsid w:val="0097163A"/>
    <w:rsid w:val="00974A02"/>
    <w:rsid w:val="00975FCE"/>
    <w:rsid w:val="00976051"/>
    <w:rsid w:val="00981433"/>
    <w:rsid w:val="00984D07"/>
    <w:rsid w:val="009958B1"/>
    <w:rsid w:val="00997984"/>
    <w:rsid w:val="009B3218"/>
    <w:rsid w:val="009C1BBB"/>
    <w:rsid w:val="009E334E"/>
    <w:rsid w:val="009E3EF4"/>
    <w:rsid w:val="009E55FA"/>
    <w:rsid w:val="009E792D"/>
    <w:rsid w:val="009F140B"/>
    <w:rsid w:val="009F2579"/>
    <w:rsid w:val="009F7344"/>
    <w:rsid w:val="00A038FD"/>
    <w:rsid w:val="00A04C2E"/>
    <w:rsid w:val="00A04CC0"/>
    <w:rsid w:val="00A0501E"/>
    <w:rsid w:val="00A052C4"/>
    <w:rsid w:val="00A05682"/>
    <w:rsid w:val="00A05716"/>
    <w:rsid w:val="00A16CA2"/>
    <w:rsid w:val="00A23F6B"/>
    <w:rsid w:val="00A449F7"/>
    <w:rsid w:val="00A45215"/>
    <w:rsid w:val="00A61CF2"/>
    <w:rsid w:val="00A61F16"/>
    <w:rsid w:val="00A652EE"/>
    <w:rsid w:val="00A65AC6"/>
    <w:rsid w:val="00A70A0D"/>
    <w:rsid w:val="00A8223B"/>
    <w:rsid w:val="00A862E4"/>
    <w:rsid w:val="00A9147A"/>
    <w:rsid w:val="00A92C92"/>
    <w:rsid w:val="00A92F83"/>
    <w:rsid w:val="00A968B8"/>
    <w:rsid w:val="00A97966"/>
    <w:rsid w:val="00AB670C"/>
    <w:rsid w:val="00AB6E3C"/>
    <w:rsid w:val="00AC1653"/>
    <w:rsid w:val="00AC3559"/>
    <w:rsid w:val="00AC41F5"/>
    <w:rsid w:val="00AC56D3"/>
    <w:rsid w:val="00AD1B72"/>
    <w:rsid w:val="00AD54E4"/>
    <w:rsid w:val="00AE3111"/>
    <w:rsid w:val="00AF01EF"/>
    <w:rsid w:val="00AF3835"/>
    <w:rsid w:val="00AF6988"/>
    <w:rsid w:val="00B041D1"/>
    <w:rsid w:val="00B05177"/>
    <w:rsid w:val="00B06721"/>
    <w:rsid w:val="00B0704B"/>
    <w:rsid w:val="00B1017A"/>
    <w:rsid w:val="00B132BE"/>
    <w:rsid w:val="00B1536F"/>
    <w:rsid w:val="00B23040"/>
    <w:rsid w:val="00B33AC5"/>
    <w:rsid w:val="00B41C9A"/>
    <w:rsid w:val="00B608B4"/>
    <w:rsid w:val="00B62C59"/>
    <w:rsid w:val="00B7143C"/>
    <w:rsid w:val="00B72A22"/>
    <w:rsid w:val="00B804F2"/>
    <w:rsid w:val="00B80D1E"/>
    <w:rsid w:val="00B82FBB"/>
    <w:rsid w:val="00B86037"/>
    <w:rsid w:val="00B920DB"/>
    <w:rsid w:val="00BA3A99"/>
    <w:rsid w:val="00BA42CF"/>
    <w:rsid w:val="00BA4FDE"/>
    <w:rsid w:val="00BA5F7F"/>
    <w:rsid w:val="00BA6559"/>
    <w:rsid w:val="00BB3B65"/>
    <w:rsid w:val="00BB6DA1"/>
    <w:rsid w:val="00BD383B"/>
    <w:rsid w:val="00BE1AFF"/>
    <w:rsid w:val="00BE30E1"/>
    <w:rsid w:val="00BE56DB"/>
    <w:rsid w:val="00BF3CF1"/>
    <w:rsid w:val="00C101BD"/>
    <w:rsid w:val="00C1139B"/>
    <w:rsid w:val="00C14628"/>
    <w:rsid w:val="00C153EC"/>
    <w:rsid w:val="00C170EF"/>
    <w:rsid w:val="00C213E5"/>
    <w:rsid w:val="00C25CB0"/>
    <w:rsid w:val="00C26051"/>
    <w:rsid w:val="00C30CAF"/>
    <w:rsid w:val="00C30D25"/>
    <w:rsid w:val="00C3411E"/>
    <w:rsid w:val="00C3531D"/>
    <w:rsid w:val="00C3581E"/>
    <w:rsid w:val="00C45746"/>
    <w:rsid w:val="00C4582C"/>
    <w:rsid w:val="00C46B09"/>
    <w:rsid w:val="00C51B65"/>
    <w:rsid w:val="00C52BDF"/>
    <w:rsid w:val="00C547B1"/>
    <w:rsid w:val="00C7029B"/>
    <w:rsid w:val="00C75A2F"/>
    <w:rsid w:val="00C847BE"/>
    <w:rsid w:val="00C87EFD"/>
    <w:rsid w:val="00C915DE"/>
    <w:rsid w:val="00C934F1"/>
    <w:rsid w:val="00CA7F94"/>
    <w:rsid w:val="00CB3680"/>
    <w:rsid w:val="00CB49DF"/>
    <w:rsid w:val="00CB5379"/>
    <w:rsid w:val="00CC6F42"/>
    <w:rsid w:val="00CD03D6"/>
    <w:rsid w:val="00CD452C"/>
    <w:rsid w:val="00CD58D1"/>
    <w:rsid w:val="00CD7632"/>
    <w:rsid w:val="00CE1130"/>
    <w:rsid w:val="00CE7E98"/>
    <w:rsid w:val="00CF0715"/>
    <w:rsid w:val="00CF7114"/>
    <w:rsid w:val="00CF764A"/>
    <w:rsid w:val="00CF7941"/>
    <w:rsid w:val="00CF7FEC"/>
    <w:rsid w:val="00D00C56"/>
    <w:rsid w:val="00D0544C"/>
    <w:rsid w:val="00D105A3"/>
    <w:rsid w:val="00D12B70"/>
    <w:rsid w:val="00D17914"/>
    <w:rsid w:val="00D23F27"/>
    <w:rsid w:val="00D2775C"/>
    <w:rsid w:val="00D32022"/>
    <w:rsid w:val="00D36B78"/>
    <w:rsid w:val="00D40287"/>
    <w:rsid w:val="00D476B7"/>
    <w:rsid w:val="00D520B3"/>
    <w:rsid w:val="00D53AC8"/>
    <w:rsid w:val="00D620CA"/>
    <w:rsid w:val="00D63C6F"/>
    <w:rsid w:val="00D728BD"/>
    <w:rsid w:val="00D867A2"/>
    <w:rsid w:val="00D87419"/>
    <w:rsid w:val="00D906E4"/>
    <w:rsid w:val="00D95D5D"/>
    <w:rsid w:val="00DA0EBD"/>
    <w:rsid w:val="00DA457B"/>
    <w:rsid w:val="00DB6413"/>
    <w:rsid w:val="00DB674B"/>
    <w:rsid w:val="00DC2ECD"/>
    <w:rsid w:val="00DD17F0"/>
    <w:rsid w:val="00DD3D5B"/>
    <w:rsid w:val="00DD40F2"/>
    <w:rsid w:val="00DE5B13"/>
    <w:rsid w:val="00DF0943"/>
    <w:rsid w:val="00DF0D14"/>
    <w:rsid w:val="00E10407"/>
    <w:rsid w:val="00E127EA"/>
    <w:rsid w:val="00E17C3A"/>
    <w:rsid w:val="00E21119"/>
    <w:rsid w:val="00E22384"/>
    <w:rsid w:val="00E2338F"/>
    <w:rsid w:val="00E2673A"/>
    <w:rsid w:val="00E35469"/>
    <w:rsid w:val="00E376FE"/>
    <w:rsid w:val="00E46261"/>
    <w:rsid w:val="00E514F3"/>
    <w:rsid w:val="00E524C8"/>
    <w:rsid w:val="00E55C05"/>
    <w:rsid w:val="00E7489E"/>
    <w:rsid w:val="00E90744"/>
    <w:rsid w:val="00E91845"/>
    <w:rsid w:val="00E979E8"/>
    <w:rsid w:val="00EA0091"/>
    <w:rsid w:val="00EA10E4"/>
    <w:rsid w:val="00EA5075"/>
    <w:rsid w:val="00EA7210"/>
    <w:rsid w:val="00EB2D14"/>
    <w:rsid w:val="00EB402E"/>
    <w:rsid w:val="00EC30B6"/>
    <w:rsid w:val="00ED4CA9"/>
    <w:rsid w:val="00ED5E5A"/>
    <w:rsid w:val="00EE2F61"/>
    <w:rsid w:val="00EE59CE"/>
    <w:rsid w:val="00EE5ED7"/>
    <w:rsid w:val="00EE7FAD"/>
    <w:rsid w:val="00EF1550"/>
    <w:rsid w:val="00EF1A6D"/>
    <w:rsid w:val="00EF1E7C"/>
    <w:rsid w:val="00EF5083"/>
    <w:rsid w:val="00EF6280"/>
    <w:rsid w:val="00F0213D"/>
    <w:rsid w:val="00F05452"/>
    <w:rsid w:val="00F166D4"/>
    <w:rsid w:val="00F308F5"/>
    <w:rsid w:val="00F36392"/>
    <w:rsid w:val="00F364F3"/>
    <w:rsid w:val="00F41236"/>
    <w:rsid w:val="00F45508"/>
    <w:rsid w:val="00F50105"/>
    <w:rsid w:val="00F55B12"/>
    <w:rsid w:val="00F63613"/>
    <w:rsid w:val="00F63DFE"/>
    <w:rsid w:val="00F73B66"/>
    <w:rsid w:val="00F877DB"/>
    <w:rsid w:val="00F91AEF"/>
    <w:rsid w:val="00F91B82"/>
    <w:rsid w:val="00FA5596"/>
    <w:rsid w:val="00FA61D5"/>
    <w:rsid w:val="00FB4192"/>
    <w:rsid w:val="00FC15F0"/>
    <w:rsid w:val="00FC214A"/>
    <w:rsid w:val="00FC25B3"/>
    <w:rsid w:val="00FC36A9"/>
    <w:rsid w:val="00FC6A1E"/>
    <w:rsid w:val="00FE0DC3"/>
    <w:rsid w:val="00FE16A8"/>
    <w:rsid w:val="00FE2001"/>
    <w:rsid w:val="00FE2528"/>
    <w:rsid w:val="00FE2E5C"/>
    <w:rsid w:val="00FE5B8C"/>
    <w:rsid w:val="00FF69FB"/>
    <w:rsid w:val="00FF7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DE9"/>
  <w15:chartTrackingRefBased/>
  <w15:docId w15:val="{3CDC022A-1467-4451-9578-A1FAB3FD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D3E60"/>
    <w:pPr>
      <w:spacing w:after="0" w:line="240" w:lineRule="auto"/>
    </w:pPr>
    <w:rPr>
      <w:rFonts w:ascii="Consolas" w:hAnsi="Consolas" w:cs="Consolas"/>
      <w:sz w:val="20"/>
    </w:rPr>
  </w:style>
  <w:style w:type="character" w:customStyle="1" w:styleId="Heading2Char">
    <w:name w:val="Heading 2 Char"/>
    <w:basedOn w:val="DefaultParagraphFont"/>
    <w:link w:val="Heading2"/>
    <w:uiPriority w:val="9"/>
    <w:rsid w:val="00CF79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F79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15903"/>
    <w:rPr>
      <w:color w:val="0563C1" w:themeColor="hyperlink"/>
      <w:u w:val="single"/>
    </w:rPr>
  </w:style>
  <w:style w:type="paragraph" w:styleId="ListParagraph">
    <w:name w:val="List Paragraph"/>
    <w:basedOn w:val="Normal"/>
    <w:uiPriority w:val="34"/>
    <w:qFormat/>
    <w:rsid w:val="00252F90"/>
    <w:pPr>
      <w:spacing w:after="120" w:line="276" w:lineRule="auto"/>
      <w:ind w:left="720"/>
      <w:contextualSpacing/>
    </w:pPr>
    <w:rPr>
      <w:sz w:val="24"/>
      <w:szCs w:val="24"/>
    </w:rPr>
  </w:style>
  <w:style w:type="paragraph" w:styleId="Header">
    <w:name w:val="header"/>
    <w:basedOn w:val="Normal"/>
    <w:link w:val="HeaderChar"/>
    <w:uiPriority w:val="99"/>
    <w:unhideWhenUsed/>
    <w:rsid w:val="00C84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7BE"/>
  </w:style>
  <w:style w:type="paragraph" w:styleId="Footer">
    <w:name w:val="footer"/>
    <w:basedOn w:val="Normal"/>
    <w:link w:val="FooterChar"/>
    <w:uiPriority w:val="99"/>
    <w:unhideWhenUsed/>
    <w:rsid w:val="00C84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7BE"/>
  </w:style>
  <w:style w:type="character" w:styleId="FollowedHyperlink">
    <w:name w:val="FollowedHyperlink"/>
    <w:basedOn w:val="DefaultParagraphFont"/>
    <w:uiPriority w:val="99"/>
    <w:semiHidden/>
    <w:unhideWhenUsed/>
    <w:rsid w:val="002840DD"/>
    <w:rPr>
      <w:color w:val="954F72" w:themeColor="followedHyperlink"/>
      <w:u w:val="single"/>
    </w:rPr>
  </w:style>
  <w:style w:type="table" w:styleId="TableGrid">
    <w:name w:val="Table Grid"/>
    <w:basedOn w:val="TableNormal"/>
    <w:rsid w:val="00075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4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97605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B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D23"/>
    <w:rPr>
      <w:sz w:val="20"/>
      <w:szCs w:val="20"/>
    </w:rPr>
  </w:style>
  <w:style w:type="character" w:styleId="FootnoteReference">
    <w:name w:val="footnote reference"/>
    <w:basedOn w:val="DefaultParagraphFont"/>
    <w:uiPriority w:val="99"/>
    <w:semiHidden/>
    <w:unhideWhenUsed/>
    <w:rsid w:val="008B6D23"/>
    <w:rPr>
      <w:vertAlign w:val="superscript"/>
    </w:rPr>
  </w:style>
  <w:style w:type="character" w:customStyle="1" w:styleId="UnresolvedMention1">
    <w:name w:val="Unresolved Mention1"/>
    <w:basedOn w:val="DefaultParagraphFont"/>
    <w:uiPriority w:val="99"/>
    <w:semiHidden/>
    <w:unhideWhenUsed/>
    <w:rsid w:val="00BE56DB"/>
    <w:rPr>
      <w:color w:val="605E5C"/>
      <w:shd w:val="clear" w:color="auto" w:fill="E1DFDD"/>
    </w:rPr>
  </w:style>
  <w:style w:type="paragraph" w:styleId="NormalWeb">
    <w:name w:val="Normal (Web)"/>
    <w:basedOn w:val="Normal"/>
    <w:uiPriority w:val="99"/>
    <w:semiHidden/>
    <w:unhideWhenUsed/>
    <w:rsid w:val="00F166D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1Light">
    <w:name w:val="Grid Table 1 Light"/>
    <w:basedOn w:val="TableNormal"/>
    <w:uiPriority w:val="46"/>
    <w:rsid w:val="00FC36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26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075">
      <w:bodyDiv w:val="1"/>
      <w:marLeft w:val="0"/>
      <w:marRight w:val="0"/>
      <w:marTop w:val="0"/>
      <w:marBottom w:val="0"/>
      <w:divBdr>
        <w:top w:val="none" w:sz="0" w:space="0" w:color="auto"/>
        <w:left w:val="none" w:sz="0" w:space="0" w:color="auto"/>
        <w:bottom w:val="none" w:sz="0" w:space="0" w:color="auto"/>
        <w:right w:val="none" w:sz="0" w:space="0" w:color="auto"/>
      </w:divBdr>
    </w:div>
    <w:div w:id="243297187">
      <w:bodyDiv w:val="1"/>
      <w:marLeft w:val="0"/>
      <w:marRight w:val="0"/>
      <w:marTop w:val="0"/>
      <w:marBottom w:val="0"/>
      <w:divBdr>
        <w:top w:val="none" w:sz="0" w:space="0" w:color="auto"/>
        <w:left w:val="none" w:sz="0" w:space="0" w:color="auto"/>
        <w:bottom w:val="none" w:sz="0" w:space="0" w:color="auto"/>
        <w:right w:val="none" w:sz="0" w:space="0" w:color="auto"/>
      </w:divBdr>
    </w:div>
    <w:div w:id="666902421">
      <w:bodyDiv w:val="1"/>
      <w:marLeft w:val="0"/>
      <w:marRight w:val="0"/>
      <w:marTop w:val="0"/>
      <w:marBottom w:val="0"/>
      <w:divBdr>
        <w:top w:val="none" w:sz="0" w:space="0" w:color="auto"/>
        <w:left w:val="none" w:sz="0" w:space="0" w:color="auto"/>
        <w:bottom w:val="none" w:sz="0" w:space="0" w:color="auto"/>
        <w:right w:val="none" w:sz="0" w:space="0" w:color="auto"/>
      </w:divBdr>
    </w:div>
    <w:div w:id="834344488">
      <w:bodyDiv w:val="1"/>
      <w:marLeft w:val="0"/>
      <w:marRight w:val="0"/>
      <w:marTop w:val="0"/>
      <w:marBottom w:val="0"/>
      <w:divBdr>
        <w:top w:val="none" w:sz="0" w:space="0" w:color="auto"/>
        <w:left w:val="none" w:sz="0" w:space="0" w:color="auto"/>
        <w:bottom w:val="none" w:sz="0" w:space="0" w:color="auto"/>
        <w:right w:val="none" w:sz="0" w:space="0" w:color="auto"/>
      </w:divBdr>
    </w:div>
    <w:div w:id="836380541">
      <w:bodyDiv w:val="1"/>
      <w:marLeft w:val="0"/>
      <w:marRight w:val="0"/>
      <w:marTop w:val="0"/>
      <w:marBottom w:val="0"/>
      <w:divBdr>
        <w:top w:val="none" w:sz="0" w:space="0" w:color="auto"/>
        <w:left w:val="none" w:sz="0" w:space="0" w:color="auto"/>
        <w:bottom w:val="none" w:sz="0" w:space="0" w:color="auto"/>
        <w:right w:val="none" w:sz="0" w:space="0" w:color="auto"/>
      </w:divBdr>
    </w:div>
    <w:div w:id="1078133291">
      <w:bodyDiv w:val="1"/>
      <w:marLeft w:val="0"/>
      <w:marRight w:val="0"/>
      <w:marTop w:val="0"/>
      <w:marBottom w:val="0"/>
      <w:divBdr>
        <w:top w:val="none" w:sz="0" w:space="0" w:color="auto"/>
        <w:left w:val="none" w:sz="0" w:space="0" w:color="auto"/>
        <w:bottom w:val="none" w:sz="0" w:space="0" w:color="auto"/>
        <w:right w:val="none" w:sz="0" w:space="0" w:color="auto"/>
      </w:divBdr>
    </w:div>
    <w:div w:id="1588079712">
      <w:bodyDiv w:val="1"/>
      <w:marLeft w:val="0"/>
      <w:marRight w:val="0"/>
      <w:marTop w:val="0"/>
      <w:marBottom w:val="0"/>
      <w:divBdr>
        <w:top w:val="none" w:sz="0" w:space="0" w:color="auto"/>
        <w:left w:val="none" w:sz="0" w:space="0" w:color="auto"/>
        <w:bottom w:val="none" w:sz="0" w:space="0" w:color="auto"/>
        <w:right w:val="none" w:sz="0" w:space="0" w:color="auto"/>
      </w:divBdr>
    </w:div>
    <w:div w:id="1607040453">
      <w:bodyDiv w:val="1"/>
      <w:marLeft w:val="0"/>
      <w:marRight w:val="0"/>
      <w:marTop w:val="0"/>
      <w:marBottom w:val="0"/>
      <w:divBdr>
        <w:top w:val="none" w:sz="0" w:space="0" w:color="auto"/>
        <w:left w:val="none" w:sz="0" w:space="0" w:color="auto"/>
        <w:bottom w:val="none" w:sz="0" w:space="0" w:color="auto"/>
        <w:right w:val="none" w:sz="0" w:space="0" w:color="auto"/>
      </w:divBdr>
    </w:div>
    <w:div w:id="1718158852">
      <w:bodyDiv w:val="1"/>
      <w:marLeft w:val="0"/>
      <w:marRight w:val="0"/>
      <w:marTop w:val="0"/>
      <w:marBottom w:val="0"/>
      <w:divBdr>
        <w:top w:val="none" w:sz="0" w:space="0" w:color="auto"/>
        <w:left w:val="none" w:sz="0" w:space="0" w:color="auto"/>
        <w:bottom w:val="none" w:sz="0" w:space="0" w:color="auto"/>
        <w:right w:val="none" w:sz="0" w:space="0" w:color="auto"/>
      </w:divBdr>
    </w:div>
    <w:div w:id="1754546943">
      <w:bodyDiv w:val="1"/>
      <w:marLeft w:val="0"/>
      <w:marRight w:val="0"/>
      <w:marTop w:val="0"/>
      <w:marBottom w:val="0"/>
      <w:divBdr>
        <w:top w:val="none" w:sz="0" w:space="0" w:color="auto"/>
        <w:left w:val="none" w:sz="0" w:space="0" w:color="auto"/>
        <w:bottom w:val="none" w:sz="0" w:space="0" w:color="auto"/>
        <w:right w:val="none" w:sz="0" w:space="0" w:color="auto"/>
      </w:divBdr>
    </w:div>
    <w:div w:id="1770005648">
      <w:bodyDiv w:val="1"/>
      <w:marLeft w:val="0"/>
      <w:marRight w:val="0"/>
      <w:marTop w:val="0"/>
      <w:marBottom w:val="0"/>
      <w:divBdr>
        <w:top w:val="none" w:sz="0" w:space="0" w:color="auto"/>
        <w:left w:val="none" w:sz="0" w:space="0" w:color="auto"/>
        <w:bottom w:val="none" w:sz="0" w:space="0" w:color="auto"/>
        <w:right w:val="none" w:sz="0" w:space="0" w:color="auto"/>
      </w:divBdr>
      <w:divsChild>
        <w:div w:id="876697959">
          <w:marLeft w:val="288"/>
          <w:marRight w:val="0"/>
          <w:marTop w:val="280"/>
          <w:marBottom w:val="360"/>
          <w:divBdr>
            <w:top w:val="none" w:sz="0" w:space="0" w:color="auto"/>
            <w:left w:val="none" w:sz="0" w:space="0" w:color="auto"/>
            <w:bottom w:val="none" w:sz="0" w:space="0" w:color="auto"/>
            <w:right w:val="none" w:sz="0" w:space="0" w:color="auto"/>
          </w:divBdr>
        </w:div>
        <w:div w:id="1992785175">
          <w:marLeft w:val="288"/>
          <w:marRight w:val="0"/>
          <w:marTop w:val="280"/>
          <w:marBottom w:val="360"/>
          <w:divBdr>
            <w:top w:val="none" w:sz="0" w:space="0" w:color="auto"/>
            <w:left w:val="none" w:sz="0" w:space="0" w:color="auto"/>
            <w:bottom w:val="none" w:sz="0" w:space="0" w:color="auto"/>
            <w:right w:val="none" w:sz="0" w:space="0" w:color="auto"/>
          </w:divBdr>
        </w:div>
        <w:div w:id="739521816">
          <w:marLeft w:val="720"/>
          <w:marRight w:val="0"/>
          <w:marTop w:val="60"/>
          <w:marBottom w:val="360"/>
          <w:divBdr>
            <w:top w:val="none" w:sz="0" w:space="0" w:color="auto"/>
            <w:left w:val="none" w:sz="0" w:space="0" w:color="auto"/>
            <w:bottom w:val="none" w:sz="0" w:space="0" w:color="auto"/>
            <w:right w:val="none" w:sz="0" w:space="0" w:color="auto"/>
          </w:divBdr>
        </w:div>
        <w:div w:id="1439107234">
          <w:marLeft w:val="288"/>
          <w:marRight w:val="0"/>
          <w:marTop w:val="280"/>
          <w:marBottom w:val="360"/>
          <w:divBdr>
            <w:top w:val="none" w:sz="0" w:space="0" w:color="auto"/>
            <w:left w:val="none" w:sz="0" w:space="0" w:color="auto"/>
            <w:bottom w:val="none" w:sz="0" w:space="0" w:color="auto"/>
            <w:right w:val="none" w:sz="0" w:space="0" w:color="auto"/>
          </w:divBdr>
        </w:div>
        <w:div w:id="1302536140">
          <w:marLeft w:val="720"/>
          <w:marRight w:val="0"/>
          <w:marTop w:val="60"/>
          <w:marBottom w:val="360"/>
          <w:divBdr>
            <w:top w:val="none" w:sz="0" w:space="0" w:color="auto"/>
            <w:left w:val="none" w:sz="0" w:space="0" w:color="auto"/>
            <w:bottom w:val="none" w:sz="0" w:space="0" w:color="auto"/>
            <w:right w:val="none" w:sz="0" w:space="0" w:color="auto"/>
          </w:divBdr>
        </w:div>
      </w:divsChild>
    </w:div>
    <w:div w:id="19687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ck1/taste_of_cyber/tree/master/05_digital_forensics" TargetMode="External"/><Relationship Id="rId13" Type="http://schemas.openxmlformats.org/officeDocument/2006/relationships/hyperlink" Target="https://www.nirsoft.net/utils/mozilla_cache_viewer.html"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pochconverter.com/" TargetMode="External"/><Relationship Id="rId17" Type="http://schemas.openxmlformats.org/officeDocument/2006/relationships/hyperlink" Target="https://www.nirsoft.net/utils/chrome_cache_view.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pochconverter.com/webkit" TargetMode="External"/><Relationship Id="rId10" Type="http://schemas.openxmlformats.org/officeDocument/2006/relationships/image" Target="media/image1.png"/><Relationship Id="rId19" Type="http://schemas.openxmlformats.org/officeDocument/2006/relationships/hyperlink" Target="mailto:c.guzman88@outlook.com" TargetMode="External"/><Relationship Id="rId4" Type="http://schemas.openxmlformats.org/officeDocument/2006/relationships/settings" Target="settings.xml"/><Relationship Id="rId9" Type="http://schemas.openxmlformats.org/officeDocument/2006/relationships/hyperlink" Target="https://sqlitebrowser.org/dl/" TargetMode="External"/><Relationship Id="rId14" Type="http://schemas.openxmlformats.org/officeDocument/2006/relationships/hyperlink" Target="mailto:sirmorgenchutzpah@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E0897-1CFA-4B0D-B443-8474C45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Leimich</dc:creator>
  <cp:keywords/>
  <dc:description/>
  <cp:lastModifiedBy>Mckeown, Sean</cp:lastModifiedBy>
  <cp:revision>109</cp:revision>
  <cp:lastPrinted>2019-03-05T10:52:00Z</cp:lastPrinted>
  <dcterms:created xsi:type="dcterms:W3CDTF">2019-03-01T13:26:00Z</dcterms:created>
  <dcterms:modified xsi:type="dcterms:W3CDTF">2019-05-13T22:12:00Z</dcterms:modified>
</cp:coreProperties>
</file>