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Style24"/>
            <w:spacing w:before="240" w:after="0"/>
            <w:ind w:left="0" w:hanging="0"/>
            <w:rPr/>
          </w:pPr>
          <w:r>
            <w:rPr>
              <w:lang w:val="zh-TW"/>
            </w:rPr>
            <w:t>內容</w:t>
          </w:r>
        </w:p>
        <w:p>
          <w:pPr>
            <w:pStyle w:val="12"/>
            <w:tabs>
              <w:tab w:val="clear" w:pos="480"/>
              <w:tab w:val="right" w:pos="10456" w:leader="dot"/>
            </w:tabs>
            <w:rPr>
              <w:rFonts w:ascii="Calibri" w:hAnsi="Calibri" w:eastAsia="新細明體" w:cs="" w:asciiTheme="minorHAnsi" w:cstheme="minorBidi" w:eastAsiaTheme="minorEastAsia" w:hAnsiTheme="minorHAnsi"/>
              <w:kern w:val="2"/>
              <w:szCs w:val="22"/>
              <w:lang w:bidi="ar-SA"/>
            </w:rPr>
          </w:pPr>
          <w:r>
            <w:fldChar w:fldCharType="begin"/>
          </w:r>
          <w:r>
            <w:rPr>
              <w:webHidden/>
              <w:rStyle w:val="Style16"/>
            </w:rPr>
            <w:instrText xml:space="preserve"> TOC \z \o "1-3" \u \h</w:instrText>
          </w:r>
          <w:r>
            <w:rPr>
              <w:webHidden/>
              <w:rStyle w:val="Style16"/>
            </w:rPr>
            <w:fldChar w:fldCharType="separate"/>
          </w:r>
          <w:hyperlink w:anchor="_Toc128577314">
            <w:r>
              <w:rPr>
                <w:webHidden/>
                <w:rStyle w:val="Style16"/>
              </w:rPr>
              <w:t>EZF_DS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480"/>
              <w:tab w:val="right" w:pos="10456" w:leader="dot"/>
            </w:tabs>
            <w:rPr>
              <w:rFonts w:ascii="Calibri" w:hAnsi="Calibri" w:eastAsia="新細明體" w:cs="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5">
            <w:r>
              <w:rPr>
                <w:webHidden/>
                <w:rStyle w:val="Style16"/>
              </w:rPr>
              <w:t>EZF_MAP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480"/>
              <w:tab w:val="right" w:pos="10456" w:leader="dot"/>
            </w:tabs>
            <w:rPr>
              <w:rFonts w:ascii="Calibri" w:hAnsi="Calibri" w:eastAsia="新細明體" w:cs="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6">
            <w:r>
              <w:rPr>
                <w:webHidden/>
                <w:rStyle w:val="Style16"/>
              </w:rPr>
              <w:t>EZF_MAP_GRD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tabs>
              <w:tab w:val="clear" w:pos="480"/>
              <w:tab w:val="right" w:pos="10456" w:leader="dot"/>
            </w:tabs>
            <w:rPr>
              <w:rFonts w:ascii="Calibri" w:hAnsi="Calibri" w:eastAsia="新細明體" w:cs="" w:asciiTheme="minorHAnsi" w:cstheme="minorBidi" w:eastAsiaTheme="minorEastAsia" w:hAnsiTheme="minorHAnsi"/>
              <w:kern w:val="2"/>
              <w:szCs w:val="22"/>
              <w:lang w:bidi="ar-SA"/>
            </w:rPr>
          </w:pPr>
          <w:hyperlink w:anchor="_Toc128577317">
            <w:r>
              <w:rPr>
                <w:webHidden/>
                <w:rStyle w:val="Style16"/>
              </w:rPr>
              <w:t>EZF_MAP_FIELD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_Toc128577317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6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/>
              <w:bCs/>
              <w:lang w:val="zh-TW"/>
            </w:rPr>
          </w:pPr>
          <w:r>
            <w:rPr>
              <w:b/>
              <w:bCs/>
              <w:lang w:val="zh-TW"/>
            </w:rPr>
          </w:r>
          <w:r>
            <w:rPr>
              <w:b/>
              <w:bCs/>
              <w:lang w:val="zh-TW"/>
            </w:rPr>
            <w:fldChar w:fldCharType="end"/>
          </w:r>
        </w:p>
      </w:sdtContent>
    </w:sdt>
    <w:p>
      <w:pPr>
        <w:pStyle w:val="Normal"/>
        <w:rPr/>
      </w:pPr>
      <w:r>
        <w:rPr/>
      </w:r>
    </w:p>
    <w:p>
      <w:pPr>
        <w:pStyle w:val="1"/>
        <w:numPr>
          <w:ilvl w:val="0"/>
          <w:numId w:val="4"/>
        </w:numPr>
        <w:rPr>
          <w:sz w:val="28"/>
          <w:szCs w:val="28"/>
        </w:rPr>
      </w:pPr>
      <w:bookmarkStart w:id="0" w:name="_Toc128577314"/>
      <w:r>
        <w:rPr>
          <w:sz w:val="28"/>
          <w:szCs w:val="28"/>
        </w:rPr>
        <w:t>EZF_DS</w:t>
      </w:r>
      <w:bookmarkEnd w:id="0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1"/>
        <w:gridCol w:w="23"/>
        <w:gridCol w:w="61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EZF_DS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DS_ID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DS_NAME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DRIVER_TYPE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1 – mssql , 2 – oracle , 3 – mariadb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DB_ADDR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IP &amp; Port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DB_USER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30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DB_PASSWD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1" w:name="_Toc128577315"/>
      <w:r>
        <w:rPr>
          <w:sz w:val="28"/>
          <w:szCs w:val="28"/>
        </w:rPr>
        <w:t>EZF_MAP</w:t>
      </w:r>
      <w:bookmarkEnd w:id="1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1"/>
        <w:gridCol w:w="23"/>
        <w:gridCol w:w="61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CNF_NAME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100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DS_ID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EZF_DS.DS_ID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EFGP_PKG_ID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/>
                <w:sz w:val="18"/>
                <w:szCs w:val="18"/>
              </w:rPr>
            </w:pPr>
            <w:r>
              <w:rPr>
                <w:rFonts w:eastAsia="新細明體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 xml:space="preserve">EFGP </w:t>
            </w:r>
            <w:r>
              <w:rPr>
                <w:rFonts w:eastAsia="Bitstream Vera Sans Mono" w:cs="Bitstream Vera Sans Mono" w:ascii="Courier New" w:hAnsi="Courier New"/>
                <w:i/>
                <w:color w:val="17C694"/>
                <w:sz w:val="20"/>
                <w:szCs w:val="18"/>
                <w:shd w:fill="373737" w:val="clear"/>
              </w:rPr>
              <w:t>pProcessPackageId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MAIN_TBL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Table name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2" w:name="_Toc128577316"/>
      <w:r>
        <w:rPr>
          <w:sz w:val="28"/>
          <w:szCs w:val="28"/>
        </w:rPr>
        <w:t>EZF_MAP_GRD</w:t>
      </w:r>
      <w:bookmarkEnd w:id="2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1"/>
        <w:gridCol w:w="23"/>
        <w:gridCol w:w="61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</w:rPr>
              <w:t>bill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EZF_MAP_GRD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新細明體" w:hAnsi="新細明體" w:asciiTheme="minorEastAsia" w:eastAsiaTheme="minorEastAsia" w:hAnsiTheme="minorEastAsia"/>
                <w:sz w:val="18"/>
                <w:szCs w:val="18"/>
              </w:rPr>
              <w:t xml:space="preserve">EFGP </w:t>
            </w:r>
            <w:r>
              <w:rPr>
                <w:rFonts w:eastAsia="新細明體" w:cs="新細明體" w:ascii="新細明體" w:hAnsi="新細明體"/>
                <w:sz w:val="18"/>
                <w:szCs w:val="18"/>
              </w:rPr>
              <w:t>form grid id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RECORD_ID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新細明體" w:hAnsi="新細明體" w:eastAsia="新細明體" w:cs="Bitstream Vera Sans Mono"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新細明體" w:hAnsi="新細明體" w:cs="Bitstream Vera Sans Mono" w:eastAsia="新細明體" w:asciiTheme="minorEastAsia" w:eastAsiaTheme="minorEastAsia" w:hAnsiTheme="minorEastAsia"/>
                <w:sz w:val="18"/>
                <w:szCs w:val="18"/>
              </w:rPr>
              <w:t>幾乎都為空白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DTL_TBL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Table name for grid detail records.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numPr>
          <w:ilvl w:val="0"/>
          <w:numId w:val="2"/>
        </w:numPr>
        <w:rPr>
          <w:sz w:val="28"/>
          <w:szCs w:val="28"/>
        </w:rPr>
      </w:pPr>
      <w:bookmarkStart w:id="3" w:name="_Toc128577317"/>
      <w:r>
        <w:rPr>
          <w:sz w:val="28"/>
          <w:szCs w:val="28"/>
        </w:rPr>
        <w:t>EZF_MAP_FIELD</w:t>
      </w:r>
      <w:bookmarkEnd w:id="3"/>
    </w:p>
    <w:tbl>
      <w:tblPr>
        <w:tblW w:w="10620" w:type="dxa"/>
        <w:jc w:val="left"/>
        <w:tblInd w:w="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1702"/>
        <w:gridCol w:w="1419"/>
        <w:gridCol w:w="425"/>
        <w:gridCol w:w="424"/>
        <w:gridCol w:w="567"/>
        <w:gridCol w:w="568"/>
        <w:gridCol w:w="567"/>
        <w:gridCol w:w="2836"/>
        <w:gridCol w:w="1986"/>
        <w:gridCol w:w="41"/>
        <w:gridCol w:w="23"/>
        <w:gridCol w:w="61"/>
      </w:tblGrid>
      <w:tr>
        <w:trPr/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Project</w:t>
            </w:r>
          </w:p>
        </w:tc>
        <w:tc>
          <w:tcPr>
            <w:tcW w:w="397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28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Ver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0.1</w:t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Maintain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</w:rPr>
              <w:t>T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2023/03/01</w:t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Table</w:t>
            </w:r>
          </w:p>
        </w:tc>
        <w:tc>
          <w:tcPr>
            <w:tcW w:w="3970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  <w:color w:val="800000"/>
              </w:rPr>
            </w:pPr>
            <w:r>
              <w:rPr>
                <w:rFonts w:cs="Bitstream Vera Sans Mono" w:ascii="Bitstream Vera Sans Mono" w:hAnsi="Bitstream Vera Sans Mono"/>
                <w:b/>
                <w:bCs/>
                <w:color w:val="800000"/>
              </w:rPr>
              <w:t>EZF_MAP_FIELD</w:t>
            </w:r>
          </w:p>
        </w:tc>
        <w:tc>
          <w:tcPr>
            <w:tcW w:w="28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DataBase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</w:rPr>
            </w:pPr>
            <w:r>
              <w:rPr>
                <w:rFonts w:cs="Bitstream Vera Sans Mono" w:ascii="Bitstream Vera Sans Mono" w:hAnsi="Bitstream Vera Sans Mono"/>
              </w:rPr>
              <w:t>ezflowman</w:t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  <w:bCs/>
              </w:rPr>
            </w:pPr>
            <w:r>
              <w:rPr>
                <w:rFonts w:cs="Bitstream Vera Sans Mono" w:ascii="Bitstream Vera Sans Mono" w:hAnsi="Bitstream Vera Sans Mono"/>
                <w:b/>
                <w:bCs/>
              </w:rPr>
              <w:t>Descript</w:t>
            </w:r>
          </w:p>
        </w:tc>
        <w:tc>
          <w:tcPr>
            <w:tcW w:w="8792" w:type="dxa"/>
            <w:gridSpan w:val="8"/>
            <w:tcBorders>
              <w:left w:val="single" w:sz="2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sz w:val="18"/>
                <w:szCs w:val="18"/>
              </w:rPr>
            </w:pPr>
            <w:r>
              <w:rPr>
                <w:rFonts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1" w:type="dxa"/>
            <w:tcBorders>
              <w:left w:val="single" w:sz="2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23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  <w:tc>
          <w:tcPr>
            <w:tcW w:w="61" w:type="dxa"/>
            <w:tcBorders/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049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/>
            </w:pPr>
            <w:r>
              <w:rPr/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Field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Datatype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PK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UK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IDX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S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IZE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/>
            </w:pPr>
            <w:r>
              <w:rPr>
                <w:rFonts w:cs="Bitstream Vera Sans Mono" w:ascii="Bitstream Vera Sans Mono" w:hAnsi="Bitstream Vera Sans Mono"/>
                <w:b/>
              </w:rPr>
              <w:t>D</w:t>
            </w:r>
            <w:r>
              <w:rPr>
                <w:rFonts w:cs="Bitstream Vera Sans Mono" w:ascii="Bitstream Vera Sans Mono" w:hAnsi="Bitstream Vera Sans Mono"/>
                <w:sz w:val="16"/>
                <w:szCs w:val="16"/>
              </w:rPr>
              <w:t>EF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Description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cs="Bitstream Vera Sans Mono"/>
                <w:b/>
                <w:b/>
              </w:rPr>
            </w:pPr>
            <w:r>
              <w:rPr>
                <w:rFonts w:cs="Bitstream Vera Sans Mono" w:ascii="Bitstream Vera Sans Mono" w:hAnsi="Bitstream Vera Sans Mono"/>
                <w:b/>
              </w:rPr>
              <w:t>Remarks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OID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Y</w:t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ascii="Bitstream Vera Sans Mono" w:hAnsi="Bitstream Vera Sans Mono" w:cs="Bitstream Vera Sans Mono" w:eastAsia="Bitstream Vera Sans Mono"/>
                <w:sz w:val="18"/>
                <w:szCs w:val="18"/>
              </w:rPr>
              <w:t xml:space="preserve"> 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PK / UUID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Default java UUID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CNF_ID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GRID_ID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Y</w:t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新細明體" w:hAnsi="新細明體" w:eastAsia="新細明體" w:cs="Bitstream Vera Sans Mono"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="新細明體" w:hAnsi="新細明體" w:cs="Bitstream Vera Sans Mono" w:eastAsia="新細明體" w:asciiTheme="majorEastAsia" w:eastAsiaTheme="majorEastAsia" w:hAnsiTheme="majorEastAsia"/>
                <w:sz w:val="18"/>
                <w:szCs w:val="18"/>
              </w:rPr>
              <w:t>當</w:t>
            </w:r>
            <w:r>
              <w:rPr>
                <w:rFonts w:eastAsia="新細明體" w:cs="Bitstream Vera Sans Mono" w:ascii="新細明體" w:hAnsi="新細明體" w:asciiTheme="majorEastAsia" w:eastAsiaTheme="majorEastAsia" w:hAnsiTheme="majorEastAsia"/>
                <w:sz w:val="18"/>
                <w:szCs w:val="18"/>
              </w:rPr>
              <w:t>GRID_ID</w:t>
            </w:r>
            <w:r>
              <w:rPr>
                <w:rFonts w:ascii="新細明體" w:hAnsi="新細明體" w:cs="Bitstream Vera Sans Mono" w:eastAsia="新細明體" w:asciiTheme="majorEastAsia" w:eastAsiaTheme="majorEastAsia" w:hAnsiTheme="majorEastAsia"/>
                <w:sz w:val="18"/>
                <w:szCs w:val="18"/>
              </w:rPr>
              <w:t>放</w:t>
            </w:r>
            <w:r>
              <w:rPr>
                <w:rFonts w:eastAsia="新細明體" w:cs="Bitstream Vera Sans Mono" w:ascii="新細明體" w:hAnsi="新細明體" w:asciiTheme="majorEastAsia" w:eastAsiaTheme="majorEastAsia" w:hAnsiTheme="majorEastAsia"/>
                <w:sz w:val="18"/>
                <w:szCs w:val="18"/>
              </w:rPr>
              <w:t>N</w:t>
            </w:r>
            <w:r>
              <w:rPr>
                <w:rFonts w:ascii="新細明體" w:hAnsi="新細明體" w:cs="Bitstream Vera Sans Mono" w:eastAsia="新細明體" w:asciiTheme="majorEastAsia" w:eastAsiaTheme="majorEastAsia" w:hAnsiTheme="majorEastAsia"/>
                <w:sz w:val="18"/>
                <w:szCs w:val="18"/>
              </w:rPr>
              <w:t>時</w:t>
            </w:r>
            <w:r>
              <w:rPr>
                <w:rFonts w:eastAsia="新細明體" w:cs="Bitstream Vera Sans Mono" w:ascii="新細明體" w:hAnsi="新細明體" w:asciiTheme="majorEastAsia" w:eastAsiaTheme="majorEastAsia" w:hAnsiTheme="majorEastAsia"/>
                <w:sz w:val="18"/>
                <w:szCs w:val="18"/>
              </w:rPr>
              <w:t xml:space="preserve">, </w:t>
            </w:r>
          </w:p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新細明體" w:hAnsi="新細明體" w:eastAsia="新細明體" w:cs="Bitstream Vera Sans Mono" w:asciiTheme="majorEastAsia" w:eastAsiaTheme="majorEastAsia" w:hAnsiTheme="majorEastAsia"/>
                <w:sz w:val="18"/>
                <w:szCs w:val="18"/>
              </w:rPr>
            </w:pPr>
            <w:r>
              <w:rPr>
                <w:rFonts w:ascii="新細明體" w:hAnsi="新細明體" w:cs="Bitstream Vera Sans Mono" w:eastAsia="新細明體" w:asciiTheme="majorEastAsia" w:eastAsiaTheme="majorEastAsia" w:hAnsiTheme="majorEastAsia"/>
                <w:sz w:val="18"/>
                <w:szCs w:val="18"/>
              </w:rPr>
              <w:t>表示為</w:t>
            </w:r>
            <w:r>
              <w:rPr>
                <w:rFonts w:eastAsia="新細明體" w:cs="Bitstream Vera Sans Mono" w:ascii="新細明體" w:hAnsi="新細明體" w:asciiTheme="majorEastAsia" w:eastAsiaTheme="majorEastAsia" w:hAnsiTheme="majorEastAsia"/>
                <w:sz w:val="18"/>
                <w:szCs w:val="18"/>
              </w:rPr>
              <w:t>form</w:t>
            </w:r>
            <w:r>
              <w:rPr>
                <w:rFonts w:ascii="新細明體" w:hAnsi="新細明體" w:cs="Bitstream Vera Sans Mono" w:eastAsia="新細明體" w:asciiTheme="majorEastAsia" w:eastAsiaTheme="majorEastAsia" w:hAnsiTheme="majorEastAsia"/>
                <w:sz w:val="18"/>
                <w:szCs w:val="18"/>
              </w:rPr>
              <w:t>欄位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eastAsiaTheme="minorEastAsia"/>
                <w:sz w:val="18"/>
                <w:szCs w:val="18"/>
              </w:rPr>
            </w:pPr>
            <w:r>
              <w:rPr>
                <w:rFonts w:eastAsia="新細明體" w:ascii="Bitstream Vera Sans Mono" w:hAnsi="Bitstream Vera Sans Mono" w:eastAsiaTheme="minorEastAsia"/>
                <w:sz w:val="18"/>
                <w:szCs w:val="18"/>
              </w:rPr>
              <w:t>EZF_MAP_GRD.GRID_ID</w:t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FORM_FIELD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TBL_FIELD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eastAsiaTheme="minorEastAsia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rPr>
                <w:rFonts w:ascii="Bitstream Vera Sans Mono" w:hAnsi="Bitstream Vera Sans Mono" w:eastAsia="新細明體" w:cs="Bitstream Vera Sans Mono" w:eastAsiaTheme="minorEastAsia"/>
                <w:sz w:val="18"/>
                <w:szCs w:val="18"/>
              </w:rPr>
            </w:pPr>
            <w:r>
              <w:rPr>
                <w:rFonts w:eastAsia="新細明體" w:cs="Bitstream Vera Sans Mono" w:ascii="Bitstream Vera Sans Mono" w:hAnsi="Bitstream Vera Sans Mono" w:eastAsiaTheme="minorEastAsia"/>
                <w:sz w:val="18"/>
                <w:szCs w:val="18"/>
              </w:rPr>
              <w:t>50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napToGrid w:val="false"/>
              <w:rPr>
                <w:rFonts w:ascii="Bitstream Vera Sans Mono" w:hAnsi="Bitstream Vera Sans Mono" w:eastAsia="Bitstream Vera Sans Mono"/>
                <w:sz w:val="18"/>
                <w:szCs w:val="18"/>
              </w:rPr>
            </w:pPr>
            <w:r>
              <w:rPr>
                <w:rFonts w:eastAsia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CUSERID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data user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Create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UUSERID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VARCHAR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date user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  <w:tr>
        <w:trPr/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UDATE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DATETIME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null</w:t>
            </w: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  <w:t>Update time</w:t>
            </w:r>
          </w:p>
        </w:tc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numPr>
                <w:ilvl w:val="0"/>
                <w:numId w:val="2"/>
              </w:numPr>
              <w:snapToGrid w:val="false"/>
              <w:rPr>
                <w:rFonts w:ascii="Bitstream Vera Sans Mono" w:hAnsi="Bitstream Vera Sans Mono" w:eastAsia="Bitstream Vera Sans Mono" w:cs="Bitstream Vera Sans Mono"/>
                <w:sz w:val="18"/>
                <w:szCs w:val="18"/>
              </w:rPr>
            </w:pPr>
            <w:r>
              <w:rPr>
                <w:rFonts w:eastAsia="Bitstream Vera Sans Mono" w:cs="Bitstream Vera Sans Mono" w:ascii="Bitstream Vera Sans Mono" w:hAnsi="Bitstream Vera Sans Mono"/>
                <w:sz w:val="18"/>
                <w:szCs w:val="18"/>
              </w:rPr>
            </w:r>
          </w:p>
        </w:tc>
        <w:tc>
          <w:tcPr>
            <w:tcW w:w="125" w:type="dxa"/>
            <w:gridSpan w:val="3"/>
            <w:tcBorders>
              <w:left w:val="single" w:sz="4" w:space="0" w:color="000000"/>
            </w:tcBorders>
          </w:tcPr>
          <w:p>
            <w:pPr>
              <w:pStyle w:val="Standard"/>
              <w:widowControl w:val="false"/>
              <w:numPr>
                <w:ilvl w:val="0"/>
                <w:numId w:val="2"/>
              </w:numPr>
              <w:snapToGrid w:val="false"/>
              <w:rPr>
                <w:lang w:bidi="hi-IN"/>
              </w:rPr>
            </w:pPr>
            <w:r>
              <w:rPr>
                <w:lang w:bidi="hi-IN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Calibri">
    <w:charset w:val="88"/>
    <w:family w:val="roman"/>
    <w:pitch w:val="variable"/>
  </w:font>
  <w:font w:name="Cambria">
    <w:charset w:val="88"/>
    <w:family w:val="swiss"/>
    <w:pitch w:val="variable"/>
  </w:font>
  <w:font w:name="Cambria"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Times New Roman">
    <w:charset w:val="88"/>
    <w:family w:val="roman"/>
    <w:pitch w:val="variable"/>
  </w:font>
  <w:font w:name="Calibri Light">
    <w:charset w:val="88"/>
    <w:family w:val="swiss"/>
    <w:pitch w:val="variable"/>
  </w:font>
  <w:font w:name="Bitstream Vera Sans Mono">
    <w:charset w:val="88"/>
    <w:family w:val="roman"/>
    <w:pitch w:val="variable"/>
  </w:font>
  <w:font w:name="Bitstream Vera Sans Mono">
    <w:charset w:val="01"/>
    <w:family w:val="modern"/>
    <w:pitch w:val="fixed"/>
  </w:font>
  <w:font w:name="Courier New">
    <w:charset w:val="88"/>
    <w:family w:val="roman"/>
    <w:pitch w:val="variable"/>
  </w:font>
  <w:font w:name="新細明體"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48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554f5"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新細明體" w:cs="Mangal" w:eastAsiaTheme="minorEastAsia"/>
      <w:color w:val="auto"/>
      <w:kern w:val="2"/>
      <w:sz w:val="24"/>
      <w:szCs w:val="24"/>
      <w:lang w:bidi="hi-IN" w:val="en-US" w:eastAsia="zh-TW"/>
    </w:rPr>
  </w:style>
  <w:style w:type="paragraph" w:styleId="1">
    <w:name w:val="Heading 1"/>
    <w:basedOn w:val="Standard"/>
    <w:next w:val="Standard"/>
    <w:link w:val="11"/>
    <w:uiPriority w:val="9"/>
    <w:qFormat/>
    <w:rsid w:val="006554f5"/>
    <w:pPr>
      <w:keepNext w:val="true"/>
      <w:numPr>
        <w:ilvl w:val="0"/>
        <w:numId w:val="1"/>
      </w:numPr>
      <w:spacing w:lineRule="auto" w:line="480" w:before="180" w:after="180"/>
      <w:outlineLvl w:val="0"/>
    </w:pPr>
    <w:rPr>
      <w:rFonts w:ascii="Cambria" w:hAnsi="Cambria" w:cs="Times New Roman"/>
      <w:b/>
      <w:bCs/>
      <w:sz w:val="52"/>
      <w:szCs w:val="5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標題 1 字元"/>
    <w:basedOn w:val="DefaultParagraphFont"/>
    <w:uiPriority w:val="9"/>
    <w:qFormat/>
    <w:rsid w:val="006554f5"/>
    <w:rPr>
      <w:rFonts w:ascii="Cambria" w:hAnsi="Cambria" w:eastAsia="新細明體, PMingLiU" w:cs="Times New Roman"/>
      <w:b/>
      <w:bCs/>
      <w:kern w:val="2"/>
      <w:sz w:val="52"/>
      <w:szCs w:val="52"/>
    </w:rPr>
  </w:style>
  <w:style w:type="character" w:styleId="Style13">
    <w:name w:val="Hyperlink"/>
    <w:basedOn w:val="DefaultParagraphFont"/>
    <w:uiPriority w:val="99"/>
    <w:unhideWhenUsed/>
    <w:rsid w:val="00fc3b00"/>
    <w:rPr>
      <w:color w:val="0563C1" w:themeColor="hyperlink"/>
      <w:u w:val="single"/>
    </w:rPr>
  </w:style>
  <w:style w:type="character" w:styleId="Style14" w:customStyle="1">
    <w:name w:val="頁首 字元"/>
    <w:basedOn w:val="DefaultParagraphFont"/>
    <w:uiPriority w:val="99"/>
    <w:qFormat/>
    <w:rsid w:val="00df3e1d"/>
    <w:rPr>
      <w:rFonts w:ascii="Liberation Serif" w:hAnsi="Liberation Serif" w:eastAsia="新細明體" w:cs="Mangal"/>
      <w:kern w:val="2"/>
      <w:sz w:val="20"/>
      <w:szCs w:val="18"/>
      <w:lang w:bidi="hi-IN"/>
    </w:rPr>
  </w:style>
  <w:style w:type="character" w:styleId="Style15" w:customStyle="1">
    <w:name w:val="頁尾 字元"/>
    <w:basedOn w:val="DefaultParagraphFont"/>
    <w:uiPriority w:val="99"/>
    <w:qFormat/>
    <w:rsid w:val="00df3e1d"/>
    <w:rPr>
      <w:rFonts w:ascii="Liberation Serif" w:hAnsi="Liberation Serif" w:eastAsia="新細明體" w:cs="Mangal"/>
      <w:kern w:val="2"/>
      <w:sz w:val="20"/>
      <w:szCs w:val="18"/>
      <w:lang w:bidi="hi-IN"/>
    </w:rPr>
  </w:style>
  <w:style w:type="character" w:styleId="Style16">
    <w:name w:val="索引連結"/>
    <w:qFormat/>
    <w:rPr/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ucida 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Lucida Sans"/>
    </w:rPr>
  </w:style>
  <w:style w:type="paragraph" w:styleId="Standard" w:customStyle="1">
    <w:name w:val="Standard"/>
    <w:qFormat/>
    <w:rsid w:val="006554f5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新細明體, PMingLiU" w:cs="Calibri" w:asciiTheme="minorHAnsi" w:hAnsiTheme="minorHAnsi"/>
      <w:color w:val="auto"/>
      <w:kern w:val="2"/>
      <w:sz w:val="24"/>
      <w:szCs w:val="22"/>
      <w:lang w:val="en-US" w:eastAsia="zh-TW" w:bidi="ar-SA"/>
    </w:rPr>
  </w:style>
  <w:style w:type="paragraph" w:styleId="Style22" w:customStyle="1">
    <w:name w:val="表格內容"/>
    <w:basedOn w:val="Standard"/>
    <w:qFormat/>
    <w:rsid w:val="006554f5"/>
    <w:pPr>
      <w:suppressLineNumbers/>
    </w:pPr>
    <w:rPr>
      <w:rFonts w:ascii="Times New Roman" w:hAnsi="Times New Roman" w:eastAsia="Times New Roman" w:cs="Mangal"/>
      <w:szCs w:val="24"/>
      <w:lang w:bidi="hi-IN"/>
    </w:rPr>
  </w:style>
  <w:style w:type="paragraph" w:styleId="Style23">
    <w:name w:val="Index Heading"/>
    <w:basedOn w:val="Style17"/>
    <w:pPr/>
    <w:rPr/>
  </w:style>
  <w:style w:type="paragraph" w:styleId="Style24">
    <w:name w:val="TOC Heading"/>
    <w:basedOn w:val="1"/>
    <w:next w:val="Normal"/>
    <w:uiPriority w:val="39"/>
    <w:unhideWhenUsed/>
    <w:qFormat/>
    <w:rsid w:val="00fc3b00"/>
    <w:pPr>
      <w:keepLines/>
      <w:widowControl/>
      <w:numPr>
        <w:ilvl w:val="0"/>
        <w:numId w:val="0"/>
      </w:numPr>
      <w:suppressAutoHyphens w:val="false"/>
      <w:spacing w:lineRule="auto" w:line="259" w:before="240" w:after="0"/>
      <w:outlineLvl w:val="9"/>
    </w:pPr>
    <w:rPr>
      <w:rFonts w:ascii="Calibri Light" w:hAnsi="Calibri Light" w:eastAsia="新細明體" w:cs="" w:asciiTheme="majorHAnsi" w:cstheme="majorBidi" w:eastAsiaTheme="majorEastAsia" w:hAnsiTheme="majorHAnsi"/>
      <w:b w:val="false"/>
      <w:bCs w:val="false"/>
      <w:color w:val="2F5496" w:themeColor="accent1" w:themeShade="bf"/>
      <w:kern w:val="0"/>
      <w:sz w:val="32"/>
      <w:szCs w:val="32"/>
    </w:rPr>
  </w:style>
  <w:style w:type="paragraph" w:styleId="12">
    <w:name w:val="TOC 1"/>
    <w:basedOn w:val="Normal"/>
    <w:next w:val="Normal"/>
    <w:autoRedefine/>
    <w:uiPriority w:val="39"/>
    <w:unhideWhenUsed/>
    <w:rsid w:val="00fc3b00"/>
    <w:pPr/>
    <w:rPr>
      <w:szCs w:val="21"/>
    </w:rPr>
  </w:style>
  <w:style w:type="paragraph" w:styleId="Style25">
    <w:name w:val="頁首與頁尾"/>
    <w:basedOn w:val="Normal"/>
    <w:qFormat/>
    <w:pPr/>
    <w:rPr/>
  </w:style>
  <w:style w:type="paragraph" w:styleId="Style26">
    <w:name w:val="Header"/>
    <w:basedOn w:val="Normal"/>
    <w:link w:val="Style14"/>
    <w:uiPriority w:val="99"/>
    <w:unhideWhenUsed/>
    <w:rsid w:val="00df3e1d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18"/>
    </w:rPr>
  </w:style>
  <w:style w:type="paragraph" w:styleId="Style27">
    <w:name w:val="Footer"/>
    <w:basedOn w:val="Normal"/>
    <w:link w:val="Style15"/>
    <w:uiPriority w:val="99"/>
    <w:unhideWhenUsed/>
    <w:rsid w:val="00df3e1d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  <w:szCs w:val="18"/>
    </w:rPr>
  </w:style>
  <w:style w:type="numbering" w:styleId="NoList" w:default="1">
    <w:name w:val="No List"/>
    <w:uiPriority w:val="99"/>
    <w:semiHidden/>
    <w:unhideWhenUsed/>
    <w:qFormat/>
  </w:style>
  <w:style w:type="numbering" w:styleId="WW8Num2" w:customStyle="1">
    <w:name w:val="WW8Num2"/>
    <w:qFormat/>
    <w:rsid w:val="006554f5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7b64a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81348-C8B3-49D8-B4F5-2952A0C15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1001</TotalTime>
  <Application>LibreOffice/7.4.3.2$Windows_X86_64 LibreOffice_project/1048a8393ae2eeec98dff31b5c133c5f1d08b890</Application>
  <AppVersion>15.0000</AppVersion>
  <Pages>3</Pages>
  <Words>342</Words>
  <Characters>1683</Characters>
  <CharactersWithSpaces>1754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2021-10-13T01:49:00Z</dcterms:created>
  <dc:creator>Bill_Chen陳馨年</dc:creator>
  <dc:description/>
  <dc:language>zh-TW</dc:language>
  <cp:lastModifiedBy/>
  <dcterms:modified xsi:type="dcterms:W3CDTF">2023-03-03T21:53:35Z</dcterms:modified>
  <cp:revision>868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