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EB" w:rsidRPr="00AA47EB" w:rsidRDefault="00AA47EB" w:rsidP="00AA47EB">
      <w:pPr>
        <w:rPr>
          <w:rFonts w:ascii="Times" w:hAnsi="Times" w:cs="Times New Roman"/>
          <w:sz w:val="20"/>
          <w:szCs w:val="20"/>
        </w:rPr>
      </w:pPr>
      <w:r w:rsidRPr="00AA47EB">
        <w:rPr>
          <w:rFonts w:ascii="Verdana" w:hAnsi="Verdana" w:cs="Times New Roman"/>
          <w:b/>
          <w:bCs/>
          <w:color w:val="000000"/>
          <w:sz w:val="20"/>
          <w:szCs w:val="20"/>
          <w:u w:val="single"/>
        </w:rPr>
        <w:t>Code Exercise: A-Maze-</w:t>
      </w:r>
      <w:proofErr w:type="spellStart"/>
      <w:r w:rsidRPr="00AA47EB">
        <w:rPr>
          <w:rFonts w:ascii="Verdana" w:hAnsi="Verdana" w:cs="Times New Roman"/>
          <w:b/>
          <w:bCs/>
          <w:color w:val="000000"/>
          <w:sz w:val="20"/>
          <w:szCs w:val="20"/>
          <w:u w:val="single"/>
        </w:rPr>
        <w:t>ingly</w:t>
      </w:r>
      <w:proofErr w:type="spellEnd"/>
      <w:r w:rsidRPr="00AA47EB">
        <w:rPr>
          <w:rFonts w:ascii="Verdana" w:hAnsi="Verdana" w:cs="Times New Roman"/>
          <w:b/>
          <w:bCs/>
          <w:color w:val="000000"/>
          <w:sz w:val="20"/>
          <w:szCs w:val="20"/>
          <w:u w:val="single"/>
        </w:rPr>
        <w:t xml:space="preserve"> Retro Route Puzzle</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rPr>
          <w:rFonts w:ascii="Times" w:hAnsi="Times" w:cs="Times New Roman"/>
          <w:sz w:val="20"/>
          <w:szCs w:val="20"/>
        </w:rPr>
      </w:pPr>
      <w:r w:rsidRPr="00AA47EB">
        <w:rPr>
          <w:rFonts w:ascii="Verdana" w:hAnsi="Verdana" w:cs="Times New Roman"/>
          <w:color w:val="000000"/>
          <w:sz w:val="20"/>
          <w:szCs w:val="20"/>
        </w:rPr>
        <w:t>This code exer</w:t>
      </w:r>
      <w:bookmarkStart w:id="0" w:name="_GoBack"/>
      <w:bookmarkEnd w:id="0"/>
      <w:r w:rsidRPr="00AA47EB">
        <w:rPr>
          <w:rFonts w:ascii="Verdana" w:hAnsi="Verdana" w:cs="Times New Roman"/>
          <w:color w:val="000000"/>
          <w:sz w:val="20"/>
          <w:szCs w:val="20"/>
        </w:rPr>
        <w:t xml:space="preserve">cise is (very loosely) based on some of the concepts in old school </w:t>
      </w:r>
      <w:hyperlink r:id="rId6" w:history="1">
        <w:r w:rsidRPr="00AA47EB">
          <w:rPr>
            <w:rFonts w:ascii="Verdana" w:hAnsi="Verdana" w:cs="Times New Roman"/>
            <w:color w:val="0000EE"/>
            <w:sz w:val="20"/>
            <w:szCs w:val="20"/>
            <w:u w:val="single"/>
          </w:rPr>
          <w:t>text adv</w:t>
        </w:r>
        <w:r w:rsidRPr="00AA47EB">
          <w:rPr>
            <w:rFonts w:ascii="Verdana" w:hAnsi="Verdana" w:cs="Times New Roman"/>
            <w:color w:val="0000EE"/>
            <w:sz w:val="20"/>
            <w:szCs w:val="20"/>
            <w:u w:val="single"/>
          </w:rPr>
          <w:t>e</w:t>
        </w:r>
        <w:r w:rsidRPr="00AA47EB">
          <w:rPr>
            <w:rFonts w:ascii="Verdana" w:hAnsi="Verdana" w:cs="Times New Roman"/>
            <w:color w:val="0000EE"/>
            <w:sz w:val="20"/>
            <w:szCs w:val="20"/>
            <w:u w:val="single"/>
          </w:rPr>
          <w:t>nture</w:t>
        </w:r>
      </w:hyperlink>
      <w:r w:rsidRPr="00AA47EB">
        <w:rPr>
          <w:rFonts w:ascii="Verdana" w:hAnsi="Verdana" w:cs="Times New Roman"/>
          <w:color w:val="000000"/>
          <w:sz w:val="20"/>
          <w:szCs w:val="20"/>
        </w:rPr>
        <w:t xml:space="preserve"> games.</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rPr>
          <w:rFonts w:ascii="Times" w:hAnsi="Times" w:cs="Times New Roman"/>
          <w:sz w:val="20"/>
          <w:szCs w:val="20"/>
        </w:rPr>
      </w:pPr>
      <w:r w:rsidRPr="00AA47EB">
        <w:rPr>
          <w:rFonts w:ascii="Verdana" w:hAnsi="Verdana" w:cs="Times New Roman"/>
          <w:color w:val="000000"/>
          <w:sz w:val="20"/>
          <w:szCs w:val="20"/>
        </w:rPr>
        <w:t>In this exercise you are supplied with two files. The first is an XML document (with inline DTD) that describes an adventure game map. It will look something like this:</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&lt;</w:t>
      </w:r>
      <w:proofErr w:type="gramStart"/>
      <w:r w:rsidRPr="00AA47EB">
        <w:rPr>
          <w:rFonts w:ascii="Courier New" w:hAnsi="Courier New" w:cs="Courier New"/>
          <w:b/>
          <w:bCs/>
          <w:color w:val="000000"/>
          <w:sz w:val="20"/>
          <w:szCs w:val="20"/>
        </w:rPr>
        <w:t>map</w:t>
      </w:r>
      <w:proofErr w:type="gramEnd"/>
      <w:r w:rsidRPr="00AA47EB">
        <w:rPr>
          <w:rFonts w:ascii="Courier New" w:hAnsi="Courier New" w:cs="Courier New"/>
          <w:b/>
          <w:bCs/>
          <w:color w:val="000000"/>
          <w:sz w:val="20"/>
          <w:szCs w:val="20"/>
        </w:rPr>
        <w:t>&gt;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w:t>
      </w:r>
      <w:proofErr w:type="gramStart"/>
      <w:r w:rsidRPr="00AA47EB">
        <w:rPr>
          <w:rFonts w:ascii="Courier New" w:hAnsi="Courier New" w:cs="Courier New"/>
          <w:b/>
          <w:bCs/>
          <w:color w:val="000000"/>
          <w:sz w:val="20"/>
          <w:szCs w:val="20"/>
        </w:rPr>
        <w:t>room</w:t>
      </w:r>
      <w:proofErr w:type="gramEnd"/>
      <w:r w:rsidRPr="00AA47EB">
        <w:rPr>
          <w:rFonts w:ascii="Courier New" w:hAnsi="Courier New" w:cs="Courier New"/>
          <w:b/>
          <w:bCs/>
          <w:color w:val="000000"/>
          <w:sz w:val="20"/>
          <w:szCs w:val="20"/>
        </w:rPr>
        <w:t xml:space="preserve"> id="1" name="Hallway" north="2" /&gt;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w:t>
      </w:r>
      <w:proofErr w:type="gramStart"/>
      <w:r w:rsidRPr="00AA47EB">
        <w:rPr>
          <w:rFonts w:ascii="Courier New" w:hAnsi="Courier New" w:cs="Courier New"/>
          <w:b/>
          <w:bCs/>
          <w:color w:val="000000"/>
          <w:sz w:val="20"/>
          <w:szCs w:val="20"/>
        </w:rPr>
        <w:t>room</w:t>
      </w:r>
      <w:proofErr w:type="gramEnd"/>
      <w:r w:rsidRPr="00AA47EB">
        <w:rPr>
          <w:rFonts w:ascii="Courier New" w:hAnsi="Courier New" w:cs="Courier New"/>
          <w:b/>
          <w:bCs/>
          <w:color w:val="000000"/>
          <w:sz w:val="20"/>
          <w:szCs w:val="20"/>
        </w:rPr>
        <w:t xml:space="preserve"> id="2" name="</w:t>
      </w:r>
      <w:r w:rsidR="000C0181">
        <w:rPr>
          <w:rFonts w:ascii="Courier New" w:hAnsi="Courier New" w:cs="Courier New"/>
          <w:b/>
          <w:bCs/>
          <w:color w:val="000000"/>
          <w:sz w:val="20"/>
          <w:szCs w:val="20"/>
        </w:rPr>
        <w:t xml:space="preserve">Dining Room" south="1" west="3" </w:t>
      </w:r>
      <w:r w:rsidRPr="00AA47EB">
        <w:rPr>
          <w:rFonts w:ascii="Courier New" w:hAnsi="Courier New" w:cs="Courier New"/>
          <w:b/>
          <w:bCs/>
          <w:color w:val="000000"/>
          <w:sz w:val="20"/>
          <w:szCs w:val="20"/>
        </w:rPr>
        <w:t>east="4"/&gt;   </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w:t>
      </w:r>
      <w:proofErr w:type="gramStart"/>
      <w:r w:rsidRPr="00AA47EB">
        <w:rPr>
          <w:rFonts w:ascii="Courier New" w:hAnsi="Courier New" w:cs="Courier New"/>
          <w:b/>
          <w:bCs/>
          <w:color w:val="000000"/>
          <w:sz w:val="20"/>
          <w:szCs w:val="20"/>
        </w:rPr>
        <w:t>room</w:t>
      </w:r>
      <w:proofErr w:type="gramEnd"/>
      <w:r w:rsidRPr="00AA47EB">
        <w:rPr>
          <w:rFonts w:ascii="Courier New" w:hAnsi="Courier New" w:cs="Courier New"/>
          <w:b/>
          <w:bCs/>
          <w:color w:val="000000"/>
          <w:sz w:val="20"/>
          <w:szCs w:val="20"/>
        </w:rPr>
        <w:t xml:space="preserve"> id="3" name="Kitchen" east="2"&gt;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w:t>
      </w:r>
      <w:proofErr w:type="gramStart"/>
      <w:r w:rsidRPr="00AA47EB">
        <w:rPr>
          <w:rFonts w:ascii="Courier New" w:hAnsi="Courier New" w:cs="Courier New"/>
          <w:b/>
          <w:bCs/>
          <w:color w:val="000000"/>
          <w:sz w:val="20"/>
          <w:szCs w:val="20"/>
        </w:rPr>
        <w:t>object</w:t>
      </w:r>
      <w:proofErr w:type="gramEnd"/>
      <w:r w:rsidRPr="00AA47EB">
        <w:rPr>
          <w:rFonts w:ascii="Courier New" w:hAnsi="Courier New" w:cs="Courier New"/>
          <w:b/>
          <w:bCs/>
          <w:color w:val="000000"/>
          <w:sz w:val="20"/>
          <w:szCs w:val="20"/>
        </w:rPr>
        <w:t xml:space="preserve"> name="Knife"/&gt;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&lt;/room&gt;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w:t>
      </w:r>
      <w:proofErr w:type="gramStart"/>
      <w:r w:rsidRPr="00AA47EB">
        <w:rPr>
          <w:rFonts w:ascii="Courier New" w:hAnsi="Courier New" w:cs="Courier New"/>
          <w:b/>
          <w:bCs/>
          <w:color w:val="000000"/>
          <w:sz w:val="20"/>
          <w:szCs w:val="20"/>
        </w:rPr>
        <w:t>room</w:t>
      </w:r>
      <w:proofErr w:type="gramEnd"/>
      <w:r w:rsidRPr="00AA47EB">
        <w:rPr>
          <w:rFonts w:ascii="Courier New" w:hAnsi="Courier New" w:cs="Courier New"/>
          <w:b/>
          <w:bCs/>
          <w:color w:val="000000"/>
          <w:sz w:val="20"/>
          <w:szCs w:val="20"/>
        </w:rPr>
        <w:t xml:space="preserve"> id="4" name="Sun Room" west="2"&gt;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w:t>
      </w:r>
      <w:proofErr w:type="gramStart"/>
      <w:r w:rsidRPr="00AA47EB">
        <w:rPr>
          <w:rFonts w:ascii="Courier New" w:hAnsi="Courier New" w:cs="Courier New"/>
          <w:b/>
          <w:bCs/>
          <w:color w:val="000000"/>
          <w:sz w:val="20"/>
          <w:szCs w:val="20"/>
        </w:rPr>
        <w:t>object</w:t>
      </w:r>
      <w:proofErr w:type="gramEnd"/>
      <w:r w:rsidRPr="00AA47EB">
        <w:rPr>
          <w:rFonts w:ascii="Courier New" w:hAnsi="Courier New" w:cs="Courier New"/>
          <w:b/>
          <w:bCs/>
          <w:color w:val="000000"/>
          <w:sz w:val="20"/>
          <w:szCs w:val="20"/>
        </w:rPr>
        <w:t xml:space="preserve"> name="Potted Plant"/&gt;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    &lt;/room&gt;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&lt;/map&gt;</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rPr>
          <w:rFonts w:ascii="Times" w:hAnsi="Times" w:cs="Times New Roman"/>
          <w:sz w:val="20"/>
          <w:szCs w:val="20"/>
        </w:rPr>
      </w:pPr>
      <w:r w:rsidRPr="00AA47EB">
        <w:rPr>
          <w:rFonts w:ascii="Verdana" w:hAnsi="Verdana" w:cs="Times New Roman"/>
          <w:color w:val="000000"/>
          <w:sz w:val="20"/>
          <w:szCs w:val="20"/>
        </w:rPr>
        <w:t>As you can see, a room may or may not permit travel in one of the four cardinal directions and may or may not contain "objects". The second file is a plain text file where the first line indicates the ID of the room the player starts in, and each subsequent line lists the name of an object they must collect. This file will look something like this:</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2</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Potted Plant</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Knife</w:t>
      </w:r>
    </w:p>
    <w:p w:rsidR="00AA47EB" w:rsidRPr="00AA47EB" w:rsidRDefault="00AA47EB" w:rsidP="00AA47EB">
      <w:pPr>
        <w:rPr>
          <w:rFonts w:ascii="Times" w:eastAsia="Times New Roman" w:hAnsi="Times" w:cs="Times New Roman"/>
          <w:sz w:val="20"/>
          <w:szCs w:val="20"/>
        </w:rPr>
      </w:pPr>
    </w:p>
    <w:p w:rsidR="00AA47EB" w:rsidRDefault="00AA47EB" w:rsidP="00AA47EB">
      <w:pPr>
        <w:rPr>
          <w:rFonts w:ascii="Verdana" w:hAnsi="Verdana" w:cs="Times New Roman"/>
          <w:color w:val="000000"/>
          <w:sz w:val="20"/>
          <w:szCs w:val="20"/>
        </w:rPr>
      </w:pPr>
      <w:r w:rsidRPr="00AA47EB">
        <w:rPr>
          <w:rFonts w:ascii="Verdana" w:hAnsi="Verdana" w:cs="Times New Roman"/>
          <w:color w:val="000000"/>
          <w:sz w:val="20"/>
          <w:szCs w:val="20"/>
        </w:rPr>
        <w:t>The objective is to write a program that will:</w:t>
      </w:r>
    </w:p>
    <w:p w:rsidR="00101D98" w:rsidRPr="00AA47EB" w:rsidRDefault="00101D98" w:rsidP="00AA47EB">
      <w:pPr>
        <w:rPr>
          <w:rFonts w:ascii="Times" w:hAnsi="Times" w:cs="Times New Roman"/>
          <w:sz w:val="20"/>
          <w:szCs w:val="20"/>
        </w:rPr>
      </w:pPr>
    </w:p>
    <w:p w:rsidR="00AA47EB" w:rsidRPr="00101D98" w:rsidRDefault="00AA47EB" w:rsidP="00101D98">
      <w:pPr>
        <w:pStyle w:val="ListParagraph"/>
        <w:numPr>
          <w:ilvl w:val="0"/>
          <w:numId w:val="3"/>
        </w:numPr>
        <w:textAlignment w:val="baseline"/>
        <w:rPr>
          <w:rFonts w:ascii="Arial" w:hAnsi="Arial" w:cs="Arial"/>
          <w:color w:val="000000"/>
          <w:sz w:val="23"/>
          <w:szCs w:val="23"/>
        </w:rPr>
      </w:pPr>
      <w:r w:rsidRPr="00101D98">
        <w:rPr>
          <w:rFonts w:ascii="Verdana" w:hAnsi="Verdana" w:cs="Arial"/>
          <w:color w:val="000000"/>
          <w:sz w:val="20"/>
          <w:szCs w:val="20"/>
        </w:rPr>
        <w:t>Parse the XML and create a model of the map</w:t>
      </w:r>
    </w:p>
    <w:p w:rsidR="00AA47EB" w:rsidRPr="00101D98" w:rsidRDefault="00AA47EB" w:rsidP="00101D98">
      <w:pPr>
        <w:pStyle w:val="ListParagraph"/>
        <w:numPr>
          <w:ilvl w:val="0"/>
          <w:numId w:val="3"/>
        </w:numPr>
        <w:textAlignment w:val="baseline"/>
        <w:rPr>
          <w:rFonts w:ascii="Arial" w:hAnsi="Arial" w:cs="Arial"/>
          <w:color w:val="000000"/>
          <w:sz w:val="23"/>
          <w:szCs w:val="23"/>
        </w:rPr>
      </w:pPr>
      <w:r w:rsidRPr="00101D98">
        <w:rPr>
          <w:rFonts w:ascii="Verdana" w:hAnsi="Verdana" w:cs="Arial"/>
          <w:color w:val="000000"/>
          <w:sz w:val="20"/>
          <w:szCs w:val="20"/>
        </w:rPr>
        <w:t>Read the plain text file, noting which room to start in and which items must be collected</w:t>
      </w:r>
    </w:p>
    <w:p w:rsidR="00AA47EB" w:rsidRPr="00101D98" w:rsidRDefault="00AA47EB" w:rsidP="00101D98">
      <w:pPr>
        <w:pStyle w:val="ListParagraph"/>
        <w:numPr>
          <w:ilvl w:val="0"/>
          <w:numId w:val="2"/>
        </w:numPr>
        <w:textAlignment w:val="baseline"/>
        <w:rPr>
          <w:rFonts w:ascii="Arial" w:hAnsi="Arial" w:cs="Arial"/>
          <w:color w:val="000000"/>
          <w:sz w:val="23"/>
          <w:szCs w:val="23"/>
        </w:rPr>
      </w:pPr>
      <w:r w:rsidRPr="00101D98">
        <w:rPr>
          <w:rFonts w:ascii="Verdana" w:hAnsi="Verdana" w:cs="Arial"/>
          <w:color w:val="000000"/>
          <w:sz w:val="20"/>
          <w:szCs w:val="20"/>
        </w:rPr>
        <w:t>Output a valid route one could take to collect all the items specified in the text file</w:t>
      </w:r>
    </w:p>
    <w:p w:rsidR="00AA47EB" w:rsidRPr="00AA47EB" w:rsidRDefault="00AA47EB" w:rsidP="00AA47EB">
      <w:pPr>
        <w:spacing w:after="240"/>
        <w:rPr>
          <w:rFonts w:ascii="Times" w:eastAsia="Times New Roman" w:hAnsi="Times" w:cs="Times New Roman"/>
          <w:sz w:val="20"/>
          <w:szCs w:val="20"/>
        </w:rPr>
      </w:pPr>
    </w:p>
    <w:p w:rsidR="00AA47EB" w:rsidRPr="00AA47EB" w:rsidRDefault="00AA47EB" w:rsidP="00AA47EB">
      <w:pPr>
        <w:rPr>
          <w:rFonts w:ascii="Times" w:hAnsi="Times" w:cs="Times New Roman"/>
          <w:sz w:val="20"/>
          <w:szCs w:val="20"/>
        </w:rPr>
      </w:pPr>
      <w:r w:rsidRPr="00AA47EB">
        <w:rPr>
          <w:rFonts w:ascii="Verdana" w:hAnsi="Verdana" w:cs="Times New Roman"/>
          <w:color w:val="000000"/>
          <w:sz w:val="20"/>
          <w:szCs w:val="20"/>
        </w:rPr>
        <w:t>Given the above example the following is (one of the potentially) correct outputs:</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ind w:left="600"/>
        <w:rPr>
          <w:rFonts w:ascii="Times" w:hAnsi="Times" w:cs="Times New Roman"/>
          <w:sz w:val="20"/>
          <w:szCs w:val="20"/>
        </w:rPr>
      </w:pPr>
      <w:proofErr w:type="gramStart"/>
      <w:r w:rsidRPr="00AA47EB">
        <w:rPr>
          <w:rFonts w:ascii="Courier New" w:hAnsi="Courier New" w:cs="Courier New"/>
          <w:b/>
          <w:bCs/>
          <w:color w:val="000000"/>
          <w:sz w:val="20"/>
          <w:szCs w:val="20"/>
        </w:rPr>
        <w:t>ID  Room</w:t>
      </w:r>
      <w:proofErr w:type="gramEnd"/>
      <w:r w:rsidRPr="00AA47EB">
        <w:rPr>
          <w:rFonts w:ascii="Courier New" w:hAnsi="Courier New" w:cs="Courier New"/>
          <w:b/>
          <w:bCs/>
          <w:color w:val="000000"/>
          <w:sz w:val="20"/>
          <w:szCs w:val="20"/>
        </w:rPr>
        <w:t>          Object collected</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w:t>
      </w:r>
    </w:p>
    <w:p w:rsidR="00101D98" w:rsidRDefault="00101D98" w:rsidP="00AA47EB">
      <w:pPr>
        <w:ind w:left="600"/>
        <w:rPr>
          <w:rFonts w:ascii="Courier New" w:hAnsi="Courier New" w:cs="Courier New"/>
          <w:b/>
          <w:bCs/>
          <w:color w:val="000000"/>
          <w:sz w:val="20"/>
          <w:szCs w:val="20"/>
        </w:rPr>
      </w:pPr>
      <w:r>
        <w:rPr>
          <w:rFonts w:ascii="Courier New" w:hAnsi="Courier New" w:cs="Courier New"/>
          <w:b/>
          <w:bCs/>
          <w:color w:val="000000"/>
          <w:sz w:val="20"/>
          <w:szCs w:val="20"/>
        </w:rPr>
        <w:t>2   Dining Room   None</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1   Hallway       None</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2   Dining Room   None</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3   Kitchen       Knife</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2   Dining Room   None</w:t>
      </w:r>
    </w:p>
    <w:p w:rsidR="00AA47EB" w:rsidRPr="00AA47EB" w:rsidRDefault="00AA47EB" w:rsidP="00AA47EB">
      <w:pPr>
        <w:ind w:left="600"/>
        <w:rPr>
          <w:rFonts w:ascii="Times" w:hAnsi="Times" w:cs="Times New Roman"/>
          <w:sz w:val="20"/>
          <w:szCs w:val="20"/>
        </w:rPr>
      </w:pPr>
      <w:r w:rsidRPr="00AA47EB">
        <w:rPr>
          <w:rFonts w:ascii="Courier New" w:hAnsi="Courier New" w:cs="Courier New"/>
          <w:b/>
          <w:bCs/>
          <w:color w:val="000000"/>
          <w:sz w:val="20"/>
          <w:szCs w:val="20"/>
        </w:rPr>
        <w:t>4   Sun Room      Potted Plant</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rPr>
          <w:rFonts w:ascii="Times" w:hAnsi="Times" w:cs="Times New Roman"/>
          <w:sz w:val="20"/>
          <w:szCs w:val="20"/>
        </w:rPr>
      </w:pPr>
      <w:r w:rsidRPr="00AA47EB">
        <w:rPr>
          <w:rFonts w:ascii="Verdana" w:hAnsi="Verdana" w:cs="Times New Roman"/>
          <w:color w:val="000000"/>
          <w:sz w:val="20"/>
          <w:szCs w:val="20"/>
        </w:rPr>
        <w:t>A more sophisticated output would mimic the journey of the imaginary player exploring the maze, e.g.</w:t>
      </w:r>
    </w:p>
    <w:p w:rsidR="00AA47EB" w:rsidRPr="00AA47EB" w:rsidRDefault="00AA47EB" w:rsidP="00AA47EB">
      <w:pPr>
        <w:rPr>
          <w:rFonts w:ascii="Times" w:eastAsia="Times New Roman" w:hAnsi="Times" w:cs="Times New Roman"/>
          <w:sz w:val="20"/>
          <w:szCs w:val="20"/>
        </w:rPr>
      </w:pPr>
    </w:p>
    <w:p w:rsidR="00101D98" w:rsidRDefault="00101D98" w:rsidP="00AA47EB">
      <w:pPr>
        <w:ind w:left="750" w:right="150"/>
        <w:rPr>
          <w:rFonts w:ascii="Courier New" w:hAnsi="Courier New" w:cs="Courier New"/>
          <w:b/>
          <w:bCs/>
          <w:color w:val="000000"/>
          <w:sz w:val="20"/>
          <w:szCs w:val="20"/>
        </w:rPr>
      </w:pPr>
      <w:r>
        <w:rPr>
          <w:rFonts w:ascii="Courier New" w:hAnsi="Courier New" w:cs="Courier New"/>
          <w:b/>
          <w:bCs/>
          <w:color w:val="000000"/>
          <w:sz w:val="20"/>
          <w:szCs w:val="20"/>
        </w:rPr>
        <w:t>In the Dining Room</w:t>
      </w:r>
    </w:p>
    <w:p w:rsidR="00101D98" w:rsidRDefault="00101D98" w:rsidP="00AA47EB">
      <w:pPr>
        <w:ind w:left="750" w:right="150"/>
        <w:rPr>
          <w:rFonts w:ascii="Courier New" w:hAnsi="Courier New" w:cs="Courier New"/>
          <w:b/>
          <w:bCs/>
          <w:color w:val="000000"/>
          <w:sz w:val="20"/>
          <w:szCs w:val="20"/>
        </w:rPr>
      </w:pPr>
      <w:r>
        <w:rPr>
          <w:rFonts w:ascii="Courier New" w:hAnsi="Courier New" w:cs="Courier New"/>
          <w:b/>
          <w:bCs/>
          <w:color w:val="000000"/>
          <w:sz w:val="20"/>
          <w:szCs w:val="20"/>
        </w:rPr>
        <w:t>I go south</w:t>
      </w:r>
    </w:p>
    <w:p w:rsidR="00AA47EB" w:rsidRPr="00AA47EB" w:rsidRDefault="00AA47EB" w:rsidP="00AA47EB">
      <w:pPr>
        <w:ind w:left="750" w:right="150"/>
        <w:rPr>
          <w:rFonts w:ascii="Times" w:hAnsi="Times" w:cs="Times New Roman"/>
          <w:sz w:val="20"/>
          <w:szCs w:val="20"/>
        </w:rPr>
      </w:pPr>
      <w:r w:rsidRPr="00AA47EB">
        <w:rPr>
          <w:rFonts w:ascii="Courier New" w:hAnsi="Courier New" w:cs="Courier New"/>
          <w:b/>
          <w:bCs/>
          <w:color w:val="000000"/>
          <w:sz w:val="20"/>
          <w:szCs w:val="20"/>
        </w:rPr>
        <w:t>In the Hallway</w:t>
      </w:r>
    </w:p>
    <w:p w:rsidR="00AA47EB" w:rsidRPr="00AA47EB" w:rsidRDefault="00AA47EB" w:rsidP="00AA47EB">
      <w:pPr>
        <w:ind w:left="750" w:right="150"/>
        <w:rPr>
          <w:rFonts w:ascii="Times" w:hAnsi="Times" w:cs="Times New Roman"/>
          <w:sz w:val="20"/>
          <w:szCs w:val="20"/>
        </w:rPr>
      </w:pPr>
      <w:r w:rsidRPr="00AA47EB">
        <w:rPr>
          <w:rFonts w:ascii="Courier New" w:hAnsi="Courier New" w:cs="Courier New"/>
          <w:b/>
          <w:bCs/>
          <w:color w:val="000000"/>
          <w:sz w:val="20"/>
          <w:szCs w:val="20"/>
        </w:rPr>
        <w:lastRenderedPageBreak/>
        <w:t>I go north</w:t>
      </w:r>
    </w:p>
    <w:p w:rsidR="00AA47EB" w:rsidRPr="00AA47EB" w:rsidRDefault="00AA47EB" w:rsidP="00AA47EB">
      <w:pPr>
        <w:ind w:left="750" w:right="150"/>
        <w:rPr>
          <w:rFonts w:ascii="Times" w:hAnsi="Times" w:cs="Times New Roman"/>
          <w:sz w:val="20"/>
          <w:szCs w:val="20"/>
        </w:rPr>
      </w:pPr>
      <w:r w:rsidRPr="00AA47EB">
        <w:rPr>
          <w:rFonts w:ascii="Courier New" w:hAnsi="Courier New" w:cs="Courier New"/>
          <w:b/>
          <w:bCs/>
          <w:color w:val="000000"/>
          <w:sz w:val="20"/>
          <w:szCs w:val="20"/>
        </w:rPr>
        <w:t>In the Dining Room</w:t>
      </w:r>
    </w:p>
    <w:p w:rsidR="00AA47EB" w:rsidRPr="00AA47EB" w:rsidRDefault="000C0181" w:rsidP="00AA47EB">
      <w:pPr>
        <w:ind w:left="750" w:right="150"/>
        <w:rPr>
          <w:rFonts w:ascii="Times" w:hAnsi="Times" w:cs="Times New Roman"/>
          <w:sz w:val="20"/>
          <w:szCs w:val="20"/>
        </w:rPr>
      </w:pPr>
      <w:r>
        <w:rPr>
          <w:rFonts w:ascii="Courier New" w:hAnsi="Courier New" w:cs="Courier New"/>
          <w:b/>
          <w:bCs/>
          <w:color w:val="000000"/>
          <w:sz w:val="20"/>
          <w:szCs w:val="20"/>
        </w:rPr>
        <w:t>I go we</w:t>
      </w:r>
      <w:r w:rsidR="00AA47EB" w:rsidRPr="00AA47EB">
        <w:rPr>
          <w:rFonts w:ascii="Courier New" w:hAnsi="Courier New" w:cs="Courier New"/>
          <w:b/>
          <w:bCs/>
          <w:color w:val="000000"/>
          <w:sz w:val="20"/>
          <w:szCs w:val="20"/>
        </w:rPr>
        <w:t>st</w:t>
      </w:r>
    </w:p>
    <w:p w:rsidR="00AA47EB" w:rsidRPr="00AA47EB" w:rsidRDefault="00AA47EB" w:rsidP="00AA47EB">
      <w:pPr>
        <w:ind w:left="750" w:right="150"/>
        <w:rPr>
          <w:rFonts w:ascii="Times" w:hAnsi="Times" w:cs="Times New Roman"/>
          <w:sz w:val="20"/>
          <w:szCs w:val="20"/>
        </w:rPr>
      </w:pPr>
      <w:r w:rsidRPr="00AA47EB">
        <w:rPr>
          <w:rFonts w:ascii="Courier New" w:hAnsi="Courier New" w:cs="Courier New"/>
          <w:b/>
          <w:bCs/>
          <w:color w:val="000000"/>
          <w:sz w:val="20"/>
          <w:szCs w:val="20"/>
        </w:rPr>
        <w:t>In the Kitchen</w:t>
      </w:r>
    </w:p>
    <w:p w:rsidR="000C0181" w:rsidRDefault="00AA47EB" w:rsidP="000C0181">
      <w:pPr>
        <w:ind w:left="750" w:right="150"/>
        <w:rPr>
          <w:rFonts w:ascii="Times" w:hAnsi="Times" w:cs="Times New Roman"/>
          <w:sz w:val="20"/>
          <w:szCs w:val="20"/>
        </w:rPr>
      </w:pPr>
      <w:r w:rsidRPr="00AA47EB">
        <w:rPr>
          <w:rFonts w:ascii="Courier New" w:hAnsi="Courier New" w:cs="Courier New"/>
          <w:b/>
          <w:bCs/>
          <w:color w:val="000000"/>
          <w:sz w:val="20"/>
          <w:szCs w:val="20"/>
        </w:rPr>
        <w:t>I collect the knife</w:t>
      </w:r>
    </w:p>
    <w:p w:rsidR="000C0181" w:rsidRDefault="000C0181" w:rsidP="000C0181">
      <w:pPr>
        <w:ind w:left="750" w:right="150"/>
        <w:rPr>
          <w:rFonts w:ascii="Times" w:hAnsi="Times" w:cs="Times New Roman"/>
          <w:sz w:val="20"/>
          <w:szCs w:val="20"/>
        </w:rPr>
      </w:pPr>
      <w:r>
        <w:rPr>
          <w:rFonts w:ascii="Courier New" w:hAnsi="Courier New" w:cs="Courier New"/>
          <w:b/>
          <w:bCs/>
          <w:color w:val="000000"/>
          <w:sz w:val="20"/>
          <w:szCs w:val="20"/>
        </w:rPr>
        <w:t>I go ea</w:t>
      </w:r>
      <w:r w:rsidR="00AA47EB" w:rsidRPr="00AA47EB">
        <w:rPr>
          <w:rFonts w:ascii="Courier New" w:hAnsi="Courier New" w:cs="Courier New"/>
          <w:b/>
          <w:bCs/>
          <w:color w:val="000000"/>
          <w:sz w:val="20"/>
          <w:szCs w:val="20"/>
        </w:rPr>
        <w:t>st</w:t>
      </w:r>
    </w:p>
    <w:p w:rsidR="00AA47EB" w:rsidRPr="00AA47EB" w:rsidRDefault="00AA47EB" w:rsidP="000C0181">
      <w:pPr>
        <w:ind w:left="750" w:right="150"/>
        <w:rPr>
          <w:rFonts w:ascii="Times" w:hAnsi="Times" w:cs="Times New Roman"/>
          <w:sz w:val="20"/>
          <w:szCs w:val="20"/>
        </w:rPr>
      </w:pPr>
      <w:r w:rsidRPr="00AA47EB">
        <w:rPr>
          <w:rFonts w:ascii="Courier New" w:hAnsi="Courier New" w:cs="Courier New"/>
          <w:b/>
          <w:bCs/>
          <w:color w:val="000000"/>
          <w:sz w:val="20"/>
          <w:szCs w:val="20"/>
        </w:rPr>
        <w:t>In the Dining Room</w:t>
      </w:r>
    </w:p>
    <w:p w:rsidR="00AA47EB" w:rsidRPr="00AA47EB" w:rsidRDefault="000C0181" w:rsidP="00AA47EB">
      <w:pPr>
        <w:ind w:left="750" w:right="150"/>
        <w:rPr>
          <w:rFonts w:ascii="Times" w:hAnsi="Times" w:cs="Times New Roman"/>
          <w:sz w:val="20"/>
          <w:szCs w:val="20"/>
        </w:rPr>
      </w:pPr>
      <w:r>
        <w:rPr>
          <w:rFonts w:ascii="Courier New" w:hAnsi="Courier New" w:cs="Courier New"/>
          <w:b/>
          <w:bCs/>
          <w:color w:val="000000"/>
          <w:sz w:val="20"/>
          <w:szCs w:val="20"/>
        </w:rPr>
        <w:t xml:space="preserve">I go </w:t>
      </w:r>
      <w:r w:rsidR="00AA47EB" w:rsidRPr="00AA47EB">
        <w:rPr>
          <w:rFonts w:ascii="Courier New" w:hAnsi="Courier New" w:cs="Courier New"/>
          <w:b/>
          <w:bCs/>
          <w:color w:val="000000"/>
          <w:sz w:val="20"/>
          <w:szCs w:val="20"/>
        </w:rPr>
        <w:t>e</w:t>
      </w:r>
      <w:r>
        <w:rPr>
          <w:rFonts w:ascii="Courier New" w:hAnsi="Courier New" w:cs="Courier New"/>
          <w:b/>
          <w:bCs/>
          <w:color w:val="000000"/>
          <w:sz w:val="20"/>
          <w:szCs w:val="20"/>
        </w:rPr>
        <w:t>a</w:t>
      </w:r>
      <w:r w:rsidR="00AA47EB" w:rsidRPr="00AA47EB">
        <w:rPr>
          <w:rFonts w:ascii="Courier New" w:hAnsi="Courier New" w:cs="Courier New"/>
          <w:b/>
          <w:bCs/>
          <w:color w:val="000000"/>
          <w:sz w:val="20"/>
          <w:szCs w:val="20"/>
        </w:rPr>
        <w:t>st</w:t>
      </w:r>
    </w:p>
    <w:p w:rsidR="00AA47EB" w:rsidRPr="00AA47EB" w:rsidRDefault="00AA47EB" w:rsidP="00AA47EB">
      <w:pPr>
        <w:ind w:left="750" w:right="150"/>
        <w:rPr>
          <w:rFonts w:ascii="Times" w:hAnsi="Times" w:cs="Times New Roman"/>
          <w:sz w:val="20"/>
          <w:szCs w:val="20"/>
        </w:rPr>
      </w:pPr>
      <w:r w:rsidRPr="00AA47EB">
        <w:rPr>
          <w:rFonts w:ascii="Courier New" w:hAnsi="Courier New" w:cs="Courier New"/>
          <w:b/>
          <w:bCs/>
          <w:color w:val="000000"/>
          <w:sz w:val="20"/>
          <w:szCs w:val="20"/>
        </w:rPr>
        <w:t>In the Sun Room</w:t>
      </w:r>
    </w:p>
    <w:p w:rsidR="00AA47EB" w:rsidRPr="00AA47EB" w:rsidRDefault="00AA47EB" w:rsidP="00AA47EB">
      <w:pPr>
        <w:ind w:left="750" w:right="150"/>
        <w:rPr>
          <w:rFonts w:ascii="Times" w:hAnsi="Times" w:cs="Times New Roman"/>
          <w:sz w:val="20"/>
          <w:szCs w:val="20"/>
        </w:rPr>
      </w:pPr>
      <w:r w:rsidRPr="00AA47EB">
        <w:rPr>
          <w:rFonts w:ascii="Courier New" w:hAnsi="Courier New" w:cs="Courier New"/>
          <w:b/>
          <w:bCs/>
          <w:color w:val="000000"/>
          <w:sz w:val="20"/>
          <w:szCs w:val="20"/>
        </w:rPr>
        <w:t>I collect the Potted Plant</w:t>
      </w:r>
    </w:p>
    <w:p w:rsidR="00AA47EB" w:rsidRPr="00AA47EB" w:rsidRDefault="00AA47EB" w:rsidP="00AA47EB">
      <w:pPr>
        <w:rPr>
          <w:rFonts w:ascii="Times" w:eastAsia="Times New Roman" w:hAnsi="Times" w:cs="Times New Roman"/>
          <w:sz w:val="20"/>
          <w:szCs w:val="20"/>
        </w:rPr>
      </w:pPr>
    </w:p>
    <w:p w:rsidR="00AA47EB" w:rsidRPr="00AA47EB" w:rsidRDefault="00AA47EB" w:rsidP="00AA47EB">
      <w:pPr>
        <w:rPr>
          <w:rFonts w:ascii="Times" w:hAnsi="Times" w:cs="Times New Roman"/>
          <w:sz w:val="20"/>
          <w:szCs w:val="20"/>
        </w:rPr>
      </w:pPr>
      <w:r w:rsidRPr="00AA47EB">
        <w:rPr>
          <w:rFonts w:ascii="Verdana" w:hAnsi="Verdana" w:cs="Times New Roman"/>
          <w:color w:val="000000"/>
          <w:sz w:val="20"/>
          <w:szCs w:val="20"/>
        </w:rPr>
        <w:t xml:space="preserve">Make sure you pay attention to whether your moves are actually valid in the context of what is described in the </w:t>
      </w:r>
      <w:r w:rsidRPr="00AA47EB">
        <w:rPr>
          <w:rFonts w:ascii="Courier New" w:hAnsi="Courier New" w:cs="Courier New"/>
          <w:color w:val="000000"/>
          <w:sz w:val="20"/>
          <w:szCs w:val="20"/>
        </w:rPr>
        <w:t>map.xml</w:t>
      </w:r>
      <w:r w:rsidRPr="00AA47EB">
        <w:rPr>
          <w:rFonts w:ascii="Verdana" w:hAnsi="Verdana" w:cs="Times New Roman"/>
          <w:color w:val="000000"/>
          <w:sz w:val="20"/>
          <w:szCs w:val="20"/>
        </w:rPr>
        <w:t xml:space="preserve"> file.</w:t>
      </w:r>
    </w:p>
    <w:p w:rsidR="00AA47EB" w:rsidRPr="00AA47EB" w:rsidRDefault="00AA47EB" w:rsidP="00AA47EB">
      <w:pPr>
        <w:rPr>
          <w:rFonts w:ascii="Times" w:eastAsia="Times New Roman" w:hAnsi="Times" w:cs="Times New Roman"/>
          <w:sz w:val="20"/>
          <w:szCs w:val="20"/>
        </w:rPr>
      </w:pPr>
    </w:p>
    <w:p w:rsidR="00B535F4" w:rsidRPr="00101D98" w:rsidRDefault="00AA47EB">
      <w:pPr>
        <w:rPr>
          <w:rFonts w:ascii="Times" w:hAnsi="Times" w:cs="Times New Roman"/>
          <w:sz w:val="20"/>
          <w:szCs w:val="20"/>
        </w:rPr>
      </w:pPr>
      <w:r w:rsidRPr="00AA47EB">
        <w:rPr>
          <w:rFonts w:ascii="Verdana" w:hAnsi="Verdana" w:cs="Times New Roman"/>
          <w:color w:val="000000"/>
          <w:sz w:val="20"/>
          <w:szCs w:val="20"/>
        </w:rPr>
        <w:t xml:space="preserve">You may have some questions you'd like to ask to clarify the above requirements, e.g. "Does my output have to be exactly like the example? Do I have to </w:t>
      </w:r>
      <w:r w:rsidR="00101D98">
        <w:rPr>
          <w:rFonts w:ascii="Verdana" w:hAnsi="Verdana" w:cs="Times New Roman"/>
          <w:color w:val="000000"/>
          <w:sz w:val="20"/>
          <w:szCs w:val="20"/>
        </w:rPr>
        <w:t>find the optimal route or simply a valid route?" We’re</w:t>
      </w:r>
      <w:r w:rsidRPr="00AA47EB">
        <w:rPr>
          <w:rFonts w:ascii="Verdana" w:hAnsi="Verdana" w:cs="Times New Roman"/>
          <w:color w:val="000000"/>
          <w:sz w:val="20"/>
          <w:szCs w:val="20"/>
        </w:rPr>
        <w:t xml:space="preserve"> unlikely to provide any further clarification, but instead would ask you to make and state your assumptions as part of completing this exercise.</w:t>
      </w:r>
    </w:p>
    <w:sectPr w:rsidR="00B535F4" w:rsidRPr="00101D98" w:rsidSect="000C0181">
      <w:pgSz w:w="12240" w:h="15840"/>
      <w:pgMar w:top="1440" w:right="16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16D9"/>
    <w:multiLevelType w:val="hybridMultilevel"/>
    <w:tmpl w:val="864E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0711F"/>
    <w:multiLevelType w:val="hybridMultilevel"/>
    <w:tmpl w:val="11E0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35287"/>
    <w:multiLevelType w:val="multilevel"/>
    <w:tmpl w:val="8CD08D6E"/>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480"/>
        </w:tabs>
        <w:ind w:left="480" w:hanging="360"/>
      </w:pPr>
      <w:rPr>
        <w:rFonts w:ascii="Wingdings" w:hAnsi="Wingdings" w:hint="default"/>
        <w:sz w:val="20"/>
      </w:rPr>
    </w:lvl>
    <w:lvl w:ilvl="3" w:tentative="1">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1920"/>
        </w:tabs>
        <w:ind w:left="1920" w:hanging="360"/>
      </w:pPr>
      <w:rPr>
        <w:rFonts w:ascii="Wingdings" w:hAnsi="Wingdings" w:hint="default"/>
        <w:sz w:val="20"/>
      </w:rPr>
    </w:lvl>
    <w:lvl w:ilvl="5" w:tentative="1">
      <w:start w:val="1"/>
      <w:numFmt w:val="bullet"/>
      <w:lvlText w:val=""/>
      <w:lvlJc w:val="left"/>
      <w:pPr>
        <w:tabs>
          <w:tab w:val="num" w:pos="2640"/>
        </w:tabs>
        <w:ind w:left="2640" w:hanging="360"/>
      </w:pPr>
      <w:rPr>
        <w:rFonts w:ascii="Wingdings" w:hAnsi="Wingdings" w:hint="default"/>
        <w:sz w:val="20"/>
      </w:rPr>
    </w:lvl>
    <w:lvl w:ilvl="6" w:tentative="1">
      <w:start w:val="1"/>
      <w:numFmt w:val="bullet"/>
      <w:lvlText w:val=""/>
      <w:lvlJc w:val="left"/>
      <w:pPr>
        <w:tabs>
          <w:tab w:val="num" w:pos="3360"/>
        </w:tabs>
        <w:ind w:left="3360" w:hanging="360"/>
      </w:pPr>
      <w:rPr>
        <w:rFonts w:ascii="Wingdings" w:hAnsi="Wingdings" w:hint="default"/>
        <w:sz w:val="20"/>
      </w:rPr>
    </w:lvl>
    <w:lvl w:ilvl="7" w:tentative="1">
      <w:start w:val="1"/>
      <w:numFmt w:val="bullet"/>
      <w:lvlText w:val=""/>
      <w:lvlJc w:val="left"/>
      <w:pPr>
        <w:tabs>
          <w:tab w:val="num" w:pos="4080"/>
        </w:tabs>
        <w:ind w:left="4080" w:hanging="360"/>
      </w:pPr>
      <w:rPr>
        <w:rFonts w:ascii="Wingdings" w:hAnsi="Wingdings" w:hint="default"/>
        <w:sz w:val="20"/>
      </w:rPr>
    </w:lvl>
    <w:lvl w:ilvl="8" w:tentative="1">
      <w:start w:val="1"/>
      <w:numFmt w:val="bullet"/>
      <w:lvlText w:val=""/>
      <w:lvlJc w:val="left"/>
      <w:pPr>
        <w:tabs>
          <w:tab w:val="num" w:pos="4800"/>
        </w:tabs>
        <w:ind w:left="480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EB"/>
    <w:rsid w:val="000C0181"/>
    <w:rsid w:val="00101D98"/>
    <w:rsid w:val="00203B79"/>
    <w:rsid w:val="00857CBF"/>
    <w:rsid w:val="00AA47EB"/>
    <w:rsid w:val="00B53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FF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7E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A47EB"/>
    <w:rPr>
      <w:color w:val="0000FF"/>
      <w:u w:val="single"/>
    </w:rPr>
  </w:style>
  <w:style w:type="paragraph" w:styleId="ListParagraph">
    <w:name w:val="List Paragraph"/>
    <w:basedOn w:val="Normal"/>
    <w:uiPriority w:val="34"/>
    <w:qFormat/>
    <w:rsid w:val="00101D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7E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A47EB"/>
    <w:rPr>
      <w:color w:val="0000FF"/>
      <w:u w:val="single"/>
    </w:rPr>
  </w:style>
  <w:style w:type="paragraph" w:styleId="ListParagraph">
    <w:name w:val="List Paragraph"/>
    <w:basedOn w:val="Normal"/>
    <w:uiPriority w:val="34"/>
    <w:qFormat/>
    <w:rsid w:val="00101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87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Text_adventu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361</Words>
  <Characters>2059</Characters>
  <Application>Microsoft Macintosh Word</Application>
  <DocSecurity>0</DocSecurity>
  <Lines>17</Lines>
  <Paragraphs>4</Paragraphs>
  <ScaleCrop>false</ScaleCrop>
  <Company>TriNetX Inc.</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Kundrot</dc:creator>
  <cp:keywords/>
  <dc:description/>
  <cp:lastModifiedBy>Steven Kundrot</cp:lastModifiedBy>
  <cp:revision>1</cp:revision>
  <dcterms:created xsi:type="dcterms:W3CDTF">2014-07-08T18:46:00Z</dcterms:created>
  <dcterms:modified xsi:type="dcterms:W3CDTF">2014-07-09T01:11:00Z</dcterms:modified>
</cp:coreProperties>
</file>