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3E1C" w14:textId="3F8F391F" w:rsidR="00163862" w:rsidRDefault="00CB3F9A">
      <w:r>
        <w:t>IMDB Review Length Statistics</w:t>
      </w:r>
    </w:p>
    <w:p w14:paraId="129A2461" w14:textId="3E726565" w:rsidR="00CB3F9A" w:rsidRDefault="00CB3F9A"/>
    <w:p w14:paraId="225B22C7" w14:textId="50C903BE" w:rsidR="00CB3F9A" w:rsidRDefault="00CB3F9A" w:rsidP="00CB3F9A">
      <w:pPr>
        <w:tabs>
          <w:tab w:val="right" w:pos="4410"/>
        </w:tabs>
      </w:pPr>
      <w:r>
        <w:t xml:space="preserve">Max review length: </w:t>
      </w:r>
      <w:r>
        <w:tab/>
      </w:r>
      <w:r>
        <w:t>13700</w:t>
      </w:r>
    </w:p>
    <w:p w14:paraId="1D51ECE2" w14:textId="2BA0E964" w:rsidR="00CB3F9A" w:rsidRDefault="00CB3F9A" w:rsidP="00CB3F9A">
      <w:pPr>
        <w:tabs>
          <w:tab w:val="right" w:pos="4410"/>
        </w:tabs>
      </w:pPr>
      <w:r>
        <w:t xml:space="preserve">Min review length: </w:t>
      </w:r>
      <w:r>
        <w:tab/>
      </w:r>
      <w:r>
        <w:t>52</w:t>
      </w:r>
    </w:p>
    <w:p w14:paraId="6AF9639B" w14:textId="7A1674E0" w:rsidR="00CB3F9A" w:rsidRDefault="00CB3F9A" w:rsidP="00CB3F9A">
      <w:pPr>
        <w:tabs>
          <w:tab w:val="right" w:pos="4410"/>
        </w:tabs>
      </w:pPr>
      <w:r>
        <w:t xml:space="preserve">Mean review length: </w:t>
      </w:r>
      <w:r>
        <w:tab/>
      </w:r>
      <w:r>
        <w:t>1324</w:t>
      </w:r>
    </w:p>
    <w:p w14:paraId="7C6F126A" w14:textId="4A8EBAD2" w:rsidR="00CB3F9A" w:rsidRDefault="00CB3F9A" w:rsidP="00CB3F9A">
      <w:pPr>
        <w:tabs>
          <w:tab w:val="right" w:pos="4410"/>
        </w:tabs>
      </w:pPr>
      <w:r>
        <w:t xml:space="preserve">Median review length: </w:t>
      </w:r>
      <w:r>
        <w:tab/>
      </w:r>
      <w:r>
        <w:t>978</w:t>
      </w:r>
    </w:p>
    <w:p w14:paraId="4C2255EE" w14:textId="40C4FF4D" w:rsidR="00CB3F9A" w:rsidRDefault="00CB3F9A" w:rsidP="00CB3F9A">
      <w:pPr>
        <w:tabs>
          <w:tab w:val="right" w:pos="4410"/>
        </w:tabs>
      </w:pPr>
      <w:r>
        <w:t xml:space="preserve">10th percentile review length: </w:t>
      </w:r>
      <w:r>
        <w:tab/>
      </w:r>
      <w:r>
        <w:t>512</w:t>
      </w:r>
    </w:p>
    <w:p w14:paraId="5C477B2D" w14:textId="1FB73392" w:rsidR="00CB3F9A" w:rsidRDefault="00CB3F9A" w:rsidP="00CB3F9A">
      <w:pPr>
        <w:tabs>
          <w:tab w:val="right" w:pos="4410"/>
        </w:tabs>
      </w:pPr>
      <w:r>
        <w:t xml:space="preserve">25th percentile review length: </w:t>
      </w:r>
      <w:r>
        <w:tab/>
      </w:r>
      <w:r>
        <w:t>702</w:t>
      </w:r>
    </w:p>
    <w:p w14:paraId="3D4D66E2" w14:textId="4F0C32C5" w:rsidR="00CB3F9A" w:rsidRDefault="00CB3F9A" w:rsidP="00CB3F9A">
      <w:pPr>
        <w:tabs>
          <w:tab w:val="right" w:pos="4410"/>
        </w:tabs>
      </w:pPr>
      <w:r>
        <w:t xml:space="preserve">75th percentile review length: </w:t>
      </w:r>
      <w:r>
        <w:tab/>
      </w:r>
      <w:r>
        <w:t>1613</w:t>
      </w:r>
    </w:p>
    <w:p w14:paraId="45A8AA75" w14:textId="409F364B" w:rsidR="00CB3F9A" w:rsidRDefault="00CB3F9A" w:rsidP="00CB3F9A">
      <w:pPr>
        <w:tabs>
          <w:tab w:val="right" w:pos="4410"/>
        </w:tabs>
      </w:pPr>
      <w:r>
        <w:t>90th percentile review length:</w:t>
      </w:r>
      <w:r>
        <w:tab/>
      </w:r>
      <w:r>
        <w:t>2614</w:t>
      </w:r>
      <w:r>
        <w:ptab w:relativeTo="margin" w:alignment="right" w:leader="none"/>
      </w:r>
    </w:p>
    <w:p w14:paraId="47F5A54F" w14:textId="35D399F9" w:rsidR="00CB3F9A" w:rsidRDefault="00CB3F9A" w:rsidP="00CB3F9A"/>
    <w:p w14:paraId="11C6A9DF" w14:textId="09258ED2" w:rsidR="00CB3F9A" w:rsidRDefault="00CB3F9A" w:rsidP="00CB3F9A">
      <w:r>
        <w:rPr>
          <w:noProof/>
        </w:rPr>
        <w:drawing>
          <wp:inline distT="0" distB="0" distL="0" distR="0" wp14:anchorId="00E4BE19" wp14:editId="36401F20">
            <wp:extent cx="5105842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9A"/>
    <w:rsid w:val="00023CDD"/>
    <w:rsid w:val="0006160F"/>
    <w:rsid w:val="00063B6C"/>
    <w:rsid w:val="00115BEE"/>
    <w:rsid w:val="001260EB"/>
    <w:rsid w:val="001C0FFD"/>
    <w:rsid w:val="00252E39"/>
    <w:rsid w:val="0027723E"/>
    <w:rsid w:val="002805D9"/>
    <w:rsid w:val="00351BD5"/>
    <w:rsid w:val="00352B53"/>
    <w:rsid w:val="003A5B8F"/>
    <w:rsid w:val="003B15EB"/>
    <w:rsid w:val="003B2CDE"/>
    <w:rsid w:val="003D2F08"/>
    <w:rsid w:val="003E3722"/>
    <w:rsid w:val="003F1DB8"/>
    <w:rsid w:val="004013B2"/>
    <w:rsid w:val="00413084"/>
    <w:rsid w:val="0047561A"/>
    <w:rsid w:val="00475710"/>
    <w:rsid w:val="00567D33"/>
    <w:rsid w:val="00635DF2"/>
    <w:rsid w:val="00684EAC"/>
    <w:rsid w:val="006C458F"/>
    <w:rsid w:val="00775A6C"/>
    <w:rsid w:val="007848FE"/>
    <w:rsid w:val="00796157"/>
    <w:rsid w:val="008D5EF2"/>
    <w:rsid w:val="00962750"/>
    <w:rsid w:val="009F764D"/>
    <w:rsid w:val="00A3095E"/>
    <w:rsid w:val="00B27E0D"/>
    <w:rsid w:val="00C05CBA"/>
    <w:rsid w:val="00C071BA"/>
    <w:rsid w:val="00C53CC9"/>
    <w:rsid w:val="00CB3F9A"/>
    <w:rsid w:val="00DC1423"/>
    <w:rsid w:val="00DD208C"/>
    <w:rsid w:val="00E0467B"/>
    <w:rsid w:val="00E162F3"/>
    <w:rsid w:val="00EC573B"/>
    <w:rsid w:val="00EC7ECB"/>
    <w:rsid w:val="00EE2417"/>
    <w:rsid w:val="00F10B48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5F43"/>
  <w15:chartTrackingRefBased/>
  <w15:docId w15:val="{5ECF14A5-9A90-49FF-9928-95ABC42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BE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BEE"/>
    <w:pPr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EE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Hanson</dc:creator>
  <cp:keywords/>
  <dc:description/>
  <cp:lastModifiedBy>Bill Hanson</cp:lastModifiedBy>
  <cp:revision>1</cp:revision>
  <dcterms:created xsi:type="dcterms:W3CDTF">2020-04-01T19:09:00Z</dcterms:created>
  <dcterms:modified xsi:type="dcterms:W3CDTF">2020-04-01T19:16:00Z</dcterms:modified>
</cp:coreProperties>
</file>