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132" w:rsidRPr="0096503B" w:rsidRDefault="00F70132" w:rsidP="00F70132">
      <w:pPr>
        <w:jc w:val="center"/>
        <w:rPr>
          <w:rFonts w:ascii="Times New Roman" w:hAnsi="Times New Roman" w:cs="Times New Roman"/>
          <w:b/>
          <w:sz w:val="32"/>
          <w:szCs w:val="32"/>
        </w:rPr>
      </w:pPr>
      <w:r w:rsidRPr="0096503B">
        <w:rPr>
          <w:rFonts w:ascii="Times New Roman" w:hAnsi="Times New Roman" w:cs="Times New Roman"/>
          <w:b/>
          <w:sz w:val="32"/>
          <w:szCs w:val="32"/>
        </w:rPr>
        <w:t>CS5543 Real-Time Big Data Analytics</w:t>
      </w:r>
    </w:p>
    <w:p w:rsidR="00F70132" w:rsidRPr="0096503B" w:rsidRDefault="00F70132" w:rsidP="00F70132">
      <w:pPr>
        <w:jc w:val="center"/>
        <w:rPr>
          <w:rFonts w:ascii="Times New Roman" w:hAnsi="Times New Roman" w:cs="Times New Roman"/>
          <w:sz w:val="32"/>
          <w:szCs w:val="32"/>
        </w:rPr>
      </w:pPr>
      <w:r w:rsidRPr="0096503B">
        <w:rPr>
          <w:rFonts w:ascii="Times New Roman" w:hAnsi="Times New Roman" w:cs="Times New Roman"/>
          <w:sz w:val="32"/>
          <w:szCs w:val="32"/>
        </w:rPr>
        <w:t>MapReduce</w:t>
      </w:r>
      <w:r w:rsidR="009E3A89">
        <w:rPr>
          <w:rFonts w:ascii="Times New Roman" w:hAnsi="Times New Roman" w:cs="Times New Roman"/>
          <w:sz w:val="32"/>
          <w:szCs w:val="32"/>
        </w:rPr>
        <w:t xml:space="preserve"> &amp; Spark Programing</w:t>
      </w:r>
    </w:p>
    <w:p w:rsidR="00F70132" w:rsidRPr="0096503B" w:rsidRDefault="00F70132" w:rsidP="00F70132">
      <w:pPr>
        <w:jc w:val="center"/>
        <w:rPr>
          <w:rFonts w:ascii="Times New Roman" w:hAnsi="Times New Roman" w:cs="Times New Roman"/>
          <w:sz w:val="28"/>
          <w:szCs w:val="28"/>
        </w:rPr>
      </w:pPr>
      <w:r w:rsidRPr="0096503B">
        <w:rPr>
          <w:rFonts w:ascii="Times New Roman" w:hAnsi="Times New Roman" w:cs="Times New Roman"/>
          <w:sz w:val="28"/>
          <w:szCs w:val="28"/>
        </w:rPr>
        <w:t xml:space="preserve">Quiz </w:t>
      </w:r>
      <w:r w:rsidR="00662BBA">
        <w:rPr>
          <w:rFonts w:ascii="Times New Roman" w:hAnsi="Times New Roman" w:cs="Times New Roman"/>
          <w:sz w:val="28"/>
          <w:szCs w:val="28"/>
        </w:rPr>
        <w:t>3</w:t>
      </w:r>
    </w:p>
    <w:p w:rsidR="00F70132" w:rsidRPr="0096503B" w:rsidRDefault="006641AD" w:rsidP="00F70132">
      <w:pPr>
        <w:jc w:val="center"/>
        <w:rPr>
          <w:rFonts w:ascii="Times New Roman" w:hAnsi="Times New Roman" w:cs="Times New Roman"/>
          <w:sz w:val="28"/>
          <w:szCs w:val="28"/>
        </w:rPr>
      </w:pPr>
      <w:r>
        <w:rPr>
          <w:rFonts w:ascii="Times New Roman" w:hAnsi="Times New Roman" w:cs="Times New Roman"/>
          <w:sz w:val="28"/>
          <w:szCs w:val="28"/>
        </w:rPr>
        <w:t>9/6/2016</w:t>
      </w:r>
    </w:p>
    <w:p w:rsidR="00F70132" w:rsidRDefault="006641AD" w:rsidP="00144B95">
      <w:pPr>
        <w:rPr>
          <w:rFonts w:ascii="Times New Roman" w:hAnsi="Times New Roman" w:cs="Times New Roman"/>
        </w:rPr>
      </w:pPr>
      <w:r>
        <w:rPr>
          <w:rFonts w:ascii="Times New Roman" w:hAnsi="Times New Roman" w:cs="Times New Roman"/>
        </w:rPr>
        <w:t>Class ID:</w:t>
      </w:r>
    </w:p>
    <w:p w:rsidR="006641AD" w:rsidRDefault="006641AD" w:rsidP="00144B95">
      <w:pPr>
        <w:rPr>
          <w:rFonts w:ascii="Times New Roman" w:hAnsi="Times New Roman" w:cs="Times New Roman"/>
        </w:rPr>
      </w:pPr>
      <w:r>
        <w:rPr>
          <w:rFonts w:ascii="Times New Roman" w:hAnsi="Times New Roman" w:cs="Times New Roman"/>
        </w:rPr>
        <w:t>Name:</w:t>
      </w:r>
      <w:r w:rsidR="00241009">
        <w:rPr>
          <w:rFonts w:ascii="Times New Roman" w:hAnsi="Times New Roman" w:cs="Times New Roman"/>
        </w:rPr>
        <w:t xml:space="preserve"> Bill Capps</w:t>
      </w:r>
      <w:bookmarkStart w:id="0" w:name="_GoBack"/>
      <w:bookmarkEnd w:id="0"/>
    </w:p>
    <w:p w:rsidR="006641AD" w:rsidRPr="00F70132" w:rsidRDefault="006641AD" w:rsidP="00144B95">
      <w:pPr>
        <w:rPr>
          <w:rFonts w:ascii="Times New Roman" w:hAnsi="Times New Roman" w:cs="Times New Roman"/>
        </w:rPr>
      </w:pPr>
    </w:p>
    <w:p w:rsidR="00CD4826" w:rsidRPr="009201B5" w:rsidRDefault="00144B95" w:rsidP="00144B95">
      <w:pPr>
        <w:rPr>
          <w:rFonts w:ascii="Times New Roman" w:hAnsi="Times New Roman" w:cs="Times New Roman"/>
          <w:b/>
          <w:color w:val="000000" w:themeColor="text1"/>
          <w:sz w:val="24"/>
        </w:rPr>
      </w:pPr>
      <w:r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Facebook has a list of friends (note that friends are a bi-directional thing on Facebook. If I'm your friend, you're mine). They also have lots of disk space and they serve hundreds of millions of requests everyday.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rsidR="005B1A14" w:rsidRPr="00662BBA" w:rsidRDefault="006641AD"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Draw </w:t>
      </w:r>
      <w:r w:rsidRPr="00662BBA">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005B1A14" w:rsidRPr="00662BBA">
        <w:rPr>
          <w:rFonts w:ascii="Times New Roman" w:hAnsi="Times New Roman" w:cs="Times New Roman"/>
          <w:color w:val="000000" w:themeColor="text1"/>
        </w:rPr>
        <w:t xml:space="preserve">MapReduce </w:t>
      </w:r>
      <w:r>
        <w:rPr>
          <w:rFonts w:ascii="Times New Roman" w:hAnsi="Times New Roman" w:cs="Times New Roman"/>
          <w:color w:val="000000" w:themeColor="text1"/>
        </w:rPr>
        <w:t>d</w:t>
      </w:r>
      <w:r w:rsidR="005B1A14" w:rsidRPr="00662BBA">
        <w:rPr>
          <w:rFonts w:ascii="Times New Roman" w:hAnsi="Times New Roman" w:cs="Times New Roman"/>
          <w:color w:val="000000" w:themeColor="text1"/>
        </w:rPr>
        <w:t>iagram similar to the word count diagram below.</w:t>
      </w:r>
    </w:p>
    <w:p w:rsidR="005B1A14" w:rsidRDefault="005B1A14" w:rsidP="005B1A14">
      <w:pPr>
        <w:pStyle w:val="ListParagraph"/>
        <w:numPr>
          <w:ilvl w:val="0"/>
          <w:numId w:val="1"/>
        </w:numPr>
        <w:rPr>
          <w:rFonts w:ascii="Times New Roman" w:hAnsi="Times New Roman" w:cs="Times New Roman"/>
          <w:color w:val="000000" w:themeColor="text1"/>
        </w:rPr>
      </w:pPr>
      <w:r w:rsidRPr="00662BBA">
        <w:rPr>
          <w:rFonts w:ascii="Times New Roman" w:hAnsi="Times New Roman" w:cs="Times New Roman"/>
          <w:color w:val="000000" w:themeColor="text1"/>
        </w:rPr>
        <w:t xml:space="preserve">Sketch </w:t>
      </w:r>
      <w:r w:rsidR="006641AD">
        <w:rPr>
          <w:rFonts w:ascii="Times New Roman" w:hAnsi="Times New Roman" w:cs="Times New Roman"/>
          <w:color w:val="000000" w:themeColor="text1"/>
        </w:rPr>
        <w:t>a MapReduce a</w:t>
      </w:r>
      <w:r w:rsidRPr="00662BBA">
        <w:rPr>
          <w:rFonts w:ascii="Times New Roman" w:hAnsi="Times New Roman" w:cs="Times New Roman"/>
          <w:color w:val="000000" w:themeColor="text1"/>
        </w:rPr>
        <w:t xml:space="preserve">lgorithm </w:t>
      </w:r>
      <w:r w:rsidR="006641AD">
        <w:rPr>
          <w:rFonts w:ascii="Times New Roman" w:hAnsi="Times New Roman" w:cs="Times New Roman"/>
          <w:color w:val="000000" w:themeColor="text1"/>
        </w:rPr>
        <w:t xml:space="preserve">for the </w:t>
      </w:r>
      <w:r w:rsidR="00AB6DAA">
        <w:rPr>
          <w:rFonts w:ascii="Times New Roman" w:hAnsi="Times New Roman" w:cs="Times New Roman"/>
          <w:color w:val="000000" w:themeColor="text1"/>
        </w:rPr>
        <w:t>common F</w:t>
      </w:r>
      <w:r w:rsidR="006641AD">
        <w:rPr>
          <w:rFonts w:ascii="Times New Roman" w:hAnsi="Times New Roman" w:cs="Times New Roman"/>
          <w:color w:val="000000" w:themeColor="text1"/>
        </w:rPr>
        <w:t>acebook friends (</w:t>
      </w:r>
      <w:r w:rsidRPr="00662BBA">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r w:rsidRPr="00662BBA">
        <w:rPr>
          <w:rFonts w:ascii="Times New Roman" w:hAnsi="Times New Roman" w:cs="Times New Roman"/>
          <w:color w:val="000000" w:themeColor="text1"/>
        </w:rPr>
        <w:t>.</w:t>
      </w:r>
    </w:p>
    <w:p w:rsidR="005B1A14" w:rsidRPr="005B1A14" w:rsidRDefault="005B1A14" w:rsidP="005B1A14">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Sketch Spark Scala </w:t>
      </w:r>
      <w:r w:rsidR="000C330B">
        <w:rPr>
          <w:rFonts w:ascii="Times New Roman" w:hAnsi="Times New Roman" w:cs="Times New Roman"/>
          <w:color w:val="000000" w:themeColor="text1"/>
        </w:rPr>
        <w:t>implementation</w:t>
      </w:r>
      <w:r>
        <w:rPr>
          <w:rFonts w:ascii="Times New Roman" w:hAnsi="Times New Roman" w:cs="Times New Roman"/>
          <w:color w:val="000000" w:themeColor="text1"/>
        </w:rPr>
        <w:t xml:space="preserve"> </w:t>
      </w:r>
      <w:r w:rsidR="006641AD">
        <w:rPr>
          <w:rFonts w:ascii="Times New Roman" w:hAnsi="Times New Roman" w:cs="Times New Roman"/>
          <w:color w:val="000000" w:themeColor="text1"/>
        </w:rPr>
        <w:t>(</w:t>
      </w:r>
      <w:r>
        <w:rPr>
          <w:rFonts w:ascii="Times New Roman" w:hAnsi="Times New Roman" w:cs="Times New Roman"/>
          <w:color w:val="000000" w:themeColor="text1"/>
        </w:rPr>
        <w:t>referring to the word count code below</w:t>
      </w:r>
      <w:r w:rsidR="006641AD">
        <w:rPr>
          <w:rFonts w:ascii="Times New Roman" w:hAnsi="Times New Roman" w:cs="Times New Roman"/>
          <w:color w:val="000000" w:themeColor="text1"/>
        </w:rPr>
        <w:t>).</w:t>
      </w:r>
    </w:p>
    <w:p w:rsidR="00662BBA" w:rsidRPr="00662BBA" w:rsidRDefault="00662BBA" w:rsidP="00662BBA">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Assume the friends are stored as Person-&gt;[List of Friends], our friends list is then:</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-&gt; B C D</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-&gt; A C D E</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-&gt; A B D E</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-&gt; A B C E</w:t>
      </w:r>
    </w:p>
    <w:p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E -&gt; B C D</w:t>
      </w:r>
    </w:p>
    <w:p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The result after reduction is:</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B) -&gt; (C D)</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C) -&gt; (B D)</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D) -&gt; (B C)</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C) -&gt; (A D E)</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D) -&gt; (A C E)</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E) -&gt; (C D)</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D) -&gt; (A B E)</w:t>
      </w:r>
    </w:p>
    <w:p w:rsidR="00662BBA" w:rsidRPr="00662BBA" w:rsidRDefault="00662BBA" w:rsidP="00662BBA">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E) -&gt; (B D)</w:t>
      </w:r>
    </w:p>
    <w:p w:rsidR="00662BBA" w:rsidRPr="00662BBA" w:rsidRDefault="00662BBA" w:rsidP="00662BBA">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E) -&gt; (B C)</w:t>
      </w:r>
    </w:p>
    <w:p w:rsidR="00662BBA" w:rsidRP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lastRenderedPageBreak/>
        <w:t>Now when D visits B's profile, we can quickly look up (B D) and see that they have three friends in common, (A C E).</w:t>
      </w:r>
    </w:p>
    <w:p w:rsidR="00662BBA" w:rsidRPr="00662BBA" w:rsidRDefault="00662BBA" w:rsidP="00662BBA">
      <w:pPr>
        <w:shd w:val="clear" w:color="auto" w:fill="FFFFFF"/>
        <w:spacing w:after="100" w:line="240" w:lineRule="auto"/>
        <w:jc w:val="both"/>
        <w:rPr>
          <w:rFonts w:ascii="Garamond" w:eastAsia="Times New Roman" w:hAnsi="Garamond" w:cs="Times New Roman"/>
          <w:color w:val="000000" w:themeColor="text1"/>
        </w:rPr>
      </w:pPr>
    </w:p>
    <w:p w:rsidR="00F70132" w:rsidRPr="009201B5" w:rsidRDefault="009201B5" w:rsidP="00144B95">
      <w:pPr>
        <w:rPr>
          <w:rFonts w:ascii="Times New Roman" w:hAnsi="Times New Roman" w:cs="Times New Roman"/>
          <w:b/>
          <w:sz w:val="24"/>
          <w:u w:val="single"/>
        </w:rPr>
      </w:pPr>
      <w:r w:rsidRPr="009201B5">
        <w:rPr>
          <w:rFonts w:ascii="Times New Roman" w:hAnsi="Times New Roman" w:cs="Times New Roman"/>
          <w:b/>
          <w:sz w:val="24"/>
          <w:u w:val="single"/>
        </w:rPr>
        <w:t>WORD COUNT EXAMPLE</w:t>
      </w:r>
    </w:p>
    <w:p w:rsidR="00F70132" w:rsidRDefault="00F70132" w:rsidP="00144B95">
      <w:pPr>
        <w:rPr>
          <w:rFonts w:ascii="Times New Roman" w:hAnsi="Times New Roman" w:cs="Times New Roman"/>
        </w:rPr>
      </w:pPr>
      <w:r>
        <w:rPr>
          <w:noProof/>
        </w:rPr>
        <w:drawing>
          <wp:inline distT="0" distB="0" distL="0" distR="0" wp14:anchorId="11C5FF16" wp14:editId="0D22DE08">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055"/>
                    </a:xfrm>
                    <a:prstGeom prst="rect">
                      <a:avLst/>
                    </a:prstGeom>
                  </pic:spPr>
                </pic:pic>
              </a:graphicData>
            </a:graphic>
          </wp:inline>
        </w:drawing>
      </w:r>
    </w:p>
    <w:p w:rsidR="00DC0F9C" w:rsidRDefault="00DC0F9C" w:rsidP="00144B95">
      <w:pPr>
        <w:rPr>
          <w:rFonts w:ascii="Times New Roman" w:hAnsi="Times New Roman" w:cs="Times New Roman"/>
        </w:rPr>
      </w:pPr>
    </w:p>
    <w:p w:rsidR="00DD1463" w:rsidRDefault="00DC0F9C" w:rsidP="00144B95">
      <w:pPr>
        <w:rPr>
          <w:rFonts w:ascii="Times New Roman" w:hAnsi="Times New Roman" w:cs="Times New Roman"/>
        </w:rPr>
      </w:pPr>
      <w:r>
        <w:rPr>
          <w:noProof/>
        </w:rPr>
        <w:drawing>
          <wp:inline distT="0" distB="0" distL="0" distR="0" wp14:anchorId="24B004B9" wp14:editId="39106833">
            <wp:extent cx="35433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000250"/>
                    </a:xfrm>
                    <a:prstGeom prst="rect">
                      <a:avLst/>
                    </a:prstGeom>
                  </pic:spPr>
                </pic:pic>
              </a:graphicData>
            </a:graphic>
          </wp:inline>
        </w:drawing>
      </w: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Default="009E3A89" w:rsidP="00144B95">
      <w:pPr>
        <w:rPr>
          <w:rFonts w:ascii="Times New Roman" w:hAnsi="Times New Roman" w:cs="Times New Roman"/>
        </w:rPr>
      </w:pPr>
    </w:p>
    <w:p w:rsidR="009E3A89" w:rsidRPr="009E3A89" w:rsidRDefault="009E3A89" w:rsidP="00144B95">
      <w:pPr>
        <w:rPr>
          <w:rFonts w:ascii="Times New Roman" w:hAnsi="Times New Roman" w:cs="Times New Roman"/>
          <w:b/>
        </w:rPr>
      </w:pPr>
      <w:r w:rsidRPr="009E3A89">
        <w:rPr>
          <w:rFonts w:ascii="Times New Roman" w:hAnsi="Times New Roman" w:cs="Times New Roman"/>
          <w:b/>
        </w:rPr>
        <w:t>MapReduce Scala Code for WordCount</w:t>
      </w:r>
    </w:p>
    <w:p w:rsidR="00B30D82" w:rsidRDefault="00B30D82" w:rsidP="00144B95">
      <w:pPr>
        <w:rPr>
          <w:rFonts w:ascii="Times New Roman" w:hAnsi="Times New Roman" w:cs="Times New Roman"/>
        </w:rPr>
      </w:pPr>
      <w:r>
        <w:rPr>
          <w:noProof/>
        </w:rPr>
        <w:drawing>
          <wp:inline distT="0" distB="0" distL="0" distR="0" wp14:anchorId="6BE11B55" wp14:editId="00152E54">
            <wp:extent cx="5943600" cy="323786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7865"/>
                    </a:xfrm>
                    <a:prstGeom prst="rect">
                      <a:avLst/>
                    </a:prstGeom>
                    <a:ln>
                      <a:solidFill>
                        <a:schemeClr val="tx1"/>
                      </a:solidFill>
                    </a:ln>
                  </pic:spPr>
                </pic:pic>
              </a:graphicData>
            </a:graphic>
          </wp:inline>
        </w:drawing>
      </w:r>
    </w:p>
    <w:p w:rsidR="00DD1463" w:rsidRPr="009E3A89" w:rsidRDefault="005B1A14" w:rsidP="00144B95">
      <w:pPr>
        <w:rPr>
          <w:rFonts w:ascii="Times New Roman" w:hAnsi="Times New Roman" w:cs="Times New Roman"/>
          <w:b/>
        </w:rPr>
      </w:pPr>
      <w:r w:rsidRPr="009E3A89">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236855</wp:posOffset>
                </wp:positionV>
                <wp:extent cx="3733800" cy="8153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3733800" cy="815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1D791" id="Rectangle 4" o:spid="_x0000_s1026" style="position:absolute;margin-left:-1.8pt;margin-top:18.65pt;width:29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" filled="f" strokecolor="#1f4d78 [1604]" strokeweight="1pt"/>
            </w:pict>
          </mc:Fallback>
        </mc:AlternateContent>
      </w:r>
      <w:r w:rsidR="00DD1463" w:rsidRPr="009E3A89">
        <w:rPr>
          <w:rFonts w:ascii="Times New Roman" w:hAnsi="Times New Roman" w:cs="Times New Roman"/>
          <w:b/>
        </w:rPr>
        <w:t>Spark Scala Code for WordCount</w:t>
      </w:r>
    </w:p>
    <w:p w:rsidR="005B1A14" w:rsidRDefault="00DD1463" w:rsidP="00144B95">
      <w:pPr>
        <w:rPr>
          <w:rFonts w:ascii="Helvetica" w:hAnsi="Helvetica"/>
          <w:color w:val="333333"/>
          <w:sz w:val="21"/>
          <w:szCs w:val="21"/>
          <w:shd w:val="clear" w:color="auto" w:fill="FFFFFF"/>
        </w:rPr>
      </w:pPr>
      <w:r>
        <w:rPr>
          <w:noProof/>
        </w:rPr>
        <w:drawing>
          <wp:inline distT="0" distB="0" distL="0" distR="0" wp14:anchorId="5A0390D7" wp14:editId="739FD92F">
            <wp:extent cx="3455670" cy="79692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8463" cy="809095"/>
                    </a:xfrm>
                    <a:prstGeom prst="rect">
                      <a:avLst/>
                    </a:prstGeom>
                  </pic:spPr>
                </pic:pic>
              </a:graphicData>
            </a:graphic>
          </wp:inline>
        </w:drawing>
      </w:r>
      <w:r w:rsidR="005B1A14" w:rsidRPr="005B1A14">
        <w:rPr>
          <w:rFonts w:ascii="Helvetica" w:hAnsi="Helvetica"/>
          <w:color w:val="333333"/>
          <w:sz w:val="21"/>
          <w:szCs w:val="21"/>
          <w:shd w:val="clear" w:color="auto" w:fill="FFFFFF"/>
        </w:rPr>
        <w:t xml:space="preserve"> </w:t>
      </w:r>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7920"/>
      </w:tblGrid>
      <w:tr w:rsidR="005B1A14" w:rsidRPr="005B1A14" w:rsidTr="005B1A14">
        <w:tc>
          <w:tcPr>
            <w:tcW w:w="1890" w:type="dxa"/>
            <w:tcBorders>
              <w:top w:val="single" w:sz="6" w:space="0" w:color="DDDDDD"/>
            </w:tcBorders>
            <w:shd w:val="clear" w:color="auto" w:fill="FFFFFF"/>
            <w:tcMar>
              <w:top w:w="120" w:type="dxa"/>
              <w:left w:w="120" w:type="dxa"/>
              <w:bottom w:w="120" w:type="dxa"/>
              <w:right w:w="120" w:type="dxa"/>
            </w:tcMar>
            <w:hideMark/>
          </w:tcPr>
          <w:p w:rsidR="005B1A14" w:rsidRPr="005B1A14" w:rsidRDefault="005B1A14" w:rsidP="005B1A14">
            <w:pPr>
              <w:spacing w:after="0" w:line="240" w:lineRule="auto"/>
              <w:rPr>
                <w:rFonts w:ascii="Times New Roman" w:eastAsia="Times New Roman" w:hAnsi="Times New Roman" w:cs="Times New Roman"/>
                <w:b/>
                <w:bCs/>
                <w:color w:val="333333"/>
                <w:sz w:val="20"/>
                <w:szCs w:val="20"/>
              </w:rPr>
            </w:pPr>
            <w:r w:rsidRPr="005B1A14">
              <w:rPr>
                <w:rFonts w:ascii="Times New Roman" w:eastAsia="Times New Roman" w:hAnsi="Times New Roman" w:cs="Times New Roman"/>
                <w:b/>
                <w:bCs/>
                <w:color w:val="333333"/>
                <w:sz w:val="20"/>
                <w:szCs w:val="20"/>
              </w:rPr>
              <w:t>flatMap(func)</w:t>
            </w:r>
          </w:p>
        </w:tc>
        <w:tc>
          <w:tcPr>
            <w:tcW w:w="7920" w:type="dxa"/>
            <w:tcBorders>
              <w:top w:val="single" w:sz="6" w:space="0" w:color="DDDDDD"/>
            </w:tcBorders>
            <w:shd w:val="clear" w:color="auto" w:fill="FFFFFF"/>
            <w:tcMar>
              <w:top w:w="120" w:type="dxa"/>
              <w:left w:w="120" w:type="dxa"/>
              <w:bottom w:w="120" w:type="dxa"/>
              <w:right w:w="120" w:type="dxa"/>
            </w:tcMar>
            <w:hideMark/>
          </w:tcPr>
          <w:p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Similar to map, but each input item can be mapped to 0 or more output items (so func should return a Seq rather than a single item).</w:t>
            </w:r>
          </w:p>
        </w:tc>
      </w:tr>
      <w:tr w:rsidR="005B1A14" w:rsidRPr="005B1A14" w:rsidTr="005B1A14">
        <w:tc>
          <w:tcPr>
            <w:tcW w:w="1890" w:type="dxa"/>
            <w:tcBorders>
              <w:top w:val="single" w:sz="6" w:space="0" w:color="DDDDDD"/>
            </w:tcBorders>
            <w:shd w:val="clear" w:color="auto" w:fill="FFFFFF"/>
            <w:tcMar>
              <w:top w:w="120" w:type="dxa"/>
              <w:left w:w="120" w:type="dxa"/>
              <w:bottom w:w="120" w:type="dxa"/>
              <w:right w:w="120" w:type="dxa"/>
            </w:tcMar>
            <w:hideMark/>
          </w:tcPr>
          <w:p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b/>
                <w:bCs/>
                <w:color w:val="333333"/>
                <w:sz w:val="20"/>
                <w:szCs w:val="20"/>
              </w:rPr>
              <w:t>reduceByKey</w:t>
            </w:r>
            <w:r w:rsidRPr="005B1A14">
              <w:rPr>
                <w:rFonts w:ascii="Times New Roman" w:eastAsia="Times New Roman" w:hAnsi="Times New Roman" w:cs="Times New Roman"/>
                <w:color w:val="333333"/>
                <w:sz w:val="20"/>
                <w:szCs w:val="20"/>
              </w:rPr>
              <w:t>(</w:t>
            </w:r>
            <w:r w:rsidRPr="005B1A14">
              <w:rPr>
                <w:rFonts w:ascii="Times New Roman" w:eastAsia="Times New Roman" w:hAnsi="Times New Roman" w:cs="Times New Roman"/>
                <w:i/>
                <w:iCs/>
                <w:color w:val="333333"/>
                <w:sz w:val="20"/>
                <w:szCs w:val="20"/>
              </w:rPr>
              <w:t>func</w:t>
            </w:r>
            <w:r w:rsidRPr="005B1A14">
              <w:rPr>
                <w:rFonts w:ascii="Times New Roman" w:eastAsia="Times New Roman" w:hAnsi="Times New Roman" w:cs="Times New Roman"/>
                <w:color w:val="333333"/>
                <w:sz w:val="20"/>
                <w:szCs w:val="20"/>
              </w:rPr>
              <w:t>, [</w:t>
            </w:r>
            <w:r w:rsidRPr="005B1A14">
              <w:rPr>
                <w:rFonts w:ascii="Times New Roman" w:eastAsia="Times New Roman" w:hAnsi="Times New Roman" w:cs="Times New Roman"/>
                <w:i/>
                <w:iCs/>
                <w:color w:val="333333"/>
                <w:sz w:val="20"/>
                <w:szCs w:val="20"/>
              </w:rPr>
              <w:t>numTasks</w:t>
            </w:r>
            <w:r w:rsidRPr="005B1A14">
              <w:rPr>
                <w:rFonts w:ascii="Times New Roman" w:eastAsia="Times New Roman" w:hAnsi="Times New Roman" w:cs="Times New Roman"/>
                <w:color w:val="333333"/>
                <w:sz w:val="20"/>
                <w:szCs w:val="20"/>
              </w:rPr>
              <w:t>])</w:t>
            </w:r>
          </w:p>
        </w:tc>
        <w:tc>
          <w:tcPr>
            <w:tcW w:w="7920" w:type="dxa"/>
            <w:tcBorders>
              <w:top w:val="single" w:sz="6" w:space="0" w:color="DDDDDD"/>
            </w:tcBorders>
            <w:shd w:val="clear" w:color="auto" w:fill="FFFFFF"/>
            <w:tcMar>
              <w:top w:w="120" w:type="dxa"/>
              <w:left w:w="120" w:type="dxa"/>
              <w:bottom w:w="120" w:type="dxa"/>
              <w:right w:w="120" w:type="dxa"/>
            </w:tcMar>
            <w:hideMark/>
          </w:tcPr>
          <w:p w:rsidR="005B1A14" w:rsidRPr="005B1A14" w:rsidRDefault="005B1A14" w:rsidP="005B1A14">
            <w:pPr>
              <w:spacing w:after="0" w:line="240" w:lineRule="auto"/>
              <w:rPr>
                <w:rFonts w:ascii="Times New Roman" w:eastAsia="Times New Roman" w:hAnsi="Times New Roman" w:cs="Times New Roman"/>
                <w:color w:val="333333"/>
                <w:sz w:val="20"/>
                <w:szCs w:val="20"/>
              </w:rPr>
            </w:pPr>
            <w:r w:rsidRPr="005B1A14">
              <w:rPr>
                <w:rFonts w:ascii="Times New Roman" w:eastAsia="Times New Roman" w:hAnsi="Times New Roman" w:cs="Times New Roman"/>
                <w:color w:val="333333"/>
                <w:sz w:val="20"/>
                <w:szCs w:val="20"/>
              </w:rPr>
              <w:t>When called on a dataset of (K, V) pairs, returns a dataset of (K, V) pairs where the values for each key are aggregated using the given reduce function </w:t>
            </w:r>
            <w:r w:rsidRPr="005B1A14">
              <w:rPr>
                <w:rFonts w:ascii="Times New Roman" w:eastAsia="Times New Roman" w:hAnsi="Times New Roman" w:cs="Times New Roman"/>
                <w:i/>
                <w:iCs/>
                <w:color w:val="333333"/>
                <w:sz w:val="20"/>
                <w:szCs w:val="20"/>
              </w:rPr>
              <w:t>func</w:t>
            </w:r>
            <w:r w:rsidRPr="005B1A14">
              <w:rPr>
                <w:rFonts w:ascii="Times New Roman" w:eastAsia="Times New Roman" w:hAnsi="Times New Roman" w:cs="Times New Roman"/>
                <w:color w:val="333333"/>
                <w:sz w:val="20"/>
                <w:szCs w:val="20"/>
              </w:rPr>
              <w:t>, which must be of type (V,V) =&gt; V. Like in </w:t>
            </w:r>
            <w:r w:rsidRPr="005B1A14">
              <w:rPr>
                <w:rFonts w:ascii="Times New Roman" w:eastAsia="Times New Roman" w:hAnsi="Times New Roman" w:cs="Times New Roman"/>
                <w:color w:val="444444"/>
                <w:sz w:val="20"/>
                <w:szCs w:val="20"/>
                <w:bdr w:val="none" w:sz="0" w:space="0" w:color="auto" w:frame="1"/>
                <w:shd w:val="clear" w:color="auto" w:fill="FFFFFF"/>
              </w:rPr>
              <w:t>groupByKey</w:t>
            </w:r>
            <w:r w:rsidRPr="005B1A14">
              <w:rPr>
                <w:rFonts w:ascii="Times New Roman" w:eastAsia="Times New Roman" w:hAnsi="Times New Roman" w:cs="Times New Roman"/>
                <w:color w:val="333333"/>
                <w:sz w:val="20"/>
                <w:szCs w:val="20"/>
              </w:rPr>
              <w:t>, the number of reduce tasks is configurable through an optional second argument.</w:t>
            </w:r>
          </w:p>
        </w:tc>
      </w:tr>
    </w:tbl>
    <w:p w:rsidR="005B1A14" w:rsidRDefault="005B1A14" w:rsidP="00144B95">
      <w:pPr>
        <w:rPr>
          <w:rFonts w:ascii="Times New Roman" w:hAnsi="Times New Roman" w:cs="Times New Roman"/>
        </w:rPr>
      </w:pPr>
    </w:p>
    <w:p w:rsidR="009201B5" w:rsidRDefault="009201B5" w:rsidP="00144B95">
      <w:pPr>
        <w:rPr>
          <w:rFonts w:ascii="Times New Roman" w:hAnsi="Times New Roman" w:cs="Times New Roman"/>
        </w:rPr>
      </w:pPr>
    </w:p>
    <w:p w:rsidR="009201B5" w:rsidRDefault="009201B5" w:rsidP="00144B95">
      <w:pPr>
        <w:rPr>
          <w:rFonts w:ascii="Times New Roman" w:hAnsi="Times New Roman" w:cs="Times New Roman"/>
        </w:rPr>
      </w:pPr>
    </w:p>
    <w:p w:rsidR="009201B5" w:rsidRDefault="009201B5" w:rsidP="00144B95">
      <w:pPr>
        <w:rPr>
          <w:rFonts w:ascii="Times New Roman" w:hAnsi="Times New Roman" w:cs="Times New Roman"/>
        </w:rPr>
      </w:pPr>
    </w:p>
    <w:p w:rsidR="009201B5" w:rsidRDefault="009201B5" w:rsidP="00144B95">
      <w:pPr>
        <w:rPr>
          <w:rFonts w:ascii="Times New Roman" w:hAnsi="Times New Roman" w:cs="Times New Roman"/>
        </w:rPr>
      </w:pPr>
    </w:p>
    <w:p w:rsidR="009201B5" w:rsidRDefault="009201B5" w:rsidP="00144B95">
      <w:pPr>
        <w:rPr>
          <w:rFonts w:ascii="Times New Roman" w:hAnsi="Times New Roman" w:cs="Times New Roman"/>
        </w:rPr>
      </w:pPr>
    </w:p>
    <w:p w:rsidR="009201B5" w:rsidRDefault="009201B5" w:rsidP="00144B95">
      <w:pPr>
        <w:rPr>
          <w:rFonts w:ascii="Times New Roman" w:hAnsi="Times New Roman" w:cs="Times New Roman"/>
        </w:rPr>
      </w:pPr>
    </w:p>
    <w:p w:rsidR="009201B5" w:rsidRDefault="009201B5" w:rsidP="00144B95">
      <w:pPr>
        <w:rPr>
          <w:rFonts w:ascii="Times New Roman" w:hAnsi="Times New Roman" w:cs="Times New Roman"/>
        </w:rPr>
      </w:pPr>
    </w:p>
    <w:p w:rsidR="009201B5" w:rsidRPr="00F70132" w:rsidRDefault="009201B5" w:rsidP="00144B95">
      <w:pPr>
        <w:rPr>
          <w:rFonts w:ascii="Times New Roman" w:hAnsi="Times New Roman" w:cs="Times New Roman"/>
        </w:rPr>
      </w:pPr>
    </w:p>
    <w:sectPr w:rsidR="009201B5" w:rsidRPr="00F7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B95"/>
    <w:rsid w:val="000C330B"/>
    <w:rsid w:val="00144B95"/>
    <w:rsid w:val="00222709"/>
    <w:rsid w:val="00241009"/>
    <w:rsid w:val="005B1A14"/>
    <w:rsid w:val="00662BBA"/>
    <w:rsid w:val="006641AD"/>
    <w:rsid w:val="00796D7B"/>
    <w:rsid w:val="00797E34"/>
    <w:rsid w:val="009201B5"/>
    <w:rsid w:val="0096503B"/>
    <w:rsid w:val="009E3A89"/>
    <w:rsid w:val="00AB6DAA"/>
    <w:rsid w:val="00B30D82"/>
    <w:rsid w:val="00C17508"/>
    <w:rsid w:val="00CD4826"/>
    <w:rsid w:val="00DC0F9C"/>
    <w:rsid w:val="00DD1463"/>
    <w:rsid w:val="00F70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9A0E"/>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Bill Capps</cp:lastModifiedBy>
  <cp:revision>4</cp:revision>
  <dcterms:created xsi:type="dcterms:W3CDTF">2016-09-06T15:59:00Z</dcterms:created>
  <dcterms:modified xsi:type="dcterms:W3CDTF">2018-07-05T21:58:00Z</dcterms:modified>
</cp:coreProperties>
</file>