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243AB" w14:textId="77777777" w:rsidR="00067AB9" w:rsidRDefault="00067AB9">
      <w:pPr>
        <w:jc w:val="both"/>
        <w:rPr>
          <w:lang w:val="en-US"/>
        </w:rPr>
      </w:pPr>
    </w:p>
    <w:p w14:paraId="07AAA67B" w14:textId="77777777" w:rsidR="00067AB9" w:rsidRDefault="00067AB9">
      <w:pPr>
        <w:jc w:val="both"/>
      </w:pPr>
    </w:p>
    <w:p w14:paraId="38C1685E" w14:textId="77777777" w:rsidR="00067AB9" w:rsidRDefault="00067AB9">
      <w:pPr>
        <w:jc w:val="both"/>
      </w:pPr>
    </w:p>
    <w:p w14:paraId="6ECDB404" w14:textId="77777777" w:rsidR="00067AB9" w:rsidRDefault="00067AB9">
      <w:pPr>
        <w:jc w:val="both"/>
      </w:pPr>
    </w:p>
    <w:p w14:paraId="647FDD6F" w14:textId="77777777" w:rsidR="00067AB9" w:rsidRDefault="00067AB9">
      <w:pPr>
        <w:jc w:val="both"/>
      </w:pPr>
    </w:p>
    <w:p w14:paraId="185EDF64" w14:textId="77777777" w:rsidR="00067AB9" w:rsidRDefault="00067AB9">
      <w:pPr>
        <w:jc w:val="both"/>
      </w:pPr>
    </w:p>
    <w:p w14:paraId="0AACC0AB" w14:textId="77777777" w:rsidR="00067AB9" w:rsidRDefault="00067AB9">
      <w:pPr>
        <w:jc w:val="both"/>
      </w:pPr>
    </w:p>
    <w:p w14:paraId="20682296" w14:textId="77777777" w:rsidR="00067AB9" w:rsidRDefault="00067AB9">
      <w:pPr>
        <w:jc w:val="both"/>
      </w:pPr>
    </w:p>
    <w:p w14:paraId="56038C63" w14:textId="77777777" w:rsidR="00067AB9" w:rsidRDefault="00067AB9">
      <w:pPr>
        <w:jc w:val="both"/>
      </w:pPr>
    </w:p>
    <w:p w14:paraId="612D9F22" w14:textId="77777777" w:rsidR="00067AB9" w:rsidRDefault="00D67F2F">
      <w:pPr>
        <w:pStyle w:val="Title4"/>
        <w:ind w:left="426" w:right="-34"/>
        <w:jc w:val="both"/>
        <w:rPr>
          <w:rFonts w:ascii="Garamond" w:hAnsi="Garamond" w:cs="Tahoma"/>
          <w:caps/>
          <w:spacing w:val="0"/>
          <w:sz w:val="36"/>
          <w:szCs w:val="36"/>
        </w:rPr>
      </w:pPr>
      <w:r>
        <w:rPr>
          <w:rFonts w:ascii="Garamond" w:hAnsi="Garamond" w:cs="Tahoma"/>
          <w:caps/>
          <w:spacing w:val="0"/>
          <w:sz w:val="36"/>
          <w:szCs w:val="36"/>
        </w:rPr>
        <w:t>Ασφάλεια ΠΛΗΡΟΦΟΡΙΑΚΩΝ ΣΥΣΤΗΜΑΤΩΝ ΚΑΙ ΚΡΙΣΙΜΩΝ ΥΠΟΔΟΜΩΝ</w:t>
      </w:r>
    </w:p>
    <w:p w14:paraId="2E3ECE25" w14:textId="77777777" w:rsidR="00067AB9" w:rsidRDefault="00067AB9">
      <w:pPr>
        <w:jc w:val="both"/>
      </w:pPr>
    </w:p>
    <w:p w14:paraId="3A771F68" w14:textId="77777777" w:rsidR="00067AB9" w:rsidRDefault="00067AB9">
      <w:pPr>
        <w:jc w:val="both"/>
      </w:pPr>
    </w:p>
    <w:p w14:paraId="06FCBAF1" w14:textId="77777777" w:rsidR="00067AB9" w:rsidRDefault="00067AB9">
      <w:pPr>
        <w:jc w:val="both"/>
      </w:pPr>
    </w:p>
    <w:p w14:paraId="289C6115" w14:textId="77777777" w:rsidR="00067AB9" w:rsidRDefault="00067AB9">
      <w:pPr>
        <w:jc w:val="both"/>
      </w:pPr>
    </w:p>
    <w:p w14:paraId="12451895" w14:textId="77777777" w:rsidR="00067AB9" w:rsidRDefault="00067AB9">
      <w:pPr>
        <w:jc w:val="both"/>
      </w:pPr>
    </w:p>
    <w:p w14:paraId="7FCCB736" w14:textId="77777777" w:rsidR="00067AB9" w:rsidRDefault="00067AB9">
      <w:pPr>
        <w:pStyle w:val="a7"/>
        <w:jc w:val="both"/>
      </w:pPr>
    </w:p>
    <w:p w14:paraId="6B9D7D76" w14:textId="77777777" w:rsidR="00067AB9" w:rsidRDefault="00067AB9">
      <w:pPr>
        <w:jc w:val="both"/>
      </w:pPr>
    </w:p>
    <w:p w14:paraId="13E318F9" w14:textId="77777777" w:rsidR="00067AB9" w:rsidRDefault="00067AB9">
      <w:pPr>
        <w:jc w:val="both"/>
      </w:pPr>
    </w:p>
    <w:p w14:paraId="0A41BABD" w14:textId="77777777" w:rsidR="00067AB9" w:rsidRDefault="00067AB9">
      <w:pPr>
        <w:jc w:val="both"/>
      </w:pPr>
    </w:p>
    <w:p w14:paraId="16A59391" w14:textId="77777777" w:rsidR="00067AB9" w:rsidRDefault="00067AB9">
      <w:pPr>
        <w:jc w:val="both"/>
      </w:pPr>
    </w:p>
    <w:p w14:paraId="691AF046" w14:textId="77777777" w:rsidR="00067AB9" w:rsidRDefault="00067AB9">
      <w:pPr>
        <w:jc w:val="both"/>
      </w:pPr>
    </w:p>
    <w:p w14:paraId="49809C06" w14:textId="77777777" w:rsidR="00067AB9" w:rsidRDefault="00D67F2F">
      <w:pPr>
        <w:pStyle w:val="Title3"/>
        <w:pBdr>
          <w:left w:val="thickThinSmallGap" w:sz="12" w:space="3" w:color="808080"/>
        </w:pBdr>
        <w:ind w:right="-34" w:firstLine="0"/>
        <w:jc w:val="both"/>
        <w:rPr>
          <w:rFonts w:ascii="Garamond" w:hAnsi="Garamond" w:cs="Tahoma"/>
          <w:b w:val="0"/>
          <w:u w:val="single"/>
          <w:lang w:val="el-GR"/>
        </w:rPr>
      </w:pPr>
      <w:r>
        <w:rPr>
          <w:rFonts w:ascii="Garamond" w:hAnsi="Garamond" w:cs="Tahoma"/>
          <w:b w:val="0"/>
          <w:u w:val="single"/>
          <w:lang w:val="el-GR"/>
        </w:rPr>
        <w:t>ΣΧΕΔΙΟ ΑΣΦΑΛΕΙΑΣ</w:t>
      </w:r>
    </w:p>
    <w:p w14:paraId="65EE6FEA" w14:textId="77777777" w:rsidR="00067AB9" w:rsidRDefault="00D67F2F">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 xml:space="preserve">ΣΥΓΓΡΑΦΕΙΣ: Κωνσταντίνου Βασίλειος 3150085,Μελής Αλέξανδρος 3150102, Ιωάννης </w:t>
      </w:r>
      <w:proofErr w:type="spellStart"/>
      <w:r>
        <w:rPr>
          <w:rFonts w:ascii="Garamond" w:hAnsi="Garamond" w:cs="Tahoma"/>
          <w:lang w:val="el-GR"/>
        </w:rPr>
        <w:t>Φουρφουρής</w:t>
      </w:r>
      <w:proofErr w:type="spellEnd"/>
      <w:r>
        <w:rPr>
          <w:rFonts w:ascii="Garamond" w:hAnsi="Garamond" w:cs="Tahoma"/>
          <w:lang w:val="el-GR"/>
        </w:rPr>
        <w:t xml:space="preserve"> 3150190</w:t>
      </w:r>
    </w:p>
    <w:p w14:paraId="074846C4" w14:textId="77777777" w:rsidR="00067AB9" w:rsidRDefault="00D67F2F">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ΕΡΓΑΣΙΑ ΧΕΙΜΕΡΙΝΟΥ ΕΞΑΜΗΝΟΥ 2018</w:t>
      </w:r>
    </w:p>
    <w:p w14:paraId="7ACF901C" w14:textId="77777777" w:rsidR="00067AB9" w:rsidRDefault="00D67F2F">
      <w:pPr>
        <w:jc w:val="both"/>
      </w:pPr>
      <w:r>
        <w:br w:type="page"/>
      </w:r>
    </w:p>
    <w:sdt>
      <w:sdtPr>
        <w:rPr>
          <w:rFonts w:ascii="Calibri" w:eastAsia="Calibri" w:hAnsi="Calibri" w:cstheme="minorBidi"/>
          <w:color w:val="00000A"/>
          <w:sz w:val="22"/>
          <w:szCs w:val="22"/>
          <w:lang w:val="el-GR"/>
        </w:rPr>
        <w:id w:val="932156839"/>
        <w:docPartObj>
          <w:docPartGallery w:val="Table of Contents"/>
          <w:docPartUnique/>
        </w:docPartObj>
      </w:sdtPr>
      <w:sdtEndPr/>
      <w:sdtContent>
        <w:p w14:paraId="07D88A3F" w14:textId="77777777" w:rsidR="00067AB9" w:rsidRDefault="00D67F2F">
          <w:pPr>
            <w:pStyle w:val="aa"/>
          </w:pPr>
          <w:r>
            <w:t>Contents</w:t>
          </w:r>
        </w:p>
        <w:p w14:paraId="193C40F8" w14:textId="5DF59347" w:rsidR="00067AB9" w:rsidRDefault="00D67F2F">
          <w:pPr>
            <w:pStyle w:val="10"/>
            <w:tabs>
              <w:tab w:val="left" w:pos="660"/>
              <w:tab w:val="right" w:leader="dot" w:pos="8296"/>
            </w:tabs>
            <w:rPr>
              <w:rFonts w:eastAsiaTheme="minorEastAsia"/>
              <w:lang w:eastAsia="el-GR"/>
            </w:rPr>
          </w:pPr>
          <w:r>
            <w:fldChar w:fldCharType="begin"/>
          </w:r>
          <w:r>
            <w:rPr>
              <w:rStyle w:val="IndexLink"/>
              <w:webHidden/>
            </w:rPr>
            <w:instrText>TOC \z \o "1-3" \u \h</w:instrText>
          </w:r>
          <w:r>
            <w:rPr>
              <w:rStyle w:val="IndexLink"/>
            </w:rPr>
            <w:fldChar w:fldCharType="separate"/>
          </w:r>
          <w:hyperlink w:anchor="_Toc496710107">
            <w:r>
              <w:rPr>
                <w:rStyle w:val="IndexLink"/>
                <w:webHidden/>
              </w:rPr>
              <w:t>Α1.</w:t>
            </w:r>
            <w:r>
              <w:rPr>
                <w:rStyle w:val="IndexLink"/>
                <w:rFonts w:eastAsiaTheme="minorEastAsia"/>
                <w:lang w:eastAsia="el-GR"/>
              </w:rPr>
              <w:tab/>
            </w:r>
            <w:r>
              <w:rPr>
                <w:webHidden/>
              </w:rPr>
              <w:fldChar w:fldCharType="begin"/>
            </w:r>
            <w:r>
              <w:rPr>
                <w:webHidden/>
              </w:rPr>
              <w:instrText>PAGEREF _Toc496710107 \h</w:instrText>
            </w:r>
            <w:r>
              <w:rPr>
                <w:webHidden/>
              </w:rPr>
            </w:r>
            <w:r>
              <w:rPr>
                <w:webHidden/>
              </w:rPr>
              <w:fldChar w:fldCharType="separate"/>
            </w:r>
            <w:r w:rsidR="00191945">
              <w:rPr>
                <w:noProof/>
                <w:webHidden/>
              </w:rPr>
              <w:t>3</w:t>
            </w:r>
            <w:r>
              <w:rPr>
                <w:webHidden/>
              </w:rPr>
              <w:fldChar w:fldCharType="end"/>
            </w:r>
          </w:hyperlink>
        </w:p>
        <w:p w14:paraId="379538C5" w14:textId="7B3A8C9B" w:rsidR="00067AB9" w:rsidRDefault="00165C8B">
          <w:pPr>
            <w:pStyle w:val="20"/>
            <w:tabs>
              <w:tab w:val="left" w:pos="880"/>
              <w:tab w:val="right" w:leader="dot" w:pos="8296"/>
            </w:tabs>
            <w:rPr>
              <w:rFonts w:eastAsiaTheme="minorEastAsia"/>
              <w:lang w:eastAsia="el-GR"/>
            </w:rPr>
          </w:pPr>
          <w:hyperlink w:anchor="_Toc496710108">
            <w:r w:rsidR="00D67F2F">
              <w:rPr>
                <w:rStyle w:val="IndexLink"/>
                <w:webHidden/>
              </w:rPr>
              <w:t>Α1.1</w:t>
            </w:r>
            <w:r w:rsidR="00D67F2F">
              <w:rPr>
                <w:rStyle w:val="IndexLink"/>
                <w:rFonts w:eastAsiaTheme="minorEastAsia"/>
                <w:lang w:eastAsia="el-GR"/>
              </w:rPr>
              <w:tab/>
            </w:r>
            <w:r w:rsidR="00D67F2F">
              <w:rPr>
                <w:webHidden/>
              </w:rPr>
              <w:fldChar w:fldCharType="begin"/>
            </w:r>
            <w:r w:rsidR="00D67F2F">
              <w:rPr>
                <w:webHidden/>
              </w:rPr>
              <w:instrText>PAGEREF _Toc496710108 \h</w:instrText>
            </w:r>
            <w:r w:rsidR="00D67F2F">
              <w:rPr>
                <w:webHidden/>
              </w:rPr>
            </w:r>
            <w:r w:rsidR="00D67F2F">
              <w:rPr>
                <w:webHidden/>
              </w:rPr>
              <w:fldChar w:fldCharType="separate"/>
            </w:r>
            <w:r w:rsidR="00191945">
              <w:rPr>
                <w:noProof/>
                <w:webHidden/>
              </w:rPr>
              <w:t>3</w:t>
            </w:r>
            <w:r w:rsidR="00D67F2F">
              <w:rPr>
                <w:webHidden/>
              </w:rPr>
              <w:fldChar w:fldCharType="end"/>
            </w:r>
          </w:hyperlink>
        </w:p>
        <w:p w14:paraId="72AFACC3" w14:textId="44004AF1" w:rsidR="00067AB9" w:rsidRDefault="00165C8B">
          <w:pPr>
            <w:pStyle w:val="20"/>
            <w:tabs>
              <w:tab w:val="left" w:pos="880"/>
              <w:tab w:val="right" w:leader="dot" w:pos="8296"/>
            </w:tabs>
            <w:rPr>
              <w:rFonts w:eastAsiaTheme="minorEastAsia"/>
              <w:lang w:eastAsia="el-GR"/>
            </w:rPr>
          </w:pPr>
          <w:hyperlink w:anchor="_Toc496710109">
            <w:r w:rsidR="00D67F2F">
              <w:rPr>
                <w:rStyle w:val="IndexLink"/>
                <w:webHidden/>
              </w:rPr>
              <w:t>Α1.2</w:t>
            </w:r>
            <w:r w:rsidR="00D67F2F">
              <w:rPr>
                <w:rStyle w:val="IndexLink"/>
                <w:rFonts w:eastAsiaTheme="minorEastAsia"/>
                <w:lang w:eastAsia="el-GR"/>
              </w:rPr>
              <w:tab/>
            </w:r>
            <w:r w:rsidR="00D67F2F">
              <w:rPr>
                <w:webHidden/>
              </w:rPr>
              <w:fldChar w:fldCharType="begin"/>
            </w:r>
            <w:r w:rsidR="00D67F2F">
              <w:rPr>
                <w:webHidden/>
              </w:rPr>
              <w:instrText>PAGEREF _Toc496710109 \h</w:instrText>
            </w:r>
            <w:r w:rsidR="00D67F2F">
              <w:rPr>
                <w:webHidden/>
              </w:rPr>
            </w:r>
            <w:r w:rsidR="00D67F2F">
              <w:rPr>
                <w:webHidden/>
              </w:rPr>
              <w:fldChar w:fldCharType="separate"/>
            </w:r>
            <w:r w:rsidR="00191945">
              <w:rPr>
                <w:noProof/>
                <w:webHidden/>
              </w:rPr>
              <w:t>3</w:t>
            </w:r>
            <w:r w:rsidR="00D67F2F">
              <w:rPr>
                <w:webHidden/>
              </w:rPr>
              <w:fldChar w:fldCharType="end"/>
            </w:r>
          </w:hyperlink>
        </w:p>
        <w:p w14:paraId="5883B4D1" w14:textId="13F265E8" w:rsidR="00067AB9" w:rsidRDefault="00165C8B">
          <w:pPr>
            <w:pStyle w:val="10"/>
            <w:tabs>
              <w:tab w:val="left" w:pos="660"/>
              <w:tab w:val="right" w:leader="dot" w:pos="8296"/>
            </w:tabs>
            <w:rPr>
              <w:rFonts w:eastAsiaTheme="minorEastAsia"/>
              <w:lang w:eastAsia="el-GR"/>
            </w:rPr>
          </w:pPr>
          <w:hyperlink w:anchor="_Toc496710110">
            <w:r w:rsidR="00D67F2F">
              <w:rPr>
                <w:rStyle w:val="IndexLink"/>
                <w:webHidden/>
              </w:rPr>
              <w:t>Α2.</w:t>
            </w:r>
            <w:r w:rsidR="00D67F2F">
              <w:rPr>
                <w:rStyle w:val="IndexLink"/>
                <w:rFonts w:eastAsiaTheme="minorEastAsia"/>
                <w:lang w:eastAsia="el-GR"/>
              </w:rPr>
              <w:tab/>
            </w:r>
            <w:r w:rsidR="00D67F2F">
              <w:rPr>
                <w:webHidden/>
              </w:rPr>
              <w:fldChar w:fldCharType="begin"/>
            </w:r>
            <w:r w:rsidR="00D67F2F">
              <w:rPr>
                <w:webHidden/>
              </w:rPr>
              <w:instrText>PAGEREF _Toc496710110 \h</w:instrText>
            </w:r>
            <w:r w:rsidR="00D67F2F">
              <w:rPr>
                <w:webHidden/>
              </w:rPr>
            </w:r>
            <w:r w:rsidR="00D67F2F">
              <w:rPr>
                <w:webHidden/>
              </w:rPr>
              <w:fldChar w:fldCharType="separate"/>
            </w:r>
            <w:r w:rsidR="00191945">
              <w:rPr>
                <w:noProof/>
                <w:webHidden/>
              </w:rPr>
              <w:t>4</w:t>
            </w:r>
            <w:r w:rsidR="00D67F2F">
              <w:rPr>
                <w:webHidden/>
              </w:rPr>
              <w:fldChar w:fldCharType="end"/>
            </w:r>
          </w:hyperlink>
        </w:p>
        <w:p w14:paraId="4FBC990E" w14:textId="7EE9182C" w:rsidR="00067AB9" w:rsidRDefault="00165C8B">
          <w:pPr>
            <w:pStyle w:val="20"/>
            <w:tabs>
              <w:tab w:val="left" w:pos="880"/>
              <w:tab w:val="right" w:leader="dot" w:pos="8296"/>
            </w:tabs>
            <w:rPr>
              <w:rFonts w:eastAsiaTheme="minorEastAsia"/>
              <w:lang w:eastAsia="el-GR"/>
            </w:rPr>
          </w:pPr>
          <w:hyperlink w:anchor="_Toc496710111">
            <w:r w:rsidR="00D67F2F">
              <w:rPr>
                <w:rStyle w:val="IndexLink"/>
                <w:webHidden/>
              </w:rPr>
              <w:t>Α2.1</w:t>
            </w:r>
            <w:r w:rsidR="00D67F2F">
              <w:rPr>
                <w:rStyle w:val="IndexLink"/>
                <w:rFonts w:eastAsiaTheme="minorEastAsia"/>
                <w:lang w:eastAsia="el-GR"/>
              </w:rPr>
              <w:tab/>
            </w:r>
            <w:r w:rsidR="00D67F2F">
              <w:rPr>
                <w:webHidden/>
              </w:rPr>
              <w:fldChar w:fldCharType="begin"/>
            </w:r>
            <w:r w:rsidR="00D67F2F">
              <w:rPr>
                <w:webHidden/>
              </w:rPr>
              <w:instrText>PAGEREF _Toc496710111 \h</w:instrText>
            </w:r>
            <w:r w:rsidR="00D67F2F">
              <w:rPr>
                <w:webHidden/>
              </w:rPr>
            </w:r>
            <w:r w:rsidR="00D67F2F">
              <w:rPr>
                <w:webHidden/>
              </w:rPr>
              <w:fldChar w:fldCharType="separate"/>
            </w:r>
            <w:r w:rsidR="00191945">
              <w:rPr>
                <w:noProof/>
                <w:webHidden/>
              </w:rPr>
              <w:t>4</w:t>
            </w:r>
            <w:r w:rsidR="00D67F2F">
              <w:rPr>
                <w:webHidden/>
              </w:rPr>
              <w:fldChar w:fldCharType="end"/>
            </w:r>
          </w:hyperlink>
        </w:p>
        <w:p w14:paraId="114893D7" w14:textId="7D5E7487" w:rsidR="00067AB9" w:rsidRDefault="00165C8B">
          <w:pPr>
            <w:pStyle w:val="30"/>
            <w:tabs>
              <w:tab w:val="left" w:pos="1320"/>
              <w:tab w:val="right" w:leader="dot" w:pos="8296"/>
            </w:tabs>
            <w:rPr>
              <w:rFonts w:eastAsiaTheme="minorEastAsia"/>
              <w:lang w:eastAsia="el-GR"/>
            </w:rPr>
          </w:pPr>
          <w:hyperlink w:anchor="_Toc496710112">
            <w:r w:rsidR="00D67F2F">
              <w:rPr>
                <w:rStyle w:val="IndexLink"/>
                <w:rFonts w:cs="Arial"/>
                <w:webHidden/>
              </w:rPr>
              <w:t>Α2.1.1</w:t>
            </w:r>
            <w:r w:rsidR="00D67F2F">
              <w:rPr>
                <w:rStyle w:val="IndexLink"/>
                <w:rFonts w:eastAsiaTheme="minorEastAsia"/>
                <w:lang w:eastAsia="el-GR"/>
              </w:rPr>
              <w:tab/>
            </w:r>
            <w:r w:rsidR="00D67F2F">
              <w:rPr>
                <w:rStyle w:val="IndexLink"/>
                <w:rFonts w:cs="Arial"/>
              </w:rPr>
              <w:t>Υλικός εξοπλισμός (hardware)</w:t>
            </w:r>
            <w:r w:rsidR="00D67F2F">
              <w:rPr>
                <w:webHidden/>
              </w:rPr>
              <w:fldChar w:fldCharType="begin"/>
            </w:r>
            <w:r w:rsidR="00D67F2F">
              <w:rPr>
                <w:webHidden/>
              </w:rPr>
              <w:instrText>PAGEREF _Toc496710112 \h</w:instrText>
            </w:r>
            <w:r w:rsidR="00D67F2F">
              <w:rPr>
                <w:webHidden/>
              </w:rPr>
            </w:r>
            <w:r w:rsidR="00D67F2F">
              <w:rPr>
                <w:webHidden/>
              </w:rPr>
              <w:fldChar w:fldCharType="separate"/>
            </w:r>
            <w:r w:rsidR="00191945">
              <w:rPr>
                <w:noProof/>
                <w:webHidden/>
              </w:rPr>
              <w:t>4</w:t>
            </w:r>
            <w:r w:rsidR="00D67F2F">
              <w:rPr>
                <w:webHidden/>
              </w:rPr>
              <w:fldChar w:fldCharType="end"/>
            </w:r>
          </w:hyperlink>
        </w:p>
        <w:p w14:paraId="285C6C35" w14:textId="1CB1DA76" w:rsidR="00067AB9" w:rsidRDefault="00165C8B">
          <w:pPr>
            <w:pStyle w:val="30"/>
            <w:tabs>
              <w:tab w:val="left" w:pos="1320"/>
              <w:tab w:val="right" w:leader="dot" w:pos="8296"/>
            </w:tabs>
            <w:rPr>
              <w:rFonts w:eastAsiaTheme="minorEastAsia"/>
              <w:lang w:eastAsia="el-GR"/>
            </w:rPr>
          </w:pPr>
          <w:hyperlink w:anchor="_Toc496710113">
            <w:r w:rsidR="00D67F2F">
              <w:rPr>
                <w:rStyle w:val="IndexLink"/>
                <w:rFonts w:cs="Arial"/>
                <w:webHidden/>
              </w:rPr>
              <w:t>Α2.1.2</w:t>
            </w:r>
            <w:r w:rsidR="00D67F2F">
              <w:rPr>
                <w:rStyle w:val="IndexLink"/>
                <w:rFonts w:eastAsiaTheme="minorEastAsia"/>
                <w:lang w:eastAsia="el-GR"/>
              </w:rPr>
              <w:tab/>
            </w:r>
            <w:r w:rsidR="00D67F2F">
              <w:rPr>
                <w:rStyle w:val="IndexLink"/>
                <w:rFonts w:cs="Arial"/>
              </w:rPr>
              <w:t>Λογισμικό και εφαρμογές</w:t>
            </w:r>
            <w:r w:rsidR="00D67F2F">
              <w:rPr>
                <w:webHidden/>
              </w:rPr>
              <w:fldChar w:fldCharType="begin"/>
            </w:r>
            <w:r w:rsidR="00D67F2F">
              <w:rPr>
                <w:webHidden/>
              </w:rPr>
              <w:instrText>PAGEREF _Toc496710113 \h</w:instrText>
            </w:r>
            <w:r w:rsidR="00D67F2F">
              <w:rPr>
                <w:webHidden/>
              </w:rPr>
            </w:r>
            <w:r w:rsidR="00D67F2F">
              <w:rPr>
                <w:webHidden/>
              </w:rPr>
              <w:fldChar w:fldCharType="separate"/>
            </w:r>
            <w:r w:rsidR="00191945">
              <w:rPr>
                <w:noProof/>
                <w:webHidden/>
              </w:rPr>
              <w:t>7</w:t>
            </w:r>
            <w:r w:rsidR="00D67F2F">
              <w:rPr>
                <w:webHidden/>
              </w:rPr>
              <w:fldChar w:fldCharType="end"/>
            </w:r>
          </w:hyperlink>
        </w:p>
        <w:p w14:paraId="7CB00391" w14:textId="734E6540" w:rsidR="00067AB9" w:rsidRDefault="00165C8B">
          <w:pPr>
            <w:pStyle w:val="30"/>
            <w:tabs>
              <w:tab w:val="left" w:pos="1320"/>
              <w:tab w:val="right" w:leader="dot" w:pos="8296"/>
            </w:tabs>
            <w:rPr>
              <w:rFonts w:eastAsiaTheme="minorEastAsia"/>
              <w:lang w:eastAsia="el-GR"/>
            </w:rPr>
          </w:pPr>
          <w:hyperlink w:anchor="_Toc496710114">
            <w:r w:rsidR="00D67F2F">
              <w:rPr>
                <w:rStyle w:val="IndexLink"/>
                <w:rFonts w:cs="Arial"/>
                <w:webHidden/>
              </w:rPr>
              <w:t>Α2.1.3</w:t>
            </w:r>
            <w:r w:rsidR="00D67F2F">
              <w:rPr>
                <w:rStyle w:val="IndexLink"/>
                <w:rFonts w:eastAsiaTheme="minorEastAsia"/>
                <w:lang w:eastAsia="el-GR"/>
              </w:rPr>
              <w:tab/>
            </w:r>
            <w:r w:rsidR="00D67F2F">
              <w:rPr>
                <w:rStyle w:val="IndexLink"/>
                <w:rFonts w:cs="Arial"/>
              </w:rPr>
              <w:t>Δίκτυο</w:t>
            </w:r>
            <w:r w:rsidR="00D67F2F">
              <w:rPr>
                <w:webHidden/>
              </w:rPr>
              <w:fldChar w:fldCharType="begin"/>
            </w:r>
            <w:r w:rsidR="00D67F2F">
              <w:rPr>
                <w:webHidden/>
              </w:rPr>
              <w:instrText>PAGEREF _Toc496710114 \h</w:instrText>
            </w:r>
            <w:r w:rsidR="00D67F2F">
              <w:rPr>
                <w:webHidden/>
              </w:rPr>
            </w:r>
            <w:r w:rsidR="00D67F2F">
              <w:rPr>
                <w:webHidden/>
              </w:rPr>
              <w:fldChar w:fldCharType="separate"/>
            </w:r>
            <w:r w:rsidR="00191945">
              <w:rPr>
                <w:noProof/>
                <w:webHidden/>
              </w:rPr>
              <w:t>8</w:t>
            </w:r>
            <w:r w:rsidR="00D67F2F">
              <w:rPr>
                <w:webHidden/>
              </w:rPr>
              <w:fldChar w:fldCharType="end"/>
            </w:r>
          </w:hyperlink>
        </w:p>
        <w:p w14:paraId="0785DB79" w14:textId="0EF2B1E0" w:rsidR="00067AB9" w:rsidRDefault="00165C8B">
          <w:pPr>
            <w:pStyle w:val="30"/>
            <w:tabs>
              <w:tab w:val="left" w:pos="1320"/>
              <w:tab w:val="right" w:leader="dot" w:pos="8296"/>
            </w:tabs>
            <w:rPr>
              <w:rFonts w:eastAsiaTheme="minorEastAsia"/>
              <w:lang w:eastAsia="el-GR"/>
            </w:rPr>
          </w:pPr>
          <w:hyperlink w:anchor="_Toc496710115">
            <w:r w:rsidR="00D67F2F">
              <w:rPr>
                <w:rStyle w:val="IndexLink"/>
                <w:rFonts w:cs="Arial"/>
                <w:webHidden/>
              </w:rPr>
              <w:t>Α2.1.4</w:t>
            </w:r>
            <w:r w:rsidR="00D67F2F">
              <w:rPr>
                <w:rStyle w:val="IndexLink"/>
                <w:rFonts w:eastAsiaTheme="minorEastAsia"/>
                <w:lang w:eastAsia="el-GR"/>
              </w:rPr>
              <w:tab/>
            </w:r>
            <w:r w:rsidR="00D67F2F">
              <w:rPr>
                <w:rStyle w:val="IndexLink"/>
                <w:rFonts w:cs="Arial"/>
              </w:rPr>
              <w:t>Δεδομένα</w:t>
            </w:r>
            <w:r w:rsidR="00D67F2F">
              <w:rPr>
                <w:webHidden/>
              </w:rPr>
              <w:fldChar w:fldCharType="begin"/>
            </w:r>
            <w:r w:rsidR="00D67F2F">
              <w:rPr>
                <w:webHidden/>
              </w:rPr>
              <w:instrText>PAGEREF _Toc496710115 \h</w:instrText>
            </w:r>
            <w:r w:rsidR="00D67F2F">
              <w:rPr>
                <w:webHidden/>
              </w:rPr>
            </w:r>
            <w:r w:rsidR="00D67F2F">
              <w:rPr>
                <w:webHidden/>
              </w:rPr>
              <w:fldChar w:fldCharType="separate"/>
            </w:r>
            <w:r w:rsidR="00191945">
              <w:rPr>
                <w:noProof/>
                <w:webHidden/>
              </w:rPr>
              <w:t>9</w:t>
            </w:r>
            <w:r w:rsidR="00D67F2F">
              <w:rPr>
                <w:webHidden/>
              </w:rPr>
              <w:fldChar w:fldCharType="end"/>
            </w:r>
          </w:hyperlink>
        </w:p>
        <w:p w14:paraId="354165EF" w14:textId="53C96D49" w:rsidR="00067AB9" w:rsidRDefault="00165C8B">
          <w:pPr>
            <w:pStyle w:val="30"/>
            <w:tabs>
              <w:tab w:val="left" w:pos="1320"/>
              <w:tab w:val="right" w:leader="dot" w:pos="8296"/>
            </w:tabs>
            <w:rPr>
              <w:rFonts w:eastAsiaTheme="minorEastAsia"/>
              <w:lang w:eastAsia="el-GR"/>
            </w:rPr>
          </w:pPr>
          <w:hyperlink w:anchor="_Toc496710116">
            <w:r w:rsidR="00D67F2F">
              <w:rPr>
                <w:rStyle w:val="IndexLink"/>
                <w:rFonts w:cs="Arial"/>
                <w:webHidden/>
              </w:rPr>
              <w:t>Α2.1.5</w:t>
            </w:r>
            <w:r w:rsidR="00D67F2F">
              <w:rPr>
                <w:rStyle w:val="IndexLink"/>
                <w:rFonts w:eastAsiaTheme="minorEastAsia"/>
                <w:lang w:eastAsia="el-GR"/>
              </w:rPr>
              <w:tab/>
            </w:r>
            <w:r w:rsidR="00D67F2F">
              <w:rPr>
                <w:rStyle w:val="IndexLink"/>
                <w:rFonts w:cs="Arial"/>
              </w:rPr>
              <w:t>Διαδικασίες</w:t>
            </w:r>
            <w:r w:rsidR="00D67F2F">
              <w:rPr>
                <w:webHidden/>
              </w:rPr>
              <w:fldChar w:fldCharType="begin"/>
            </w:r>
            <w:r w:rsidR="00D67F2F">
              <w:rPr>
                <w:webHidden/>
              </w:rPr>
              <w:instrText>PAGEREF _Toc496710116 \h</w:instrText>
            </w:r>
            <w:r w:rsidR="00D67F2F">
              <w:rPr>
                <w:webHidden/>
              </w:rPr>
            </w:r>
            <w:r w:rsidR="00D67F2F">
              <w:rPr>
                <w:webHidden/>
              </w:rPr>
              <w:fldChar w:fldCharType="separate"/>
            </w:r>
            <w:r w:rsidR="00191945">
              <w:rPr>
                <w:noProof/>
                <w:webHidden/>
              </w:rPr>
              <w:t>9</w:t>
            </w:r>
            <w:r w:rsidR="00D67F2F">
              <w:rPr>
                <w:webHidden/>
              </w:rPr>
              <w:fldChar w:fldCharType="end"/>
            </w:r>
          </w:hyperlink>
        </w:p>
        <w:p w14:paraId="28F04569" w14:textId="4DC7A1AB" w:rsidR="00067AB9" w:rsidRDefault="00165C8B">
          <w:pPr>
            <w:pStyle w:val="10"/>
            <w:tabs>
              <w:tab w:val="left" w:pos="660"/>
              <w:tab w:val="right" w:leader="dot" w:pos="8296"/>
            </w:tabs>
            <w:rPr>
              <w:rFonts w:eastAsiaTheme="minorEastAsia"/>
              <w:lang w:eastAsia="el-GR"/>
            </w:rPr>
          </w:pPr>
          <w:hyperlink w:anchor="_Toc496710117">
            <w:r w:rsidR="00D67F2F">
              <w:rPr>
                <w:rStyle w:val="IndexLink"/>
                <w:webHidden/>
              </w:rPr>
              <w:t>Α3.</w:t>
            </w:r>
            <w:r w:rsidR="00D67F2F">
              <w:rPr>
                <w:rStyle w:val="IndexLink"/>
                <w:rFonts w:eastAsiaTheme="minorEastAsia"/>
                <w:lang w:eastAsia="el-GR"/>
              </w:rPr>
              <w:tab/>
            </w:r>
            <w:r w:rsidR="00D67F2F">
              <w:rPr>
                <w:webHidden/>
              </w:rPr>
              <w:fldChar w:fldCharType="begin"/>
            </w:r>
            <w:r w:rsidR="00D67F2F">
              <w:rPr>
                <w:webHidden/>
              </w:rPr>
              <w:instrText>PAGEREF _Toc496710117 \h</w:instrText>
            </w:r>
            <w:r w:rsidR="00D67F2F">
              <w:rPr>
                <w:webHidden/>
              </w:rPr>
            </w:r>
            <w:r w:rsidR="00D67F2F">
              <w:rPr>
                <w:webHidden/>
              </w:rPr>
              <w:fldChar w:fldCharType="separate"/>
            </w:r>
            <w:r w:rsidR="00191945">
              <w:rPr>
                <w:noProof/>
                <w:webHidden/>
              </w:rPr>
              <w:t>9</w:t>
            </w:r>
            <w:r w:rsidR="00D67F2F">
              <w:rPr>
                <w:webHidden/>
              </w:rPr>
              <w:fldChar w:fldCharType="end"/>
            </w:r>
          </w:hyperlink>
        </w:p>
        <w:p w14:paraId="24A3A0D7" w14:textId="42BBB605" w:rsidR="00067AB9" w:rsidRDefault="00165C8B">
          <w:pPr>
            <w:pStyle w:val="20"/>
            <w:tabs>
              <w:tab w:val="left" w:pos="880"/>
              <w:tab w:val="right" w:leader="dot" w:pos="8296"/>
            </w:tabs>
            <w:rPr>
              <w:rFonts w:eastAsiaTheme="minorEastAsia"/>
              <w:lang w:eastAsia="el-GR"/>
            </w:rPr>
          </w:pPr>
          <w:hyperlink w:anchor="_Toc496710118">
            <w:r w:rsidR="00D67F2F">
              <w:rPr>
                <w:rStyle w:val="IndexLink"/>
                <w:webHidden/>
              </w:rPr>
              <w:t>Α3.1</w:t>
            </w:r>
            <w:r w:rsidR="00D67F2F">
              <w:rPr>
                <w:rStyle w:val="IndexLink"/>
                <w:rFonts w:eastAsiaTheme="minorEastAsia"/>
                <w:lang w:eastAsia="el-GR"/>
              </w:rPr>
              <w:tab/>
            </w:r>
            <w:r w:rsidR="00D67F2F">
              <w:rPr>
                <w:webHidden/>
              </w:rPr>
              <w:fldChar w:fldCharType="begin"/>
            </w:r>
            <w:r w:rsidR="00D67F2F">
              <w:rPr>
                <w:webHidden/>
              </w:rPr>
              <w:instrText>PAGEREF _Toc496710118 \h</w:instrText>
            </w:r>
            <w:r w:rsidR="00D67F2F">
              <w:rPr>
                <w:webHidden/>
              </w:rPr>
            </w:r>
            <w:r w:rsidR="00D67F2F">
              <w:rPr>
                <w:webHidden/>
              </w:rPr>
              <w:fldChar w:fldCharType="separate"/>
            </w:r>
            <w:r w:rsidR="00191945">
              <w:rPr>
                <w:noProof/>
                <w:webHidden/>
              </w:rPr>
              <w:t>9</w:t>
            </w:r>
            <w:r w:rsidR="00D67F2F">
              <w:rPr>
                <w:webHidden/>
              </w:rPr>
              <w:fldChar w:fldCharType="end"/>
            </w:r>
          </w:hyperlink>
        </w:p>
        <w:p w14:paraId="345E2DD3" w14:textId="37C90280" w:rsidR="00067AB9" w:rsidRDefault="00165C8B">
          <w:pPr>
            <w:pStyle w:val="20"/>
            <w:tabs>
              <w:tab w:val="left" w:pos="880"/>
              <w:tab w:val="right" w:leader="dot" w:pos="8296"/>
            </w:tabs>
            <w:rPr>
              <w:rFonts w:eastAsiaTheme="minorEastAsia"/>
              <w:lang w:eastAsia="el-GR"/>
            </w:rPr>
          </w:pPr>
          <w:hyperlink w:anchor="_Toc496710119">
            <w:r w:rsidR="00D67F2F">
              <w:rPr>
                <w:rStyle w:val="IndexLink"/>
                <w:webHidden/>
              </w:rPr>
              <w:t>Α3.2</w:t>
            </w:r>
            <w:r w:rsidR="00D67F2F">
              <w:rPr>
                <w:rStyle w:val="IndexLink"/>
                <w:rFonts w:eastAsiaTheme="minorEastAsia"/>
                <w:lang w:eastAsia="el-GR"/>
              </w:rPr>
              <w:tab/>
            </w:r>
            <w:r w:rsidR="00D67F2F">
              <w:rPr>
                <w:webHidden/>
              </w:rPr>
              <w:fldChar w:fldCharType="begin"/>
            </w:r>
            <w:r w:rsidR="00D67F2F">
              <w:rPr>
                <w:webHidden/>
              </w:rPr>
              <w:instrText>PAGEREF _Toc496710119 \h</w:instrText>
            </w:r>
            <w:r w:rsidR="00D67F2F">
              <w:rPr>
                <w:webHidden/>
              </w:rPr>
            </w:r>
            <w:r w:rsidR="00D67F2F">
              <w:rPr>
                <w:webHidden/>
              </w:rPr>
              <w:fldChar w:fldCharType="separate"/>
            </w:r>
            <w:r w:rsidR="00191945">
              <w:rPr>
                <w:noProof/>
                <w:webHidden/>
              </w:rPr>
              <w:t>10</w:t>
            </w:r>
            <w:r w:rsidR="00D67F2F">
              <w:rPr>
                <w:webHidden/>
              </w:rPr>
              <w:fldChar w:fldCharType="end"/>
            </w:r>
          </w:hyperlink>
        </w:p>
        <w:p w14:paraId="1C10C9B4" w14:textId="6428C417" w:rsidR="00067AB9" w:rsidRDefault="00165C8B">
          <w:pPr>
            <w:pStyle w:val="20"/>
            <w:tabs>
              <w:tab w:val="left" w:pos="880"/>
              <w:tab w:val="right" w:leader="dot" w:pos="8296"/>
            </w:tabs>
            <w:rPr>
              <w:rFonts w:eastAsiaTheme="minorEastAsia"/>
              <w:lang w:eastAsia="el-GR"/>
            </w:rPr>
          </w:pPr>
          <w:hyperlink w:anchor="_Toc496710120">
            <w:r w:rsidR="00D67F2F">
              <w:rPr>
                <w:rStyle w:val="IndexLink"/>
                <w:webHidden/>
              </w:rPr>
              <w:t>Α3.3</w:t>
            </w:r>
            <w:r w:rsidR="00D67F2F">
              <w:rPr>
                <w:rStyle w:val="IndexLink"/>
                <w:rFonts w:eastAsiaTheme="minorEastAsia"/>
                <w:lang w:eastAsia="el-GR"/>
              </w:rPr>
              <w:tab/>
            </w:r>
            <w:r w:rsidR="00D67F2F">
              <w:rPr>
                <w:webHidden/>
              </w:rPr>
              <w:fldChar w:fldCharType="begin"/>
            </w:r>
            <w:r w:rsidR="00D67F2F">
              <w:rPr>
                <w:webHidden/>
              </w:rPr>
              <w:instrText>PAGEREF _Toc496710120 \h</w:instrText>
            </w:r>
            <w:r w:rsidR="00D67F2F">
              <w:rPr>
                <w:webHidden/>
              </w:rPr>
            </w:r>
            <w:r w:rsidR="00D67F2F">
              <w:rPr>
                <w:webHidden/>
              </w:rPr>
              <w:fldChar w:fldCharType="separate"/>
            </w:r>
            <w:r w:rsidR="00191945">
              <w:rPr>
                <w:noProof/>
                <w:webHidden/>
              </w:rPr>
              <w:t>11</w:t>
            </w:r>
            <w:r w:rsidR="00D67F2F">
              <w:rPr>
                <w:webHidden/>
              </w:rPr>
              <w:fldChar w:fldCharType="end"/>
            </w:r>
          </w:hyperlink>
        </w:p>
        <w:p w14:paraId="4B16ADE5" w14:textId="590595E6" w:rsidR="00067AB9" w:rsidRDefault="00165C8B">
          <w:pPr>
            <w:pStyle w:val="20"/>
            <w:tabs>
              <w:tab w:val="left" w:pos="880"/>
              <w:tab w:val="right" w:leader="dot" w:pos="8296"/>
            </w:tabs>
            <w:rPr>
              <w:rFonts w:eastAsiaTheme="minorEastAsia"/>
              <w:lang w:eastAsia="el-GR"/>
            </w:rPr>
          </w:pPr>
          <w:hyperlink w:anchor="_Toc496710121">
            <w:r w:rsidR="00D67F2F">
              <w:rPr>
                <w:rStyle w:val="IndexLink"/>
                <w:webHidden/>
              </w:rPr>
              <w:t>Α3.4</w:t>
            </w:r>
            <w:r w:rsidR="00D67F2F">
              <w:rPr>
                <w:rStyle w:val="IndexLink"/>
                <w:rFonts w:eastAsiaTheme="minorEastAsia"/>
                <w:lang w:eastAsia="el-GR"/>
              </w:rPr>
              <w:tab/>
            </w:r>
            <w:r w:rsidR="00D67F2F">
              <w:rPr>
                <w:webHidden/>
              </w:rPr>
              <w:fldChar w:fldCharType="begin"/>
            </w:r>
            <w:r w:rsidR="00D67F2F">
              <w:rPr>
                <w:webHidden/>
              </w:rPr>
              <w:instrText>PAGEREF _Toc496710121 \h</w:instrText>
            </w:r>
            <w:r w:rsidR="00D67F2F">
              <w:rPr>
                <w:webHidden/>
              </w:rPr>
            </w:r>
            <w:r w:rsidR="00D67F2F">
              <w:rPr>
                <w:webHidden/>
              </w:rPr>
              <w:fldChar w:fldCharType="separate"/>
            </w:r>
            <w:r w:rsidR="00191945">
              <w:rPr>
                <w:noProof/>
                <w:webHidden/>
              </w:rPr>
              <w:t>13</w:t>
            </w:r>
            <w:r w:rsidR="00D67F2F">
              <w:rPr>
                <w:webHidden/>
              </w:rPr>
              <w:fldChar w:fldCharType="end"/>
            </w:r>
          </w:hyperlink>
        </w:p>
        <w:p w14:paraId="401A0A2D" w14:textId="2FEC276B" w:rsidR="00067AB9" w:rsidRDefault="00165C8B">
          <w:pPr>
            <w:pStyle w:val="10"/>
            <w:tabs>
              <w:tab w:val="left" w:pos="660"/>
              <w:tab w:val="right" w:leader="dot" w:pos="8296"/>
            </w:tabs>
            <w:rPr>
              <w:rFonts w:eastAsiaTheme="minorEastAsia"/>
              <w:lang w:eastAsia="el-GR"/>
            </w:rPr>
          </w:pPr>
          <w:hyperlink w:anchor="_Toc496710122">
            <w:r w:rsidR="00D67F2F">
              <w:rPr>
                <w:rStyle w:val="IndexLink"/>
                <w:webHidden/>
              </w:rPr>
              <w:t>Β2.</w:t>
            </w:r>
            <w:r w:rsidR="00D67F2F">
              <w:rPr>
                <w:rStyle w:val="IndexLink"/>
                <w:rFonts w:eastAsiaTheme="minorEastAsia"/>
                <w:lang w:eastAsia="el-GR"/>
              </w:rPr>
              <w:tab/>
            </w:r>
            <w:r w:rsidR="00D67F2F">
              <w:rPr>
                <w:webHidden/>
              </w:rPr>
              <w:fldChar w:fldCharType="begin"/>
            </w:r>
            <w:r w:rsidR="00D67F2F">
              <w:rPr>
                <w:webHidden/>
              </w:rPr>
              <w:instrText>PAGEREF _Toc496710122 \h</w:instrText>
            </w:r>
            <w:r w:rsidR="00D67F2F">
              <w:rPr>
                <w:webHidden/>
              </w:rPr>
            </w:r>
            <w:r w:rsidR="00D67F2F">
              <w:rPr>
                <w:webHidden/>
              </w:rPr>
              <w:fldChar w:fldCharType="separate"/>
            </w:r>
            <w:r w:rsidR="00191945">
              <w:rPr>
                <w:noProof/>
                <w:webHidden/>
              </w:rPr>
              <w:t>17</w:t>
            </w:r>
            <w:r w:rsidR="00D67F2F">
              <w:rPr>
                <w:webHidden/>
              </w:rPr>
              <w:fldChar w:fldCharType="end"/>
            </w:r>
          </w:hyperlink>
        </w:p>
        <w:p w14:paraId="42052DF9" w14:textId="4D937161" w:rsidR="00067AB9" w:rsidRDefault="00165C8B">
          <w:pPr>
            <w:pStyle w:val="10"/>
            <w:tabs>
              <w:tab w:val="left" w:pos="660"/>
              <w:tab w:val="right" w:leader="dot" w:pos="8296"/>
            </w:tabs>
            <w:rPr>
              <w:rFonts w:eastAsiaTheme="minorEastAsia"/>
              <w:lang w:eastAsia="el-GR"/>
            </w:rPr>
          </w:pPr>
          <w:hyperlink w:anchor="_Toc496710123">
            <w:r w:rsidR="00D67F2F">
              <w:rPr>
                <w:rStyle w:val="IndexLink"/>
                <w:webHidden/>
              </w:rPr>
              <w:t>Α4.</w:t>
            </w:r>
            <w:r w:rsidR="00D67F2F">
              <w:rPr>
                <w:rStyle w:val="IndexLink"/>
                <w:rFonts w:eastAsiaTheme="minorEastAsia"/>
                <w:lang w:eastAsia="el-GR"/>
              </w:rPr>
              <w:tab/>
            </w:r>
            <w:r w:rsidR="00D67F2F">
              <w:rPr>
                <w:webHidden/>
              </w:rPr>
              <w:fldChar w:fldCharType="begin"/>
            </w:r>
            <w:r w:rsidR="00D67F2F">
              <w:rPr>
                <w:webHidden/>
              </w:rPr>
              <w:instrText>PAGEREF _Toc496710123 \h</w:instrText>
            </w:r>
            <w:r w:rsidR="00D67F2F">
              <w:rPr>
                <w:webHidden/>
              </w:rPr>
            </w:r>
            <w:r w:rsidR="00D67F2F">
              <w:rPr>
                <w:webHidden/>
              </w:rPr>
              <w:fldChar w:fldCharType="separate"/>
            </w:r>
            <w:r w:rsidR="00191945">
              <w:rPr>
                <w:noProof/>
                <w:webHidden/>
              </w:rPr>
              <w:t>17</w:t>
            </w:r>
            <w:r w:rsidR="00D67F2F">
              <w:rPr>
                <w:webHidden/>
              </w:rPr>
              <w:fldChar w:fldCharType="end"/>
            </w:r>
          </w:hyperlink>
        </w:p>
        <w:p w14:paraId="5BC18A30" w14:textId="77777777" w:rsidR="00067AB9" w:rsidRDefault="00D67F2F">
          <w:r>
            <w:fldChar w:fldCharType="end"/>
          </w:r>
        </w:p>
      </w:sdtContent>
    </w:sdt>
    <w:p w14:paraId="2ADF4063" w14:textId="77777777" w:rsidR="00067AB9" w:rsidRDefault="00067AB9">
      <w:pPr>
        <w:jc w:val="both"/>
      </w:pPr>
    </w:p>
    <w:p w14:paraId="51B5CD7C" w14:textId="77777777" w:rsidR="00067AB9" w:rsidRDefault="00067AB9">
      <w:pPr>
        <w:jc w:val="both"/>
      </w:pPr>
    </w:p>
    <w:p w14:paraId="4698FEBD" w14:textId="77777777" w:rsidR="00067AB9" w:rsidRDefault="00D67F2F">
      <w:pPr>
        <w:jc w:val="both"/>
      </w:pPr>
      <w:r>
        <w:br w:type="page"/>
      </w:r>
    </w:p>
    <w:p w14:paraId="767179B0" w14:textId="77777777" w:rsidR="00067AB9" w:rsidRDefault="00D67F2F">
      <w:pPr>
        <w:pStyle w:val="1"/>
        <w:numPr>
          <w:ilvl w:val="0"/>
          <w:numId w:val="2"/>
        </w:numPr>
        <w:ind w:right="-483" w:firstLine="0"/>
      </w:pPr>
      <w:bookmarkStart w:id="0" w:name="_Toc496710107"/>
      <w:bookmarkStart w:id="1" w:name="_Toc358848358"/>
      <w:bookmarkStart w:id="2" w:name="_Toc106272271"/>
      <w:bookmarkEnd w:id="0"/>
      <w:bookmarkEnd w:id="1"/>
      <w:bookmarkEnd w:id="2"/>
      <w:r>
        <w:lastRenderedPageBreak/>
        <w:t>ΕΙΣΑΓΩΓΗ</w:t>
      </w:r>
    </w:p>
    <w:p w14:paraId="7A565DC1" w14:textId="77777777" w:rsidR="00067AB9" w:rsidRDefault="00067AB9">
      <w:pPr>
        <w:pStyle w:val="1"/>
        <w:numPr>
          <w:ilvl w:val="0"/>
          <w:numId w:val="0"/>
        </w:numPr>
        <w:ind w:left="432" w:right="-483"/>
        <w:rPr>
          <w:highlight w:val="yellow"/>
          <w:lang w:val="en-US"/>
        </w:rPr>
      </w:pPr>
    </w:p>
    <w:p w14:paraId="5E57A907" w14:textId="77777777" w:rsidR="00067AB9" w:rsidRDefault="00D67F2F">
      <w:pPr>
        <w:jc w:val="both"/>
      </w:pPr>
      <w: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’,το οποίο διαθέτει 30 δωμάτια και έχει προσωπικό 10 ατόμων . Η εκτίμηση είχε ζητηθεί από την  ‘</w:t>
      </w:r>
      <w:proofErr w:type="spellStart"/>
      <w:r>
        <w:rPr>
          <w:lang w:val="en-US"/>
        </w:rPr>
        <w:t>Melis</w:t>
      </w:r>
      <w:proofErr w:type="spellEnd"/>
      <w:r>
        <w:t xml:space="preserve"> </w:t>
      </w:r>
      <w:r>
        <w:rPr>
          <w:lang w:val="en-US"/>
        </w:rPr>
        <w:t>Luxury</w:t>
      </w:r>
      <w:r>
        <w:t xml:space="preserve"> </w:t>
      </w:r>
      <w:r>
        <w:rPr>
          <w:lang w:val="en-US"/>
        </w:rPr>
        <w:t>Hotel</w:t>
      </w:r>
      <w: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t>Η ανάλυση περιλαμβάνει  αρκετούς μέτριας μορφής κινδύνους οι οποίοι θα πρέπει να ληφθούν υπόψη  από την διοίκηση.</w:t>
      </w:r>
    </w:p>
    <w:p w14:paraId="63FC4B61" w14:textId="77777777" w:rsidR="00067AB9" w:rsidRDefault="00D67F2F">
      <w:pPr>
        <w:pStyle w:val="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14:paraId="60E4C046" w14:textId="77777777" w:rsidR="00067AB9" w:rsidRDefault="00D67F2F">
      <w:pPr>
        <w:spacing w:line="240" w:lineRule="auto"/>
        <w:jc w:val="both"/>
      </w:pPr>
      <w:r>
        <w:t>Ο σκοπός  αυτής της εργασία είναι να εκτιμήσει  την αποδοτικότητα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14:paraId="42B116D2" w14:textId="77777777" w:rsidR="00067AB9" w:rsidRDefault="00D67F2F">
      <w:pPr>
        <w:pStyle w:val="2"/>
        <w:numPr>
          <w:ilvl w:val="1"/>
          <w:numId w:val="2"/>
        </w:numPr>
        <w:spacing w:before="0" w:after="120"/>
        <w:ind w:left="539" w:right="-483" w:hanging="539"/>
      </w:pPr>
      <w:bookmarkStart w:id="7" w:name="_Toc496710109"/>
      <w:bookmarkStart w:id="8" w:name="_Toc358848363"/>
      <w:bookmarkStart w:id="9" w:name="_Toc106272275"/>
      <w:bookmarkEnd w:id="7"/>
      <w:bookmarkEnd w:id="8"/>
      <w:bookmarkEnd w:id="9"/>
      <w:r>
        <w:rPr>
          <w:lang w:val="el-GR"/>
        </w:rPr>
        <w:t>Δομή παραδοτέου</w:t>
      </w:r>
    </w:p>
    <w:p w14:paraId="1EC54484" w14:textId="77777777" w:rsidR="00067AB9" w:rsidRDefault="00D67F2F">
      <w:pPr>
        <w:spacing w:after="0" w:line="240" w:lineRule="auto"/>
        <w:jc w:val="both"/>
      </w:pPr>
      <w:r>
        <w:rPr>
          <w:rFonts w:cs="Arial"/>
          <w:b/>
          <w:bCs/>
        </w:rPr>
        <w:t>Κεφάλαιο  Α1</w:t>
      </w:r>
      <w:r>
        <w:rPr>
          <w:rFonts w:cs="Arial"/>
        </w:rPr>
        <w:t xml:space="preserve"> γίνεται μια αρχική εισαγωγή για τον σκοπό της εργασίας.</w:t>
      </w:r>
      <w:r>
        <w:t xml:space="preserve"> </w:t>
      </w:r>
    </w:p>
    <w:p w14:paraId="10E247B5" w14:textId="77777777" w:rsidR="00067AB9" w:rsidRDefault="00067AB9">
      <w:pPr>
        <w:spacing w:after="0" w:line="240" w:lineRule="auto"/>
        <w:jc w:val="both"/>
        <w:rPr>
          <w:rFonts w:cs="Arial"/>
        </w:rPr>
      </w:pPr>
    </w:p>
    <w:p w14:paraId="53E5B6BB" w14:textId="77777777" w:rsidR="00067AB9" w:rsidRDefault="00D67F2F">
      <w:pPr>
        <w:spacing w:after="0" w:line="240" w:lineRule="auto"/>
        <w:jc w:val="both"/>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14:paraId="2EA004D1" w14:textId="77777777" w:rsidR="00067AB9" w:rsidRDefault="00067AB9">
      <w:pPr>
        <w:spacing w:after="0" w:line="240" w:lineRule="auto"/>
        <w:jc w:val="both"/>
        <w:rPr>
          <w:rFonts w:cs="Arial"/>
        </w:rPr>
      </w:pPr>
    </w:p>
    <w:p w14:paraId="4BE59A72" w14:textId="77777777" w:rsidR="00067AB9" w:rsidRDefault="00D67F2F">
      <w:pPr>
        <w:spacing w:before="60" w:after="60" w:line="240" w:lineRule="auto"/>
        <w:jc w:val="both"/>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της αποτίμησης. Στη συνέχεια επεξηγούνται  αναλυτικά και ταξινομούνται σύμφωνα με τον βαθμό επικινδυνότητας. </w:t>
      </w:r>
    </w:p>
    <w:p w14:paraId="4262DD0F" w14:textId="77777777" w:rsidR="00067AB9" w:rsidRDefault="00067AB9">
      <w:pPr>
        <w:spacing w:before="60" w:after="60" w:line="240" w:lineRule="auto"/>
        <w:jc w:val="both"/>
        <w:rPr>
          <w:rFonts w:cs="Arial"/>
        </w:rPr>
      </w:pPr>
    </w:p>
    <w:p w14:paraId="65C75386" w14:textId="77777777" w:rsidR="00067AB9" w:rsidRDefault="00D67F2F">
      <w:pPr>
        <w:spacing w:before="60" w:after="60" w:line="240" w:lineRule="auto"/>
        <w:jc w:val="both"/>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14:paraId="2ADC3C09" w14:textId="77777777" w:rsidR="00067AB9" w:rsidRDefault="00067AB9">
      <w:pPr>
        <w:spacing w:before="60" w:after="60" w:line="240" w:lineRule="auto"/>
        <w:jc w:val="both"/>
        <w:rPr>
          <w:rFonts w:cs="Arial"/>
        </w:rPr>
      </w:pPr>
    </w:p>
    <w:p w14:paraId="5DF7DE83" w14:textId="77777777" w:rsidR="00067AB9" w:rsidRDefault="00D67F2F">
      <w:pPr>
        <w:spacing w:before="60" w:after="60" w:line="240" w:lineRule="auto"/>
        <w:jc w:val="both"/>
      </w:pPr>
      <w:r>
        <w:rPr>
          <w:rFonts w:cs="Arial"/>
          <w:b/>
          <w:bCs/>
        </w:rPr>
        <w:t xml:space="preserve">Κεφάλαιο Α4 </w:t>
      </w:r>
      <w:r>
        <w:rPr>
          <w:rFonts w:cs="Arial"/>
        </w:rPr>
        <w:t>αναφέρεται μια τελική σύνοψη  της μελέτης και επισημαίνονται τα πιο κρίσιμα αποτελέσματα.</w:t>
      </w:r>
    </w:p>
    <w:p w14:paraId="09203F1B" w14:textId="77777777" w:rsidR="00067AB9" w:rsidRDefault="00067AB9">
      <w:pPr>
        <w:jc w:val="both"/>
        <w:rPr>
          <w:highlight w:val="yellow"/>
        </w:rPr>
      </w:pPr>
    </w:p>
    <w:p w14:paraId="3521976C" w14:textId="77777777" w:rsidR="00067AB9" w:rsidRDefault="00D67F2F">
      <w:pPr>
        <w:pStyle w:val="1"/>
        <w:numPr>
          <w:ilvl w:val="0"/>
          <w:numId w:val="2"/>
        </w:numPr>
        <w:ind w:right="-483" w:firstLine="0"/>
      </w:pPr>
      <w:bookmarkStart w:id="10" w:name="_Toc106272284"/>
      <w:bookmarkStart w:id="11" w:name="_Toc496710110"/>
      <w:bookmarkStart w:id="12" w:name="_Toc358848371"/>
      <w:r>
        <w:lastRenderedPageBreak/>
        <w:t>ΜΕΘΟΔΟΛΟΓΙΑ ΜΕΛΕΤΗΣ</w:t>
      </w:r>
      <w:bookmarkEnd w:id="10"/>
      <w:bookmarkEnd w:id="11"/>
      <w:bookmarkEnd w:id="12"/>
      <w:r>
        <w:t xml:space="preserve"> ΑΣΦΑΛΕΙΑΣ</w:t>
      </w:r>
    </w:p>
    <w:p w14:paraId="64BACEF1" w14:textId="77777777" w:rsidR="00067AB9" w:rsidRDefault="00D67F2F">
      <w:pPr>
        <w:spacing w:before="60" w:after="60" w:line="360" w:lineRule="auto"/>
        <w:ind w:right="-483"/>
        <w:jc w:val="both"/>
      </w:pPr>
      <w:r>
        <w:rPr>
          <w:rFonts w:cs="Arial"/>
        </w:rPr>
        <w:t xml:space="preserve">Για τη Διαχείριση Επικινδυνότητας του </w:t>
      </w:r>
      <w:r>
        <w:rPr>
          <w:rFonts w:ascii="Helvetica Neue;Helvetica;Arial;" w:hAnsi="Helvetica Neue;Helvetica;Arial;" w:cs="Arial"/>
          <w:color w:val="26282A"/>
          <w:sz w:val="20"/>
        </w:rPr>
        <w:t>Ανάλυση και Διαχείριση Επικινδυνότητας Ξενοδοχείου</w:t>
      </w:r>
      <w:r>
        <w:rPr>
          <w:rFonts w:cs="Arial"/>
        </w:rPr>
        <w:t xml:space="preserve">  χρη</w:t>
      </w:r>
      <w:r>
        <w:rPr>
          <w:rFonts w:cs="Arial"/>
        </w:rPr>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1"/>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14:paraId="6DA1E30B" w14:textId="77777777" w:rsidR="00067AB9" w:rsidRDefault="00D67F2F">
      <w:pPr>
        <w:numPr>
          <w:ilvl w:val="0"/>
          <w:numId w:val="4"/>
        </w:numPr>
        <w:spacing w:after="120" w:line="360" w:lineRule="atLeast"/>
        <w:ind w:left="360" w:right="-483"/>
        <w:jc w:val="both"/>
      </w:pPr>
      <w:r>
        <w:t>Αποτελεί πρότυπη μέθοδο και έχει αναπτυχθεί με σκοπό να εφαρμο</w:t>
      </w:r>
      <w:r>
        <w:softHyphen/>
      </w:r>
      <w:r>
        <w:softHyphen/>
        <w:t>στεί στην εκπαίδευση.</w:t>
      </w:r>
    </w:p>
    <w:p w14:paraId="7690019F" w14:textId="77777777" w:rsidR="00067AB9" w:rsidRDefault="00D67F2F">
      <w:pPr>
        <w:numPr>
          <w:ilvl w:val="0"/>
          <w:numId w:val="4"/>
        </w:numPr>
        <w:spacing w:after="120" w:line="360" w:lineRule="atLeast"/>
        <w:ind w:left="360" w:right="-483"/>
        <w:jc w:val="both"/>
      </w:pPr>
      <w:r>
        <w:t xml:space="preserve">Συνοδεύεται από αυτοματοποιημένο </w:t>
      </w:r>
      <w:r>
        <w:rPr>
          <w:lang w:val="en-US"/>
        </w:rPr>
        <w:t>excel</w:t>
      </w:r>
      <w:r>
        <w:t xml:space="preserve"> </w:t>
      </w:r>
      <w:r>
        <w:rPr>
          <w:i/>
          <w:iCs/>
          <w:color w:val="003366"/>
        </w:rPr>
        <w:t>(</w:t>
      </w:r>
      <w:proofErr w:type="spellStart"/>
      <w:r>
        <w:rPr>
          <w:i/>
          <w:iCs/>
          <w:color w:val="003366"/>
        </w:rPr>
        <w:t>tool</w:t>
      </w:r>
      <w:proofErr w:type="spellEnd"/>
      <w:r>
        <w:rPr>
          <w:i/>
          <w:iCs/>
          <w:color w:val="003366"/>
        </w:rPr>
        <w:t>)</w:t>
      </w:r>
      <w:r>
        <w:t xml:space="preserve"> που υποστηρίζει όλα τα στά</w:t>
      </w:r>
      <w:r>
        <w:softHyphen/>
        <w:t>δια της εφαρ</w:t>
      </w:r>
      <w:r>
        <w:softHyphen/>
        <w:t>μο</w:t>
      </w:r>
      <w:r>
        <w:softHyphen/>
        <w:t>γής.</w:t>
      </w:r>
    </w:p>
    <w:p w14:paraId="0D9B2EDF" w14:textId="77777777" w:rsidR="00067AB9" w:rsidRDefault="00D67F2F">
      <w:pPr>
        <w:numPr>
          <w:ilvl w:val="0"/>
          <w:numId w:val="4"/>
        </w:numPr>
        <w:spacing w:after="0" w:line="360" w:lineRule="atLeast"/>
        <w:ind w:left="360" w:right="-483"/>
        <w:jc w:val="both"/>
      </w:pPr>
      <w:r>
        <w:t>Καλύπτει όλες τις συνιστώσες της ασφάλειας των πληροφοριακών συστημάτων, περι</w:t>
      </w:r>
      <w:r>
        <w:softHyphen/>
        <w:t>λαμ</w:t>
      </w:r>
      <w:r>
        <w:softHyphen/>
      </w:r>
      <w:r>
        <w:softHyphen/>
      </w:r>
      <w:r>
        <w:softHyphen/>
      </w:r>
      <w:r>
        <w:softHyphen/>
        <w:t>βανομένων του τε</w:t>
      </w:r>
      <w:r>
        <w:softHyphen/>
      </w:r>
      <w:r>
        <w:softHyphen/>
        <w:t>χνικού παρά</w:t>
      </w:r>
      <w:r>
        <w:softHyphen/>
      </w:r>
      <w:r>
        <w:softHyphen/>
        <w:t>γοντα, των θε</w:t>
      </w:r>
      <w:r>
        <w:softHyphen/>
        <w:t>μάτων διαδικασιών και προσωπι</w:t>
      </w:r>
      <w:r>
        <w:softHyphen/>
        <w:t>κού, της φυ</w:t>
      </w:r>
      <w:r>
        <w:softHyphen/>
        <w:t>σικής ασφάλειας, της α</w:t>
      </w:r>
      <w:r>
        <w:softHyphen/>
        <w:t>σφάλειας δι</w:t>
      </w:r>
      <w:r>
        <w:softHyphen/>
      </w:r>
      <w:r>
        <w:softHyphen/>
      </w:r>
      <w:r>
        <w:softHyphen/>
        <w:t>κτύ</w:t>
      </w:r>
      <w:r>
        <w:softHyphen/>
      </w:r>
      <w:r>
        <w:softHyphen/>
        <w:t>ων κλπ.</w:t>
      </w:r>
    </w:p>
    <w:p w14:paraId="1561C91A" w14:textId="77777777" w:rsidR="00067AB9" w:rsidRDefault="00067AB9">
      <w:pPr>
        <w:spacing w:after="0" w:line="240" w:lineRule="auto"/>
        <w:ind w:left="360" w:right="-483"/>
        <w:jc w:val="both"/>
      </w:pPr>
    </w:p>
    <w:tbl>
      <w:tblPr>
        <w:tblW w:w="8396" w:type="dxa"/>
        <w:jc w:val="center"/>
        <w:tblBorders>
          <w:top w:val="single" w:sz="6"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2041"/>
        <w:gridCol w:w="6355"/>
      </w:tblGrid>
      <w:tr w:rsidR="00067AB9" w14:paraId="38CF6B39" w14:textId="77777777">
        <w:trPr>
          <w:jc w:val="center"/>
        </w:trPr>
        <w:tc>
          <w:tcPr>
            <w:tcW w:w="2041" w:type="dxa"/>
            <w:tcBorders>
              <w:top w:val="single" w:sz="6" w:space="0" w:color="000001"/>
              <w:bottom w:val="single" w:sz="6" w:space="0" w:color="000001"/>
              <w:right w:val="single" w:sz="6" w:space="0" w:color="000001"/>
            </w:tcBorders>
            <w:shd w:val="clear" w:color="auto" w:fill="003366"/>
          </w:tcPr>
          <w:p w14:paraId="636CA4BD" w14:textId="77777777" w:rsidR="00067AB9" w:rsidRDefault="00D67F2F">
            <w:pPr>
              <w:keepNext/>
              <w:keepLines/>
              <w:spacing w:before="120" w:line="240" w:lineRule="auto"/>
              <w:rPr>
                <w:rFonts w:cs="Arial"/>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tcBorders>
            <w:shd w:val="clear" w:color="auto" w:fill="003366"/>
            <w:tcMar>
              <w:left w:w="-7" w:type="dxa"/>
            </w:tcMar>
          </w:tcPr>
          <w:p w14:paraId="59F8CCA3" w14:textId="77777777" w:rsidR="00067AB9" w:rsidRDefault="00D67F2F">
            <w:pPr>
              <w:keepNext/>
              <w:keepLines/>
              <w:spacing w:before="120" w:line="240" w:lineRule="auto"/>
              <w:rPr>
                <w:rFonts w:cs="Arial"/>
                <w:b/>
                <w:bCs/>
                <w:color w:val="FFFFFF"/>
              </w:rPr>
            </w:pPr>
            <w:r>
              <w:rPr>
                <w:rFonts w:cs="Arial"/>
                <w:b/>
                <w:bCs/>
                <w:color w:val="FFFFFF"/>
              </w:rPr>
              <w:t>Βήματα</w:t>
            </w:r>
          </w:p>
        </w:tc>
      </w:tr>
      <w:tr w:rsidR="00067AB9" w14:paraId="77276DC4"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085133AA" w14:textId="77777777" w:rsidR="00067AB9" w:rsidRDefault="00D67F2F">
            <w:pPr>
              <w:keepNext/>
              <w:keepLines/>
              <w:spacing w:before="60" w:after="60" w:line="240" w:lineRule="auto"/>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proofErr w:type="spellStart"/>
            <w:r>
              <w:rPr>
                <w:rFonts w:cs="Arial"/>
                <w:color w:val="003366"/>
              </w:rPr>
              <w:t>αποτί</w:t>
            </w:r>
            <w:proofErr w:type="spellEnd"/>
            <w:r>
              <w:rPr>
                <w:rFonts w:cs="Arial"/>
                <w:color w:val="003366"/>
                <w:lang w:val="en-US"/>
              </w:rPr>
              <w:softHyphen/>
            </w:r>
            <w:r>
              <w:rPr>
                <w:rFonts w:cs="Arial"/>
                <w:color w:val="003366"/>
              </w:rPr>
              <w:t>μη</w:t>
            </w:r>
            <w:r>
              <w:rPr>
                <w:rFonts w:cs="Arial"/>
                <w:color w:val="003366"/>
                <w:lang w:val="en-US"/>
              </w:rPr>
              <w:softHyphen/>
            </w:r>
            <w:proofErr w:type="spellStart"/>
            <w:r>
              <w:rPr>
                <w:rFonts w:cs="Arial"/>
                <w:color w:val="003366"/>
              </w:rPr>
              <w:t>ση</w:t>
            </w:r>
            <w:proofErr w:type="spellEnd"/>
            <w:r>
              <w:rPr>
                <w:rFonts w:cs="Arial"/>
                <w:color w:val="003366"/>
                <w:lang w:val="en-US"/>
              </w:rPr>
              <w:t xml:space="preserve"> </w:t>
            </w:r>
            <w:proofErr w:type="spellStart"/>
            <w:r>
              <w:rPr>
                <w:rFonts w:cs="Arial"/>
                <w:color w:val="003366"/>
              </w:rPr>
              <w:t>αγα</w:t>
            </w:r>
            <w:proofErr w:type="spellEnd"/>
            <w:r>
              <w:rPr>
                <w:rFonts w:cs="Arial"/>
                <w:color w:val="003366"/>
                <w:lang w:val="en-US"/>
              </w:rPr>
              <w:softHyphen/>
            </w:r>
            <w:proofErr w:type="spellStart"/>
            <w:r>
              <w:rPr>
                <w:rFonts w:cs="Arial"/>
                <w:color w:val="003366"/>
              </w:rPr>
              <w:t>θών</w:t>
            </w:r>
            <w:proofErr w:type="spellEnd"/>
            <w:r>
              <w:rPr>
                <w:rFonts w:cs="Arial"/>
                <w:color w:val="003366"/>
                <w:lang w:val="en-US"/>
              </w:rPr>
              <w:t xml:space="preserve"> </w:t>
            </w:r>
            <w:r>
              <w:rPr>
                <w:rFonts w:cs="Arial"/>
                <w:i/>
                <w:iCs/>
                <w:color w:val="003366"/>
                <w:lang w:val="en-US"/>
              </w:rPr>
              <w:t>(</w:t>
            </w:r>
            <w:proofErr w:type="spellStart"/>
            <w:r>
              <w:rPr>
                <w:rFonts w:cs="Arial"/>
                <w:i/>
                <w:iCs/>
                <w:color w:val="003366"/>
                <w:lang w:val="en-GB"/>
              </w:rPr>
              <w:t>iden</w:t>
            </w:r>
            <w:proofErr w:type="spellEnd"/>
            <w:r>
              <w:rPr>
                <w:rFonts w:cs="Arial"/>
                <w:i/>
                <w:iCs/>
                <w:color w:val="003366"/>
                <w:lang w:val="en-US"/>
              </w:rPr>
              <w:softHyphen/>
            </w:r>
            <w:proofErr w:type="spellStart"/>
            <w:r>
              <w:rPr>
                <w:rFonts w:cs="Arial"/>
                <w:i/>
                <w:iCs/>
                <w:color w:val="003366"/>
                <w:lang w:val="en-GB"/>
              </w:rPr>
              <w:t>tifi</w:t>
            </w:r>
            <w:proofErr w:type="spellEnd"/>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proofErr w:type="spellStart"/>
            <w:r>
              <w:rPr>
                <w:rFonts w:cs="Arial"/>
                <w:i/>
                <w:iCs/>
                <w:color w:val="003366"/>
                <w:lang w:val="en-GB"/>
              </w:rPr>
              <w:t>i</w:t>
            </w:r>
            <w:proofErr w:type="spellEnd"/>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2E37BEF3" w14:textId="77777777" w:rsidR="00067AB9" w:rsidRDefault="00D67F2F">
            <w:pPr>
              <w:keepNext/>
              <w:keepLines/>
              <w:spacing w:before="60" w:after="60" w:line="240" w:lineRule="auto"/>
              <w:ind w:left="832" w:hanging="855"/>
              <w:rPr>
                <w:rFonts w:cs="Arial"/>
              </w:rPr>
            </w:pPr>
            <w:r>
              <w:rPr>
                <w:rFonts w:cs="Arial"/>
                <w:i/>
                <w:iCs/>
              </w:rPr>
              <w:t>Βήμα 1</w:t>
            </w:r>
            <w:r>
              <w:rPr>
                <w:rFonts w:cs="Arial"/>
              </w:rPr>
              <w:t>: Περιγραφή πληροφοριακών συστημάτων και ε</w:t>
            </w:r>
            <w:r>
              <w:rPr>
                <w:rFonts w:cs="Arial"/>
              </w:rPr>
              <w:softHyphen/>
              <w:t>γκα</w:t>
            </w:r>
            <w:r>
              <w:rPr>
                <w:rFonts w:cs="Arial"/>
              </w:rPr>
              <w:softHyphen/>
            </w:r>
            <w:r>
              <w:rPr>
                <w:rFonts w:cs="Arial"/>
              </w:rPr>
              <w:softHyphen/>
              <w:t>ταστάσεων</w:t>
            </w:r>
          </w:p>
          <w:p w14:paraId="2BA540FA" w14:textId="77777777" w:rsidR="00067AB9" w:rsidRDefault="00D67F2F">
            <w:pPr>
              <w:keepNext/>
              <w:keepLines/>
              <w:spacing w:before="60" w:after="60" w:line="240" w:lineRule="auto"/>
              <w:ind w:left="832" w:hanging="855"/>
              <w:rPr>
                <w:rFonts w:cs="Arial"/>
                <w:i/>
                <w:iCs/>
              </w:rPr>
            </w:pPr>
            <w:r>
              <w:rPr>
                <w:rFonts w:cs="Arial"/>
                <w:i/>
                <w:iCs/>
              </w:rPr>
              <w:t xml:space="preserve">Βήμα 2: </w:t>
            </w:r>
            <w:r>
              <w:rPr>
                <w:rFonts w:cs="Arial"/>
              </w:rPr>
              <w:t>Αποτίμηση αγαθών πληροφοριακών συ</w:t>
            </w:r>
            <w:r>
              <w:rPr>
                <w:rFonts w:cs="Arial"/>
              </w:rPr>
              <w:softHyphen/>
              <w:t>στη</w:t>
            </w:r>
            <w:r>
              <w:rPr>
                <w:rFonts w:cs="Arial"/>
              </w:rPr>
              <w:softHyphen/>
              <w:t>μά</w:t>
            </w:r>
            <w:r>
              <w:rPr>
                <w:rFonts w:cs="Arial"/>
              </w:rPr>
              <w:softHyphen/>
              <w:t>των και  εγκα</w:t>
            </w:r>
            <w:r>
              <w:rPr>
                <w:rFonts w:cs="Arial"/>
              </w:rPr>
              <w:softHyphen/>
              <w:t>τα</w:t>
            </w:r>
            <w:r>
              <w:rPr>
                <w:rFonts w:cs="Arial"/>
              </w:rPr>
              <w:softHyphen/>
              <w:t>στάσεων</w:t>
            </w:r>
            <w:r>
              <w:rPr>
                <w:rFonts w:cs="Arial"/>
                <w:i/>
                <w:iCs/>
              </w:rPr>
              <w:t xml:space="preserve"> </w:t>
            </w:r>
          </w:p>
          <w:p w14:paraId="7DBA8258" w14:textId="77777777" w:rsidR="00067AB9" w:rsidRDefault="00D67F2F">
            <w:pPr>
              <w:keepNext/>
              <w:keepLines/>
              <w:spacing w:before="60" w:after="60" w:line="240" w:lineRule="auto"/>
              <w:ind w:left="832" w:hanging="855"/>
              <w:rPr>
                <w:rFonts w:cs="Arial"/>
              </w:rPr>
            </w:pPr>
            <w:r>
              <w:rPr>
                <w:rFonts w:cs="Arial"/>
                <w:i/>
                <w:iCs/>
              </w:rPr>
              <w:t xml:space="preserve">Βήμα 3: </w:t>
            </w:r>
            <w:r>
              <w:rPr>
                <w:rFonts w:cs="Arial"/>
              </w:rPr>
              <w:t>Επιβεβαίωση και επικύρωση απο</w:t>
            </w:r>
            <w:r>
              <w:rPr>
                <w:rFonts w:cs="Arial"/>
              </w:rPr>
              <w:softHyphen/>
              <w:t>τί</w:t>
            </w:r>
            <w:r>
              <w:rPr>
                <w:rFonts w:cs="Arial"/>
              </w:rPr>
              <w:softHyphen/>
              <w:t>μη</w:t>
            </w:r>
            <w:r>
              <w:rPr>
                <w:rFonts w:cs="Arial"/>
              </w:rPr>
              <w:softHyphen/>
              <w:t>σης</w:t>
            </w:r>
          </w:p>
        </w:tc>
      </w:tr>
      <w:tr w:rsidR="00067AB9" w14:paraId="425AE663"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3EAAE586" w14:textId="77777777" w:rsidR="00067AB9" w:rsidRDefault="00D67F2F">
            <w:pPr>
              <w:keepNext/>
              <w:keepLines/>
              <w:spacing w:before="60" w:after="60" w:line="240" w:lineRule="auto"/>
              <w:ind w:left="293" w:hanging="293"/>
              <w:rPr>
                <w:rFonts w:cs="Arial"/>
                <w:i/>
                <w:iCs/>
              </w:rPr>
            </w:pPr>
            <w:r>
              <w:rPr>
                <w:rFonts w:cs="Arial"/>
                <w:b/>
                <w:bCs/>
              </w:rPr>
              <w:t>2.</w:t>
            </w:r>
            <w:r>
              <w:rPr>
                <w:rFonts w:cs="Arial"/>
              </w:rPr>
              <w:t xml:space="preserve">  </w:t>
            </w:r>
            <w:r>
              <w:rPr>
                <w:rFonts w:cs="Arial"/>
                <w:color w:val="003366"/>
              </w:rPr>
              <w:t>Ανάλυση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analysis</w:t>
            </w:r>
            <w:proofErr w:type="spellEnd"/>
            <w:r>
              <w:rPr>
                <w:rFonts w:cs="Arial"/>
                <w:i/>
                <w:iCs/>
                <w:color w:val="003366"/>
              </w:rPr>
              <w:t>)</w:t>
            </w:r>
          </w:p>
          <w:p w14:paraId="3D34201E" w14:textId="77777777" w:rsidR="00067AB9" w:rsidRDefault="00067AB9">
            <w:pPr>
              <w:keepNext/>
              <w:keepLines/>
              <w:spacing w:before="60" w:after="60" w:line="240" w:lineRule="auto"/>
              <w:ind w:left="293" w:hanging="293"/>
              <w:rPr>
                <w:rFonts w:cs="Arial"/>
              </w:rPr>
            </w:pP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13C101F5" w14:textId="77777777"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απειλών που αφορούν κάθε Α</w:t>
            </w:r>
            <w:r>
              <w:rPr>
                <w:rFonts w:cs="Arial"/>
              </w:rPr>
              <w:softHyphen/>
              <w:t>γα</w:t>
            </w:r>
            <w:r>
              <w:rPr>
                <w:rFonts w:cs="Arial"/>
              </w:rPr>
              <w:softHyphen/>
              <w:t>θό (</w:t>
            </w:r>
            <w:proofErr w:type="spellStart"/>
            <w:r>
              <w:rPr>
                <w:rFonts w:cs="Arial"/>
              </w:rPr>
              <w:t>asset</w:t>
            </w:r>
            <w:proofErr w:type="spellEnd"/>
            <w:r>
              <w:rPr>
                <w:rFonts w:cs="Arial"/>
              </w:rPr>
              <w:t>)</w:t>
            </w:r>
          </w:p>
          <w:p w14:paraId="6E74CC6C" w14:textId="77777777" w:rsidR="00067AB9" w:rsidRDefault="00D67F2F">
            <w:pPr>
              <w:keepNext/>
              <w:keepLines/>
              <w:spacing w:before="60" w:after="60" w:line="240" w:lineRule="auto"/>
              <w:ind w:left="832" w:hanging="855"/>
              <w:rPr>
                <w:rFonts w:cs="Arial"/>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proofErr w:type="spellStart"/>
            <w:r>
              <w:rPr>
                <w:rFonts w:cs="Arial"/>
              </w:rPr>
              <w:t>δυ</w:t>
            </w:r>
            <w:proofErr w:type="spellEnd"/>
            <w:r>
              <w:rPr>
                <w:rFonts w:cs="Arial"/>
                <w:lang w:val="en-US"/>
              </w:rPr>
              <w:softHyphen/>
            </w:r>
            <w:r>
              <w:rPr>
                <w:rFonts w:cs="Arial"/>
              </w:rPr>
              <w:t>να</w:t>
            </w:r>
            <w:r>
              <w:rPr>
                <w:rFonts w:cs="Arial"/>
                <w:lang w:val="en-US"/>
              </w:rPr>
              <w:softHyphen/>
            </w:r>
            <w:r>
              <w:rPr>
                <w:rFonts w:cs="Arial"/>
                <w:lang w:val="en-US"/>
              </w:rPr>
              <w:softHyphen/>
            </w:r>
            <w:proofErr w:type="spellStart"/>
            <w:r>
              <w:rPr>
                <w:rFonts w:cs="Arial"/>
              </w:rPr>
              <w:t>μιών</w:t>
            </w:r>
            <w:proofErr w:type="spellEnd"/>
            <w:r>
              <w:rPr>
                <w:rFonts w:cs="Arial"/>
                <w:lang w:val="en-US"/>
              </w:rPr>
              <w:t xml:space="preserve"> (</w:t>
            </w:r>
            <w:proofErr w:type="spellStart"/>
            <w:r>
              <w:rPr>
                <w:rFonts w:cs="Arial"/>
                <w:lang w:val="en-GB"/>
              </w:rPr>
              <w:t>vulne</w:t>
            </w:r>
            <w:proofErr w:type="spellEnd"/>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14:paraId="11D342D3" w14:textId="77777777" w:rsidR="00067AB9" w:rsidRDefault="00D67F2F">
            <w:pPr>
              <w:keepNext/>
              <w:keepLines/>
              <w:spacing w:before="60" w:after="60" w:line="240" w:lineRule="auto"/>
              <w:ind w:left="832" w:hanging="855"/>
              <w:rPr>
                <w:rFonts w:cs="Arial"/>
                <w:i/>
                <w:iCs/>
              </w:rPr>
            </w:pPr>
            <w:r>
              <w:rPr>
                <w:rFonts w:cs="Arial"/>
                <w:i/>
                <w:iCs/>
              </w:rPr>
              <w:t xml:space="preserve">Βήμα 3: </w:t>
            </w:r>
            <w:r>
              <w:rPr>
                <w:rFonts w:cs="Arial"/>
              </w:rPr>
              <w:t>Υπολογισμός επικινδυνότητας συνδυασμών Α</w:t>
            </w:r>
            <w:r>
              <w:rPr>
                <w:rFonts w:cs="Arial"/>
              </w:rPr>
              <w:softHyphen/>
              <w:t>γα</w:t>
            </w:r>
            <w:r>
              <w:rPr>
                <w:rFonts w:cs="Arial"/>
              </w:rPr>
              <w:softHyphen/>
              <w:t>θό-Απειλή-Αδυναμία</w:t>
            </w:r>
          </w:p>
          <w:p w14:paraId="70B7483B" w14:textId="77777777" w:rsidR="00067AB9" w:rsidRDefault="00D67F2F">
            <w:pPr>
              <w:keepNext/>
              <w:keepLines/>
              <w:spacing w:before="60" w:after="60" w:line="240" w:lineRule="auto"/>
              <w:ind w:left="832" w:hanging="855"/>
              <w:rPr>
                <w:rFonts w:cs="Arial"/>
              </w:rPr>
            </w:pPr>
            <w:r>
              <w:rPr>
                <w:rFonts w:cs="Arial"/>
                <w:i/>
                <w:iCs/>
              </w:rPr>
              <w:t xml:space="preserve">Βήμα 4: </w:t>
            </w:r>
            <w:r>
              <w:rPr>
                <w:rFonts w:cs="Arial"/>
              </w:rPr>
              <w:t>Επιβεβαίωση και επικύρωση βαθμού επικιν</w:t>
            </w:r>
            <w:r>
              <w:rPr>
                <w:rFonts w:cs="Arial"/>
              </w:rPr>
              <w:softHyphen/>
              <w:t>δυ</w:t>
            </w:r>
            <w:r>
              <w:rPr>
                <w:rFonts w:cs="Arial"/>
              </w:rPr>
              <w:softHyphen/>
              <w:t>νό</w:t>
            </w:r>
            <w:r>
              <w:rPr>
                <w:rFonts w:cs="Arial"/>
              </w:rPr>
              <w:softHyphen/>
              <w:t>τη</w:t>
            </w:r>
            <w:r>
              <w:rPr>
                <w:rFonts w:cs="Arial"/>
              </w:rPr>
              <w:softHyphen/>
              <w:t>τας</w:t>
            </w:r>
          </w:p>
        </w:tc>
      </w:tr>
      <w:tr w:rsidR="00067AB9" w14:paraId="4436B4D3" w14:textId="77777777">
        <w:trPr>
          <w:jc w:val="center"/>
        </w:trPr>
        <w:tc>
          <w:tcPr>
            <w:tcW w:w="2041" w:type="dxa"/>
            <w:tcBorders>
              <w:top w:val="single" w:sz="6" w:space="0" w:color="000001"/>
              <w:bottom w:val="single" w:sz="6" w:space="0" w:color="000001"/>
              <w:right w:val="single" w:sz="6" w:space="0" w:color="000001"/>
            </w:tcBorders>
            <w:shd w:val="clear" w:color="auto" w:fill="E6E6E6"/>
            <w:vAlign w:val="center"/>
          </w:tcPr>
          <w:p w14:paraId="34452D9F" w14:textId="77777777" w:rsidR="00067AB9" w:rsidRDefault="00D67F2F">
            <w:pPr>
              <w:keepNext/>
              <w:keepLines/>
              <w:spacing w:before="60" w:after="60" w:line="240" w:lineRule="auto"/>
              <w:ind w:left="293" w:hanging="293"/>
              <w:rPr>
                <w:rFonts w:cs="Arial"/>
              </w:rPr>
            </w:pPr>
            <w:r>
              <w:rPr>
                <w:rFonts w:cs="Arial"/>
                <w:b/>
                <w:bCs/>
              </w:rPr>
              <w:t>3.</w:t>
            </w:r>
            <w:r>
              <w:rPr>
                <w:rFonts w:cs="Arial"/>
              </w:rPr>
              <w:t xml:space="preserve">  </w:t>
            </w:r>
            <w:r>
              <w:rPr>
                <w:rFonts w:cs="Arial"/>
                <w:color w:val="003366"/>
              </w:rPr>
              <w:t>Διαχείριση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manage</w:t>
            </w:r>
            <w:r>
              <w:rPr>
                <w:rFonts w:cs="Arial"/>
                <w:i/>
                <w:iCs/>
                <w:color w:val="003366"/>
              </w:rPr>
              <w:softHyphen/>
              <w:t>ment</w:t>
            </w:r>
            <w:proofErr w:type="spellEnd"/>
            <w:r>
              <w:rPr>
                <w:rFonts w:cs="Arial"/>
                <w:i/>
                <w:iCs/>
                <w:color w:val="003366"/>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5CF3F571" w14:textId="77777777" w:rsidR="00067AB9" w:rsidRDefault="00D67F2F">
            <w:pPr>
              <w:keepNext/>
              <w:keepLines/>
              <w:spacing w:before="60" w:after="60" w:line="240" w:lineRule="auto"/>
              <w:ind w:left="832" w:hanging="855"/>
              <w:rPr>
                <w:rFonts w:cs="Arial"/>
                <w:i/>
                <w:iCs/>
              </w:rPr>
            </w:pPr>
            <w:r>
              <w:rPr>
                <w:rFonts w:cs="Arial"/>
                <w:i/>
                <w:iCs/>
              </w:rPr>
              <w:t xml:space="preserve">Βήμα 1: </w:t>
            </w:r>
            <w:r>
              <w:rPr>
                <w:rFonts w:cs="Arial"/>
              </w:rPr>
              <w:t>Προσδιορισμός προτεινόμενων αντιμέτρων</w:t>
            </w:r>
          </w:p>
          <w:p w14:paraId="161BD13C" w14:textId="77777777" w:rsidR="00067AB9" w:rsidRDefault="00D67F2F">
            <w:pPr>
              <w:keepNext/>
              <w:keepLines/>
              <w:spacing w:before="60" w:after="60" w:line="240" w:lineRule="auto"/>
              <w:ind w:left="832" w:hanging="855"/>
              <w:rPr>
                <w:rFonts w:cs="Arial"/>
              </w:rPr>
            </w:pPr>
            <w:r>
              <w:rPr>
                <w:rFonts w:cs="Arial"/>
                <w:i/>
                <w:iCs/>
              </w:rPr>
              <w:t xml:space="preserve">Βήμα 2: </w:t>
            </w:r>
            <w:r>
              <w:rPr>
                <w:rFonts w:cs="Arial"/>
              </w:rPr>
              <w:t>Σχέδιο ασφάλειας πληροφοριακών συστη</w:t>
            </w:r>
            <w:r>
              <w:rPr>
                <w:rFonts w:cs="Arial"/>
              </w:rPr>
              <w:softHyphen/>
              <w:t>μά</w:t>
            </w:r>
            <w:r>
              <w:rPr>
                <w:rFonts w:cs="Arial"/>
              </w:rPr>
              <w:softHyphen/>
              <w:t>των και εγκα</w:t>
            </w:r>
            <w:r>
              <w:rPr>
                <w:rFonts w:cs="Arial"/>
              </w:rPr>
              <w:softHyphen/>
              <w:t>τα</w:t>
            </w:r>
            <w:r>
              <w:rPr>
                <w:rFonts w:cs="Arial"/>
              </w:rPr>
              <w:softHyphen/>
              <w:t>στάσεων</w:t>
            </w:r>
          </w:p>
        </w:tc>
      </w:tr>
    </w:tbl>
    <w:p w14:paraId="01C3EE2E" w14:textId="3C5A3A4A" w:rsidR="00067AB9" w:rsidRDefault="00D67F2F">
      <w:pPr>
        <w:pStyle w:val="a6"/>
      </w:pPr>
      <w:bookmarkStart w:id="13" w:name="_Toc358751531"/>
      <w:bookmarkStart w:id="14" w:name="_Toc358067952"/>
      <w:r>
        <w:t xml:space="preserve">Πίνακας </w:t>
      </w:r>
      <w:r>
        <w:fldChar w:fldCharType="begin"/>
      </w:r>
      <w:r>
        <w:instrText>SEQ Πίνακας \* ARABIC</w:instrText>
      </w:r>
      <w:r>
        <w:fldChar w:fldCharType="separate"/>
      </w:r>
      <w:r w:rsidR="00191945">
        <w:rPr>
          <w:noProof/>
        </w:rPr>
        <w:t>1</w:t>
      </w:r>
      <w:r>
        <w:fldChar w:fldCharType="end"/>
      </w:r>
      <w:r>
        <w:t xml:space="preserve">: </w:t>
      </w:r>
      <w:r>
        <w:rPr>
          <w:rFonts w:cs="Arial"/>
          <w:b w:val="0"/>
          <w:i/>
        </w:rPr>
        <w:t xml:space="preserve">Στάδια και βήματα της </w:t>
      </w:r>
      <w:bookmarkEnd w:id="13"/>
      <w:bookmarkEnd w:id="14"/>
      <w:r>
        <w:rPr>
          <w:rFonts w:cs="Arial"/>
          <w:b w:val="0"/>
          <w:i/>
        </w:rPr>
        <w:t>Ανάλυσης και Διαχείρισης επικινδυνότητας</w:t>
      </w:r>
    </w:p>
    <w:p w14:paraId="549500EC" w14:textId="77777777" w:rsidR="00067AB9" w:rsidRDefault="00D67F2F">
      <w:pPr>
        <w:pStyle w:val="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14:paraId="73515000" w14:textId="77777777" w:rsidR="00067AB9" w:rsidRDefault="00D67F2F">
      <w:pPr>
        <w:jc w:val="both"/>
      </w:pPr>
      <w:r>
        <w:t>Στην ενότητα αυτή, καταγράφονται τα υφιστάμενα πληροφοριακά συστήματα του ‘</w:t>
      </w:r>
      <w:proofErr w:type="spellStart"/>
      <w:r>
        <w:rPr>
          <w:lang w:val="en-US"/>
        </w:rPr>
        <w:t>Melis</w:t>
      </w:r>
      <w:proofErr w:type="spellEnd"/>
      <w:r>
        <w:t xml:space="preserve"> </w:t>
      </w:r>
      <w:r>
        <w:rPr>
          <w:lang w:val="en-US"/>
        </w:rPr>
        <w:t>Luxury</w:t>
      </w:r>
      <w:r>
        <w:t xml:space="preserve"> </w:t>
      </w:r>
      <w:r>
        <w:rPr>
          <w:lang w:val="en-US"/>
        </w:rPr>
        <w:t>Hotel</w:t>
      </w:r>
      <w:r>
        <w:t xml:space="preserve"> ’, τα οποία με το πέρας της μελέτης θα επικυρωθούν, αναβαθμιστούν ή σε κάποιες περιπτώσεις αντικατασταθούν.</w:t>
      </w:r>
    </w:p>
    <w:p w14:paraId="117700EC" w14:textId="77777777" w:rsidR="00067AB9" w:rsidRDefault="00D67F2F">
      <w:pPr>
        <w:pStyle w:val="3"/>
        <w:numPr>
          <w:ilvl w:val="2"/>
          <w:numId w:val="3"/>
        </w:numPr>
        <w:spacing w:before="120" w:after="120" w:line="360" w:lineRule="exact"/>
        <w:ind w:right="-483"/>
      </w:pPr>
      <w:bookmarkStart w:id="18" w:name="_Toc496710112"/>
      <w:bookmarkStart w:id="19" w:name="_Toc358848379"/>
      <w:bookmarkStart w:id="20" w:name="_Toc355379121"/>
      <w:bookmarkEnd w:id="18"/>
      <w:bookmarkEnd w:id="19"/>
      <w:bookmarkEnd w:id="20"/>
      <w:r>
        <w:rPr>
          <w:rFonts w:cs="Arial"/>
        </w:rPr>
        <w:t>Υλικός εξοπλισμός (</w:t>
      </w:r>
      <w:proofErr w:type="spellStart"/>
      <w:r>
        <w:rPr>
          <w:rFonts w:cs="Arial"/>
        </w:rPr>
        <w:t>hardware</w:t>
      </w:r>
      <w:proofErr w:type="spellEnd"/>
      <w:r>
        <w:rPr>
          <w:rFonts w:cs="Arial"/>
        </w:rPr>
        <w:t>)</w:t>
      </w:r>
    </w:p>
    <w:p w14:paraId="1D6B0706" w14:textId="77777777" w:rsidR="00067AB9" w:rsidRDefault="00067AB9">
      <w:pPr>
        <w:pStyle w:val="a7"/>
        <w:ind w:left="1440"/>
        <w:jc w:val="both"/>
      </w:pPr>
    </w:p>
    <w:p w14:paraId="2DF927E1" w14:textId="77777777" w:rsidR="00067AB9" w:rsidRDefault="00D67F2F">
      <w:pPr>
        <w:pStyle w:val="a7"/>
        <w:spacing w:line="240" w:lineRule="auto"/>
        <w:jc w:val="both"/>
      </w:pPr>
      <w:r>
        <w:lastRenderedPageBreak/>
        <w:t>Σταθερός  υπολογιστής (</w:t>
      </w:r>
      <w:r>
        <w:rPr>
          <w:lang w:val="en-US"/>
        </w:rPr>
        <w:t>Workstation</w:t>
      </w:r>
      <w:r>
        <w:t xml:space="preserve">) μοντέλου </w:t>
      </w:r>
      <w:proofErr w:type="spellStart"/>
      <w:r>
        <w:t>Dell</w:t>
      </w:r>
      <w:proofErr w:type="spellEnd"/>
      <w:r>
        <w:t xml:space="preserve"> </w:t>
      </w:r>
      <w:proofErr w:type="spellStart"/>
      <w:r>
        <w:t>Optiplex</w:t>
      </w:r>
      <w:proofErr w:type="spellEnd"/>
      <w:r>
        <w:t xml:space="preserve"> 3060 SF με λειτουργικό </w:t>
      </w:r>
      <w:r>
        <w:rPr>
          <w:lang w:val="en-US"/>
        </w:rPr>
        <w:t>windows</w:t>
      </w:r>
      <w:r>
        <w:t xml:space="preserve"> 10 που βρίσκεται στο κεντρικό γραφείο με </w:t>
      </w:r>
      <w:r>
        <w:rPr>
          <w:lang w:val="en-US"/>
        </w:rPr>
        <w:t>IP</w:t>
      </w:r>
      <w:r>
        <w:t xml:space="preserve"> 192.168.1.12 και συνδέεται με </w:t>
      </w:r>
      <w:proofErr w:type="spellStart"/>
      <w:r>
        <w:rPr>
          <w:lang w:val="en-US"/>
        </w:rPr>
        <w:t>wifi</w:t>
      </w:r>
      <w:proofErr w:type="spellEnd"/>
      <w:r>
        <w:t xml:space="preserve"> στο κεντρικό δίκτυο μέσω του </w:t>
      </w:r>
      <w:r>
        <w:rPr>
          <w:lang w:val="en-US"/>
        </w:rPr>
        <w:t>Router</w:t>
      </w:r>
      <w:r>
        <w:t xml:space="preserve"> </w:t>
      </w:r>
      <w:r>
        <w:rPr>
          <w:lang w:val="en-US"/>
        </w:rPr>
        <w:t>B</w:t>
      </w:r>
      <w:r>
        <w:t xml:space="preserve">. </w:t>
      </w:r>
    </w:p>
    <w:p w14:paraId="4A7BAD24" w14:textId="77777777" w:rsidR="00067AB9" w:rsidRDefault="00067AB9">
      <w:pPr>
        <w:pStyle w:val="a7"/>
        <w:spacing w:line="240" w:lineRule="auto"/>
        <w:jc w:val="both"/>
      </w:pPr>
    </w:p>
    <w:p w14:paraId="05AE2615" w14:textId="77777777" w:rsidR="00067AB9" w:rsidRDefault="00D67F2F">
      <w:pPr>
        <w:pStyle w:val="a7"/>
        <w:spacing w:after="0" w:line="240" w:lineRule="auto"/>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4F7AB9B" w14:textId="77777777" w:rsidR="00067AB9" w:rsidRDefault="00067AB9">
      <w:pPr>
        <w:pStyle w:val="a7"/>
        <w:spacing w:after="0" w:line="240" w:lineRule="auto"/>
        <w:rPr>
          <w:color w:val="000000"/>
        </w:rPr>
      </w:pPr>
    </w:p>
    <w:p w14:paraId="2C7F00B9" w14:textId="77777777" w:rsidR="00067AB9" w:rsidRDefault="00D67F2F">
      <w:pPr>
        <w:pStyle w:val="a7"/>
        <w:spacing w:after="0" w:line="240" w:lineRule="auto"/>
        <w:jc w:val="both"/>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1F4B8184" w14:textId="77777777" w:rsidR="00067AB9" w:rsidRDefault="00067AB9">
      <w:pPr>
        <w:pStyle w:val="a7"/>
        <w:spacing w:after="0" w:line="240" w:lineRule="auto"/>
        <w:jc w:val="both"/>
        <w:rPr>
          <w:color w:val="000000"/>
        </w:rPr>
      </w:pPr>
    </w:p>
    <w:p w14:paraId="2EB4634B" w14:textId="77777777" w:rsidR="00067AB9" w:rsidRDefault="00D67F2F">
      <w:pPr>
        <w:pStyle w:val="a7"/>
        <w:spacing w:after="0" w:line="240" w:lineRule="auto"/>
        <w:jc w:val="both"/>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595212E1" w14:textId="77777777" w:rsidR="00067AB9" w:rsidRDefault="00067AB9">
      <w:pPr>
        <w:pStyle w:val="a7"/>
        <w:spacing w:after="0" w:line="240" w:lineRule="auto"/>
        <w:jc w:val="both"/>
        <w:rPr>
          <w:color w:val="000000"/>
        </w:rPr>
      </w:pPr>
    </w:p>
    <w:p w14:paraId="3CAB2B63" w14:textId="77777777"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14:paraId="0DAC5327" w14:textId="77777777" w:rsidR="00067AB9" w:rsidRDefault="00165C8B">
      <w:pPr>
        <w:pStyle w:val="a7"/>
        <w:spacing w:line="240" w:lineRule="auto"/>
        <w:jc w:val="both"/>
      </w:pPr>
      <w:hyperlink r:id="rId8" w:tgtFrame="_blank">
        <w:r w:rsidR="00D67F2F">
          <w:rPr>
            <w:rStyle w:val="InternetLink"/>
            <w:vanish/>
            <w:color w:val="000000"/>
            <w:u w:val="none"/>
          </w:rPr>
          <w:t>192.168.1.34</w:t>
        </w:r>
      </w:hyperlink>
    </w:p>
    <w:p w14:paraId="26FEBF02" w14:textId="77777777" w:rsidR="00067AB9" w:rsidRDefault="00D67F2F">
      <w:pPr>
        <w:pStyle w:val="a7"/>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14:paraId="15F28047" w14:textId="77777777" w:rsidR="00067AB9" w:rsidRDefault="00067AB9">
      <w:pPr>
        <w:pStyle w:val="a7"/>
        <w:spacing w:line="240" w:lineRule="auto"/>
        <w:rPr>
          <w:rStyle w:val="InternetLink"/>
        </w:rPr>
      </w:pPr>
    </w:p>
    <w:p w14:paraId="132FE163" w14:textId="77777777" w:rsidR="00067AB9" w:rsidRDefault="00D67F2F">
      <w:pPr>
        <w:pStyle w:val="a7"/>
        <w:spacing w:after="0" w:line="240" w:lineRule="auto"/>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14:paraId="2EE65248" w14:textId="77777777" w:rsidR="00067AB9" w:rsidRDefault="00067AB9">
      <w:pPr>
        <w:pStyle w:val="a7"/>
        <w:spacing w:after="0" w:line="240" w:lineRule="auto"/>
        <w:rPr>
          <w:color w:val="000000"/>
        </w:rPr>
      </w:pPr>
    </w:p>
    <w:p w14:paraId="54EF5A4A" w14:textId="77777777"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7D67A351" w14:textId="77777777" w:rsidR="00067AB9" w:rsidRDefault="00067AB9">
      <w:pPr>
        <w:pStyle w:val="a7"/>
        <w:spacing w:after="0" w:line="240" w:lineRule="auto"/>
        <w:rPr>
          <w:rStyle w:val="InternetLink"/>
        </w:rPr>
      </w:pPr>
    </w:p>
    <w:p w14:paraId="0BF163D9" w14:textId="77777777" w:rsidR="00067AB9" w:rsidRDefault="00D67F2F">
      <w:pPr>
        <w:pStyle w:val="a7"/>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14:paraId="46903467" w14:textId="77777777" w:rsidR="00067AB9" w:rsidRDefault="00067AB9">
      <w:pPr>
        <w:pStyle w:val="a7"/>
        <w:spacing w:after="0" w:line="240" w:lineRule="auto"/>
        <w:rPr>
          <w:color w:val="000000"/>
        </w:rPr>
      </w:pPr>
    </w:p>
    <w:p w14:paraId="25373294" w14:textId="77777777" w:rsidR="00067AB9" w:rsidRDefault="00D67F2F">
      <w:pPr>
        <w:pStyle w:val="a7"/>
        <w:spacing w:after="0" w:line="240" w:lineRule="auto"/>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519C2577" w14:textId="77777777" w:rsidR="00067AB9" w:rsidRDefault="00067AB9">
      <w:pPr>
        <w:pStyle w:val="a7"/>
        <w:spacing w:after="0" w:line="240" w:lineRule="auto"/>
        <w:rPr>
          <w:color w:val="000000"/>
        </w:rPr>
      </w:pPr>
    </w:p>
    <w:p w14:paraId="6E562DEE" w14:textId="77777777" w:rsidR="00067AB9" w:rsidRDefault="00D67F2F">
      <w:pPr>
        <w:pStyle w:val="a7"/>
        <w:spacing w:after="0" w:line="240" w:lineRule="auto"/>
      </w:pPr>
      <w:proofErr w:type="spellStart"/>
      <w:r>
        <w:rPr>
          <w:color w:val="000000"/>
        </w:rPr>
        <w:t>Network</w:t>
      </w:r>
      <w:proofErr w:type="spellEnd"/>
      <w:r>
        <w:rPr>
          <w:color w:val="000000"/>
        </w:rPr>
        <w:t xml:space="preserve"> </w:t>
      </w:r>
      <w:proofErr w:type="spellStart"/>
      <w:r>
        <w:rPr>
          <w:color w:val="000000"/>
        </w:rPr>
        <w:t>Hub</w:t>
      </w:r>
      <w:proofErr w:type="spellEnd"/>
      <w:r>
        <w:rPr>
          <w:color w:val="000000"/>
        </w:rPr>
        <w:t xml:space="preserve"> μοντέλου LB-</w:t>
      </w:r>
      <w:proofErr w:type="spellStart"/>
      <w:r>
        <w:rPr>
          <w:color w:val="000000"/>
        </w:rPr>
        <w:t>Link</w:t>
      </w:r>
      <w:proofErr w:type="spellEnd"/>
      <w:r>
        <w:rPr>
          <w:color w:val="000000"/>
        </w:rPr>
        <w:t xml:space="preserve"> BL-S515 με LB-</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14:paraId="7B2CEC48" w14:textId="77777777" w:rsidR="00067AB9" w:rsidRDefault="00067AB9">
      <w:pPr>
        <w:pStyle w:val="a7"/>
        <w:spacing w:after="0" w:line="240" w:lineRule="auto"/>
        <w:rPr>
          <w:rStyle w:val="InternetLink"/>
          <w:color w:val="000000"/>
        </w:rPr>
      </w:pPr>
    </w:p>
    <w:p w14:paraId="05718ADC" w14:textId="77777777" w:rsidR="00067AB9" w:rsidRDefault="00D67F2F">
      <w:pPr>
        <w:pStyle w:val="a7"/>
        <w:spacing w:line="240" w:lineRule="auto"/>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14:paraId="6FE8C168" w14:textId="77777777" w:rsidR="00067AB9" w:rsidRDefault="00067AB9">
      <w:pPr>
        <w:pStyle w:val="a7"/>
        <w:spacing w:line="240" w:lineRule="auto"/>
        <w:rPr>
          <w:rStyle w:val="InternetLink"/>
          <w:color w:val="000000"/>
        </w:rPr>
      </w:pPr>
    </w:p>
    <w:p w14:paraId="4F50A86B" w14:textId="77777777"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και έχει IP </w:t>
      </w:r>
      <w:r>
        <w:rPr>
          <w:color w:val="000000"/>
        </w:rPr>
        <w:lastRenderedPageBreak/>
        <w:t xml:space="preserve">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proofErr w:type="spellStart"/>
      <w:r>
        <w:rPr>
          <w:color w:val="000000"/>
          <w:lang w:val="en-US"/>
        </w:rPr>
        <w:t>Swich</w:t>
      </w:r>
      <w:proofErr w:type="spellEnd"/>
      <w:r>
        <w:rPr>
          <w:color w:val="000000"/>
        </w:rPr>
        <w:t xml:space="preserve"> . </w:t>
      </w:r>
    </w:p>
    <w:p w14:paraId="6459F19A" w14:textId="77777777" w:rsidR="00067AB9" w:rsidRDefault="00067AB9">
      <w:pPr>
        <w:pStyle w:val="a7"/>
        <w:spacing w:line="240" w:lineRule="auto"/>
        <w:jc w:val="both"/>
        <w:rPr>
          <w:color w:val="000000"/>
        </w:rPr>
      </w:pPr>
    </w:p>
    <w:p w14:paraId="69968DE4" w14:textId="77777777" w:rsidR="00067AB9" w:rsidRDefault="00D67F2F">
      <w:pPr>
        <w:pStyle w:val="a7"/>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14:paraId="4FCE41B6" w14:textId="77777777" w:rsidR="00067AB9" w:rsidRDefault="00067AB9">
      <w:pPr>
        <w:pStyle w:val="a7"/>
        <w:spacing w:line="240" w:lineRule="auto"/>
        <w:jc w:val="both"/>
      </w:pPr>
    </w:p>
    <w:p w14:paraId="36BBD3CF" w14:textId="77777777" w:rsidR="00067AB9" w:rsidRDefault="00D67F2F">
      <w:pPr>
        <w:pStyle w:val="a7"/>
        <w:spacing w:line="240" w:lineRule="auto"/>
        <w:jc w:val="both"/>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5EB98D3B" w14:textId="77777777" w:rsidR="00067AB9" w:rsidRDefault="00067AB9">
      <w:pPr>
        <w:pStyle w:val="a7"/>
        <w:spacing w:line="240" w:lineRule="auto"/>
        <w:jc w:val="both"/>
        <w:rPr>
          <w:color w:val="000000"/>
        </w:rPr>
      </w:pPr>
    </w:p>
    <w:p w14:paraId="0F6BF2E5" w14:textId="77777777" w:rsidR="00067AB9" w:rsidRDefault="00D67F2F">
      <w:pPr>
        <w:pStyle w:val="a7"/>
        <w:spacing w:line="240" w:lineRule="auto"/>
        <w:jc w:val="both"/>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14:paraId="3B51E23B" w14:textId="77777777" w:rsidR="00067AB9" w:rsidRDefault="00067AB9">
      <w:pPr>
        <w:pStyle w:val="a7"/>
        <w:spacing w:line="240" w:lineRule="auto"/>
        <w:rPr>
          <w:color w:val="000000"/>
        </w:rPr>
      </w:pPr>
    </w:p>
    <w:p w14:paraId="4F60BD43" w14:textId="77777777" w:rsidR="00067AB9" w:rsidRDefault="00D67F2F">
      <w:pPr>
        <w:pStyle w:val="a7"/>
        <w:spacing w:line="240" w:lineRule="auto"/>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IP 192.198.1.9 </w:t>
      </w:r>
      <w:hyperlink r:id="rId9"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14:paraId="4D498649" w14:textId="77777777" w:rsidR="00067AB9" w:rsidRDefault="00D67F2F">
      <w:pPr>
        <w:pStyle w:val="a7"/>
        <w:spacing w:line="240" w:lineRule="auto"/>
      </w:pPr>
      <w:r>
        <w:rPr>
          <w:color w:val="000000"/>
        </w:rPr>
        <w:t xml:space="preserve"> </w:t>
      </w:r>
    </w:p>
    <w:p w14:paraId="18B17B49" w14:textId="77777777" w:rsidR="00067AB9" w:rsidRDefault="00D67F2F">
      <w:pPr>
        <w:pStyle w:val="a7"/>
        <w:spacing w:line="240" w:lineRule="auto"/>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w:t>
      </w:r>
      <w:proofErr w:type="spellStart"/>
      <w:r>
        <w:rPr>
          <w:color w:val="000000"/>
        </w:rPr>
        <w:t>Network</w:t>
      </w:r>
      <w:proofErr w:type="spellEnd"/>
      <w:r>
        <w:rPr>
          <w:color w:val="000000"/>
        </w:rPr>
        <w:t xml:space="preserve"> </w:t>
      </w:r>
      <w:proofErr w:type="spellStart"/>
      <w:r>
        <w:rPr>
          <w:color w:val="000000"/>
        </w:rPr>
        <w:t>Router</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proofErr w:type="gramStart"/>
      <w:r>
        <w:rPr>
          <w:color w:val="000000"/>
        </w:rPr>
        <w:t>software</w:t>
      </w:r>
      <w:proofErr w:type="spellEnd"/>
      <w:r>
        <w:rPr>
          <w:color w:val="000000"/>
          <w:lang w:val="en-US"/>
        </w:rPr>
        <w:t>r</w:t>
      </w:r>
      <w:r>
        <w:rPr>
          <w:color w:val="000000"/>
        </w:rPr>
        <w:t xml:space="preserve">  με</w:t>
      </w:r>
      <w:proofErr w:type="gramEnd"/>
      <w:r>
        <w:rPr>
          <w:color w:val="000000"/>
        </w:rPr>
        <w:t xml:space="preserve">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w:t>
      </w:r>
      <w:proofErr w:type="spellStart"/>
      <w:r>
        <w:rPr>
          <w:color w:val="000000"/>
        </w:rPr>
        <w:t>πάροχο</w:t>
      </w:r>
      <w:proofErr w:type="spellEnd"/>
      <w:r>
        <w:rPr>
          <w:color w:val="000000"/>
        </w:rPr>
        <w:t xml:space="preserve">.  </w:t>
      </w:r>
    </w:p>
    <w:p w14:paraId="6BD34E0C" w14:textId="77777777" w:rsidR="00067AB9" w:rsidRDefault="00067AB9">
      <w:pPr>
        <w:pStyle w:val="a7"/>
        <w:spacing w:after="0" w:line="240" w:lineRule="auto"/>
        <w:jc w:val="both"/>
      </w:pPr>
    </w:p>
    <w:p w14:paraId="24661AD9"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στο εστιατόριο </w:t>
      </w:r>
      <w:r>
        <w:t xml:space="preserve">με </w:t>
      </w:r>
      <w:r>
        <w:rPr>
          <w:lang w:val="en-US"/>
        </w:rPr>
        <w:t>IP</w:t>
      </w:r>
      <w:r>
        <w:t xml:space="preserve"> 192.168.1.30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14:paraId="7C20AD4D" w14:textId="77777777" w:rsidR="00067AB9" w:rsidRDefault="00067AB9">
      <w:pPr>
        <w:pStyle w:val="a7"/>
        <w:spacing w:line="240" w:lineRule="auto"/>
        <w:jc w:val="both"/>
      </w:pPr>
    </w:p>
    <w:p w14:paraId="0CA56534"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 περιοχή δωματίων </w:t>
      </w:r>
      <w:r>
        <w:t xml:space="preserve">με </w:t>
      </w:r>
      <w:r>
        <w:rPr>
          <w:lang w:val="en-US"/>
        </w:rPr>
        <w:t>IP</w:t>
      </w:r>
      <w:r>
        <w:t xml:space="preserve"> 192.168.1.31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402823AE" w14:textId="77777777" w:rsidR="00067AB9" w:rsidRDefault="00067AB9">
      <w:pPr>
        <w:pStyle w:val="a7"/>
        <w:spacing w:line="240" w:lineRule="auto"/>
        <w:jc w:val="both"/>
      </w:pPr>
    </w:p>
    <w:p w14:paraId="5EED8EFE" w14:textId="77777777" w:rsidR="00067AB9" w:rsidRDefault="00D67F2F">
      <w:pPr>
        <w:pStyle w:val="a7"/>
        <w:spacing w:line="240" w:lineRule="auto"/>
        <w:jc w:val="both"/>
      </w:pPr>
      <w:r>
        <w:t>Φορητός υπολογιστής (</w:t>
      </w:r>
      <w:r>
        <w:rPr>
          <w:lang w:val="en-US"/>
        </w:rPr>
        <w:t>Laptops</w:t>
      </w:r>
      <w:r>
        <w:t xml:space="preserve">) μοντέλου </w:t>
      </w:r>
      <w:r>
        <w:rPr>
          <w:lang w:val="en-US"/>
        </w:rPr>
        <w:t>Apple</w:t>
      </w:r>
      <w:r>
        <w:t xml:space="preserve"> </w:t>
      </w:r>
      <w:r>
        <w:rPr>
          <w:lang w:val="en-US"/>
        </w:rPr>
        <w:t>MacBook</w:t>
      </w:r>
      <w:r>
        <w:t xml:space="preserve"> </w:t>
      </w:r>
      <w:r>
        <w:rPr>
          <w:lang w:val="en-US"/>
        </w:rPr>
        <w:t>Pro</w:t>
      </w:r>
      <w:r>
        <w:t xml:space="preserve"> 13.3 με λειτουργικό </w:t>
      </w:r>
      <w:r>
        <w:rPr>
          <w:lang w:val="en-US"/>
        </w:rPr>
        <w:t>MAC</w:t>
      </w:r>
      <w:r>
        <w:t>-</w:t>
      </w:r>
      <w:r>
        <w:rPr>
          <w:lang w:val="en-US"/>
        </w:rPr>
        <w:t>OS</w:t>
      </w:r>
      <w:r>
        <w:t xml:space="preserve"> που βρίσκεται </w:t>
      </w:r>
      <w:r>
        <w:rPr>
          <w:color w:val="000000"/>
        </w:rPr>
        <w:t xml:space="preserve">στην αίθουσα συνεδριάσεων </w:t>
      </w:r>
      <w:r>
        <w:t xml:space="preserve"> με </w:t>
      </w:r>
      <w:r>
        <w:rPr>
          <w:lang w:val="en-US"/>
        </w:rPr>
        <w:t>IP</w:t>
      </w:r>
      <w:r>
        <w:t xml:space="preserve"> 192.168.1.32 </w:t>
      </w:r>
      <w:r>
        <w:rPr>
          <w:color w:val="000000"/>
        </w:rPr>
        <w:t>και συνδέεται με w</w:t>
      </w:r>
      <w:proofErr w:type="spellStart"/>
      <w:r>
        <w:rPr>
          <w:color w:val="000000"/>
          <w:lang w:val="en-US"/>
        </w:rPr>
        <w:t>ifi</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14:paraId="5A939CBC" w14:textId="77777777" w:rsidR="00067AB9" w:rsidRDefault="00067AB9">
      <w:pPr>
        <w:pStyle w:val="a7"/>
        <w:spacing w:line="240" w:lineRule="auto"/>
        <w:jc w:val="both"/>
      </w:pPr>
    </w:p>
    <w:p w14:paraId="6BF0B8CD" w14:textId="77777777" w:rsidR="00067AB9" w:rsidRDefault="00D67F2F">
      <w:pPr>
        <w:pStyle w:val="a7"/>
        <w:spacing w:line="240" w:lineRule="auto"/>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proofErr w:type="spellStart"/>
      <w:r>
        <w:rPr>
          <w:lang w:val="en-US"/>
        </w:rPr>
        <w:t>propietary</w:t>
      </w:r>
      <w:proofErr w:type="spellEnd"/>
      <w:r>
        <w:t xml:space="preserve"> </w:t>
      </w:r>
      <w:r>
        <w:rPr>
          <w:lang w:val="en-US"/>
        </w:rPr>
        <w:t>software</w:t>
      </w:r>
      <w:r>
        <w:t xml:space="preserve">  το οποίο βρίσκεται  στο κεντρικό γραφείο με </w:t>
      </w:r>
      <w:r>
        <w:rPr>
          <w:lang w:val="en-US"/>
        </w:rPr>
        <w:t>IP</w:t>
      </w:r>
      <w: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CEE8EE1" w14:textId="77777777" w:rsidR="00067AB9" w:rsidRDefault="00067AB9">
      <w:pPr>
        <w:pStyle w:val="a7"/>
        <w:spacing w:line="240" w:lineRule="auto"/>
        <w:jc w:val="both"/>
      </w:pPr>
    </w:p>
    <w:p w14:paraId="36EC11B3" w14:textId="77777777" w:rsidR="00067AB9" w:rsidRDefault="00D67F2F">
      <w:pPr>
        <w:pStyle w:val="a7"/>
        <w:spacing w:line="240" w:lineRule="auto"/>
        <w:rPr>
          <w:rStyle w:val="InternetLink"/>
          <w:color w:val="000000"/>
        </w:rPr>
      </w:pPr>
      <w:r>
        <w:rPr>
          <w:rStyle w:val="InternetLink"/>
          <w:color w:val="000000"/>
        </w:rPr>
        <w:t>Παραδοχή</w:t>
      </w:r>
    </w:p>
    <w:p w14:paraId="196FD034" w14:textId="77777777" w:rsidR="00067AB9" w:rsidRDefault="00D67F2F">
      <w:pPr>
        <w:pStyle w:val="a7"/>
        <w:spacing w:line="240" w:lineRule="auto"/>
      </w:pPr>
      <w:r>
        <w:rPr>
          <w:rStyle w:val="InternetLink"/>
          <w:vanish/>
          <w:color w:val="000000"/>
          <w:u w:val="none"/>
        </w:rPr>
        <w:t xml:space="preserve"> 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w:t>
      </w:r>
      <w:proofErr w:type="spellStart"/>
      <w:r>
        <w:rPr>
          <w:color w:val="000000"/>
        </w:rPr>
        <w:t>Apache</w:t>
      </w:r>
      <w:proofErr w:type="spellEnd"/>
      <w:r>
        <w:rPr>
          <w:color w:val="000000"/>
        </w:rPr>
        <w:t xml:space="preserve"> LDAP </w:t>
      </w:r>
      <w:proofErr w:type="spellStart"/>
      <w:r>
        <w:rPr>
          <w:color w:val="000000"/>
        </w:rPr>
        <w:t>Studio</w:t>
      </w:r>
      <w:proofErr w:type="spellEnd"/>
      <w:r>
        <w:rPr>
          <w:color w:val="000000"/>
        </w:rPr>
        <w:t xml:space="preserve"> 0.6.0 το οποίο βρίσκετε στο κεντρικό γραφείο με </w:t>
      </w:r>
      <w:r>
        <w:rPr>
          <w:color w:val="000000"/>
          <w:lang w:val="en-US"/>
        </w:rPr>
        <w:t>IP</w:t>
      </w:r>
      <w:r>
        <w:rPr>
          <w:color w:val="000000"/>
        </w:rPr>
        <w:t xml:space="preserve"> 192.168.1.94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71931C00" w14:textId="77777777" w:rsidR="00067AB9" w:rsidRDefault="00067AB9">
      <w:pPr>
        <w:pStyle w:val="a7"/>
        <w:spacing w:line="240" w:lineRule="auto"/>
      </w:pPr>
    </w:p>
    <w:p w14:paraId="33A62649" w14:textId="77777777" w:rsidR="00067AB9" w:rsidRDefault="00D67F2F">
      <w:pPr>
        <w:pStyle w:val="a7"/>
        <w:spacing w:line="240" w:lineRule="auto"/>
        <w:rPr>
          <w:rStyle w:val="InternetLink"/>
          <w:color w:val="000000"/>
        </w:rPr>
      </w:pPr>
      <w:r>
        <w:rPr>
          <w:rStyle w:val="InternetLink"/>
          <w:color w:val="000000"/>
        </w:rPr>
        <w:t>Παραδοχή</w:t>
      </w:r>
    </w:p>
    <w:p w14:paraId="081782C8" w14:textId="77777777" w:rsidR="00067AB9" w:rsidRDefault="00D67F2F">
      <w:pPr>
        <w:pStyle w:val="a7"/>
        <w:spacing w:line="240" w:lineRule="auto"/>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w:t>
      </w:r>
      <w:proofErr w:type="spellStart"/>
      <w:r>
        <w:rPr>
          <w:color w:val="000000"/>
        </w:rPr>
        <w:t>Xpress</w:t>
      </w:r>
      <w:proofErr w:type="spellEnd"/>
      <w:r>
        <w:rPr>
          <w:color w:val="000000"/>
        </w:rPr>
        <w:t xml:space="preserve"> </w:t>
      </w:r>
      <w:proofErr w:type="spellStart"/>
      <w:r>
        <w:rPr>
          <w:color w:val="000000"/>
        </w:rPr>
        <w:t>Mail</w:t>
      </w:r>
      <w:proofErr w:type="spellEnd"/>
      <w:r>
        <w:rPr>
          <w:color w:val="000000"/>
        </w:rPr>
        <w:t xml:space="preserve"> </w:t>
      </w:r>
      <w:proofErr w:type="spellStart"/>
      <w:r>
        <w:rPr>
          <w:color w:val="000000"/>
        </w:rPr>
        <w:t>Xpress</w:t>
      </w:r>
      <w:proofErr w:type="spellEnd"/>
      <w:r>
        <w:rPr>
          <w:color w:val="000000"/>
        </w:rPr>
        <w:t xml:space="preserve"> </w:t>
      </w:r>
      <w:proofErr w:type="spellStart"/>
      <w:r>
        <w:rPr>
          <w:color w:val="000000"/>
        </w:rPr>
        <w:t>Console</w:t>
      </w:r>
      <w:proofErr w:type="spellEnd"/>
      <w:r>
        <w:rPr>
          <w:color w:val="000000"/>
        </w:rPr>
        <w:t xml:space="preserve">  με λειτουργικό  </w:t>
      </w:r>
      <w:proofErr w:type="spellStart"/>
      <w:r>
        <w:rPr>
          <w:color w:val="000000"/>
        </w:rPr>
        <w:t>Ubuntu</w:t>
      </w:r>
      <w:proofErr w:type="spellEnd"/>
      <w:r>
        <w:rPr>
          <w:color w:val="000000"/>
        </w:rPr>
        <w:t xml:space="preserve"> 12.04.5 LTS  το οποίο βρίσκεται στο κεντρικό γραφείο με </w:t>
      </w:r>
      <w:r>
        <w:rPr>
          <w:color w:val="000000"/>
          <w:lang w:val="en-US"/>
        </w:rPr>
        <w:t>IP</w:t>
      </w:r>
      <w:r>
        <w:rPr>
          <w:color w:val="000000"/>
        </w:rPr>
        <w:t xml:space="preserve"> 192.168.1.96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14:paraId="0900F858" w14:textId="77777777" w:rsidR="00067AB9" w:rsidRDefault="00067AB9">
      <w:pPr>
        <w:pStyle w:val="a7"/>
        <w:spacing w:line="240" w:lineRule="auto"/>
        <w:rPr>
          <w:rStyle w:val="InternetLink"/>
          <w:color w:val="000000"/>
        </w:rPr>
      </w:pPr>
    </w:p>
    <w:p w14:paraId="0543F89A" w14:textId="77777777" w:rsidR="00067AB9" w:rsidRDefault="00D67F2F">
      <w:pPr>
        <w:pStyle w:val="a7"/>
        <w:spacing w:line="240" w:lineRule="auto"/>
        <w:rPr>
          <w:color w:val="000000"/>
          <w:u w:val="single"/>
        </w:rPr>
      </w:pPr>
      <w:r>
        <w:rPr>
          <w:rStyle w:val="InternetLink"/>
          <w:color w:val="000000"/>
        </w:rPr>
        <w:t>Παραδοχή</w:t>
      </w:r>
    </w:p>
    <w:p w14:paraId="1BA4DB01" w14:textId="77777777" w:rsidR="00067AB9" w:rsidRDefault="00D67F2F">
      <w:pPr>
        <w:pStyle w:val="a7"/>
        <w:spacing w:line="240" w:lineRule="auto"/>
      </w:pPr>
      <w:r>
        <w:rPr>
          <w:color w:val="000000"/>
        </w:rPr>
        <w:lastRenderedPageBreak/>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proofErr w:type="spellStart"/>
      <w:r>
        <w:rPr>
          <w:color w:val="000000"/>
          <w:lang w:val="en-US"/>
        </w:rPr>
        <w:t>thernet</w:t>
      </w:r>
      <w:proofErr w:type="spellEnd"/>
      <w:r>
        <w:rPr>
          <w:color w:val="000000"/>
        </w:rPr>
        <w:t xml:space="preserve"> στο κεντρικό δίκτυο.</w:t>
      </w:r>
    </w:p>
    <w:p w14:paraId="1E726B8A" w14:textId="77777777" w:rsidR="00067AB9" w:rsidRDefault="00067AB9">
      <w:pPr>
        <w:pStyle w:val="a7"/>
        <w:spacing w:line="240" w:lineRule="auto"/>
        <w:rPr>
          <w:rStyle w:val="InternetLink"/>
          <w:color w:val="000000"/>
        </w:rPr>
      </w:pPr>
    </w:p>
    <w:p w14:paraId="26944D20" w14:textId="77777777" w:rsidR="00067AB9" w:rsidRDefault="00D67F2F">
      <w:pPr>
        <w:pStyle w:val="a7"/>
        <w:spacing w:line="240" w:lineRule="auto"/>
        <w:rPr>
          <w:rStyle w:val="InternetLink"/>
          <w:color w:val="000000"/>
        </w:rPr>
      </w:pPr>
      <w:r>
        <w:rPr>
          <w:rStyle w:val="InternetLink"/>
          <w:color w:val="000000"/>
        </w:rPr>
        <w:t>Παραδοχή</w:t>
      </w:r>
    </w:p>
    <w:p w14:paraId="225F7CC0" w14:textId="77777777" w:rsidR="00067AB9" w:rsidRDefault="00D67F2F">
      <w:pPr>
        <w:pStyle w:val="a7"/>
        <w:spacing w:line="240" w:lineRule="auto"/>
        <w:rPr>
          <w:color w:val="000000"/>
          <w:u w:val="single"/>
        </w:rPr>
      </w:pPr>
      <w:r>
        <w:rPr>
          <w:color w:val="000000"/>
        </w:rPr>
        <w:t xml:space="preserve">Εκτυπωτές μοντέλου HP </w:t>
      </w:r>
      <w:proofErr w:type="spellStart"/>
      <w:r>
        <w:rPr>
          <w:color w:val="000000"/>
        </w:rPr>
        <w:t>LaserJet</w:t>
      </w:r>
      <w:proofErr w:type="spellEnd"/>
      <w:r>
        <w:rPr>
          <w:color w:val="000000"/>
        </w:rPr>
        <w:t xml:space="preserve"> </w:t>
      </w:r>
      <w:proofErr w:type="spellStart"/>
      <w:r>
        <w:rPr>
          <w:color w:val="000000"/>
        </w:rPr>
        <w:t>Pro</w:t>
      </w:r>
      <w:proofErr w:type="spellEnd"/>
      <w:r>
        <w:rPr>
          <w:color w:val="000000"/>
        </w:rPr>
        <w:t xml:space="preserve"> MFP M426fdw  16.0.18002.756-501 </w:t>
      </w:r>
      <w:proofErr w:type="spellStart"/>
      <w:r>
        <w:rPr>
          <w:color w:val="000000"/>
        </w:rPr>
        <w:t>Driver-Product</w:t>
      </w:r>
      <w:proofErr w:type="spellEnd"/>
      <w:r>
        <w:rPr>
          <w:color w:val="000000"/>
        </w:rPr>
        <w:t xml:space="preserve">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proofErr w:type="spellStart"/>
      <w:r>
        <w:rPr>
          <w:color w:val="000000"/>
          <w:lang w:val="en-US"/>
        </w:rPr>
        <w:t>thernet</w:t>
      </w:r>
      <w:proofErr w:type="spellEnd"/>
      <w:r>
        <w:rPr>
          <w:color w:val="000000"/>
        </w:rPr>
        <w:t xml:space="preserve"> στο κεντρικό δίκτυο.</w:t>
      </w:r>
    </w:p>
    <w:p w14:paraId="44418719" w14:textId="77777777" w:rsidR="00067AB9" w:rsidRDefault="00067AB9">
      <w:pPr>
        <w:pStyle w:val="a7"/>
        <w:spacing w:line="240" w:lineRule="auto"/>
        <w:rPr>
          <w:rStyle w:val="InternetLink"/>
          <w:color w:val="000000"/>
        </w:rPr>
      </w:pPr>
    </w:p>
    <w:p w14:paraId="20E8B083" w14:textId="77777777" w:rsidR="00067AB9" w:rsidRDefault="00D67F2F">
      <w:pPr>
        <w:pStyle w:val="a7"/>
        <w:spacing w:line="240" w:lineRule="auto"/>
        <w:rPr>
          <w:color w:val="000000"/>
          <w:u w:val="single"/>
        </w:rPr>
      </w:pPr>
      <w:r>
        <w:rPr>
          <w:rStyle w:val="InternetLink"/>
          <w:color w:val="000000"/>
        </w:rPr>
        <w:t>Παραδοχή</w:t>
      </w:r>
    </w:p>
    <w:p w14:paraId="19C850AF" w14:textId="77777777" w:rsidR="00067AB9" w:rsidRDefault="00D67F2F">
      <w:pPr>
        <w:pStyle w:val="a7"/>
        <w:spacing w:line="240" w:lineRule="auto"/>
        <w:jc w:val="both"/>
        <w:rPr>
          <w:color w:val="000000"/>
        </w:rPr>
      </w:pPr>
      <w:r>
        <w:rPr>
          <w:color w:val="000000"/>
        </w:rPr>
        <w:t>Σταθερός  υπολογιστής (</w:t>
      </w:r>
      <w:r>
        <w:rPr>
          <w:color w:val="000000"/>
          <w:lang w:val="en-US"/>
        </w:rPr>
        <w:t>Workstation</w:t>
      </w:r>
      <w:r>
        <w:rPr>
          <w:color w:val="000000"/>
        </w:rPr>
        <w:t xml:space="preserve">) μοντέλου </w:t>
      </w:r>
      <w:proofErr w:type="spellStart"/>
      <w:r>
        <w:rPr>
          <w:color w:val="000000"/>
        </w:rPr>
        <w:t>Dell</w:t>
      </w:r>
      <w:proofErr w:type="spellEnd"/>
      <w:r>
        <w:rPr>
          <w:color w:val="000000"/>
        </w:rPr>
        <w:t xml:space="preserve"> </w:t>
      </w:r>
      <w:proofErr w:type="spellStart"/>
      <w:r>
        <w:rPr>
          <w:color w:val="000000"/>
        </w:rPr>
        <w:t>Optiplex</w:t>
      </w:r>
      <w:proofErr w:type="spellEnd"/>
      <w:r>
        <w:rPr>
          <w:color w:val="000000"/>
        </w:rPr>
        <w:t xml:space="preserve"> 3060 SF με λειτουργικό </w:t>
      </w:r>
      <w:r>
        <w:rPr>
          <w:color w:val="000000"/>
          <w:lang w:val="en-US"/>
        </w:rPr>
        <w:t>windows</w:t>
      </w:r>
      <w:r>
        <w:rPr>
          <w:color w:val="000000"/>
        </w:rPr>
        <w:t xml:space="preserve"> 10 που βρίσκεται στην κεντρική </w:t>
      </w:r>
      <w:proofErr w:type="spellStart"/>
      <w:r>
        <w:rPr>
          <w:color w:val="000000"/>
          <w:lang w:val="en-US"/>
        </w:rPr>
        <w:t>reseption</w:t>
      </w:r>
      <w:proofErr w:type="spellEnd"/>
      <w:r>
        <w:rPr>
          <w:color w:val="000000"/>
        </w:rPr>
        <w:t xml:space="preserve"> με </w:t>
      </w:r>
      <w:r>
        <w:rPr>
          <w:color w:val="000000"/>
          <w:lang w:val="en-US"/>
        </w:rPr>
        <w:t>IP</w:t>
      </w:r>
      <w:r>
        <w:rPr>
          <w:color w:val="000000"/>
        </w:rPr>
        <w:t xml:space="preserve"> 192.168.1.220  και συνδέεται με e</w:t>
      </w:r>
      <w:proofErr w:type="spellStart"/>
      <w:r>
        <w:rPr>
          <w:color w:val="000000"/>
          <w:lang w:val="en-US"/>
        </w:rPr>
        <w:t>thernet</w:t>
      </w:r>
      <w:proofErr w:type="spellEnd"/>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14:paraId="34CBFACE" w14:textId="77777777" w:rsidR="00E153A9" w:rsidRDefault="00E153A9">
      <w:pPr>
        <w:pStyle w:val="a7"/>
        <w:spacing w:line="240" w:lineRule="auto"/>
        <w:jc w:val="both"/>
      </w:pPr>
    </w:p>
    <w:p w14:paraId="10617147" w14:textId="77777777" w:rsidR="00E153A9" w:rsidRDefault="00E153A9" w:rsidP="00E153A9">
      <w:pPr>
        <w:pStyle w:val="a7"/>
        <w:jc w:val="both"/>
      </w:pPr>
      <w:r>
        <w:rPr>
          <w:rStyle w:val="InternetLink"/>
          <w:color w:val="000000"/>
        </w:rPr>
        <w:t>Παραδοχή</w:t>
      </w:r>
    </w:p>
    <w:p w14:paraId="05436C5D" w14:textId="77777777" w:rsidR="00E153A9" w:rsidRDefault="00E153A9" w:rsidP="00E153A9">
      <w:pPr>
        <w:pStyle w:val="a7"/>
        <w:jc w:val="both"/>
      </w:pPr>
      <w:r>
        <w:rPr>
          <w:lang w:val="en-US"/>
        </w:rPr>
        <w:t>Ups</w:t>
      </w:r>
      <w:r>
        <w:t xml:space="preserve"> που βρίσκεται στο κεντρικό γραφείο.</w:t>
      </w:r>
    </w:p>
    <w:p w14:paraId="06A0EEC6" w14:textId="77777777" w:rsidR="00067AB9" w:rsidRDefault="00067AB9">
      <w:pPr>
        <w:pStyle w:val="a7"/>
        <w:ind w:left="1440"/>
        <w:jc w:val="both"/>
      </w:pPr>
    </w:p>
    <w:p w14:paraId="66F4E43D" w14:textId="77777777" w:rsidR="00067AB9" w:rsidRDefault="00067AB9">
      <w:pPr>
        <w:pStyle w:val="a7"/>
        <w:jc w:val="both"/>
      </w:pPr>
    </w:p>
    <w:p w14:paraId="5BE4EED8" w14:textId="77777777" w:rsidR="00067AB9" w:rsidRDefault="00D67F2F">
      <w:pPr>
        <w:pStyle w:val="3"/>
        <w:numPr>
          <w:ilvl w:val="2"/>
          <w:numId w:val="3"/>
        </w:numPr>
        <w:spacing w:before="120" w:after="120" w:line="360" w:lineRule="exact"/>
        <w:ind w:right="-483"/>
        <w:rPr>
          <w:rFonts w:cs="Arial"/>
        </w:rPr>
      </w:pPr>
      <w:bookmarkStart w:id="21" w:name="_Toc496710113"/>
      <w:bookmarkEnd w:id="21"/>
      <w:r>
        <w:rPr>
          <w:rFonts w:cs="Arial"/>
        </w:rPr>
        <w:t>Λογισμικό και εφαρμογές</w:t>
      </w:r>
    </w:p>
    <w:p w14:paraId="78ABC9E1" w14:textId="77777777" w:rsidR="00067AB9" w:rsidRDefault="00D67F2F">
      <w:pPr>
        <w:pStyle w:val="a7"/>
        <w:jc w:val="both"/>
      </w:pPr>
      <w:r>
        <w:rPr>
          <w:lang w:val="en-US"/>
        </w:rPr>
        <w:t>Windows</w:t>
      </w:r>
      <w:r>
        <w:t xml:space="preserve"> 10 το οποίο βρίσκεται στο σταθερό υπολογιστή (</w:t>
      </w:r>
      <w:r>
        <w:rPr>
          <w:lang w:val="en-US"/>
        </w:rPr>
        <w:t>workstation</w:t>
      </w:r>
      <w:r>
        <w:t>).</w:t>
      </w:r>
    </w:p>
    <w:p w14:paraId="716CAEC7" w14:textId="77777777" w:rsidR="00067AB9" w:rsidRPr="00D67F2F" w:rsidRDefault="00067AB9">
      <w:pPr>
        <w:pStyle w:val="a7"/>
        <w:jc w:val="both"/>
      </w:pPr>
    </w:p>
    <w:p w14:paraId="7179F3D0" w14:textId="77777777" w:rsidR="00067AB9" w:rsidRDefault="00D67F2F">
      <w:pPr>
        <w:pStyle w:val="a7"/>
        <w:jc w:val="both"/>
        <w:rPr>
          <w:lang w:val="en-US"/>
        </w:rPr>
      </w:pPr>
      <w:r>
        <w:rPr>
          <w:lang w:val="en-US"/>
        </w:rPr>
        <w:t xml:space="preserve">Windows Server 2008 R2 </w:t>
      </w:r>
      <w:r>
        <w:t>το</w:t>
      </w:r>
      <w:r>
        <w:rPr>
          <w:lang w:val="en-US"/>
        </w:rPr>
        <w:t xml:space="preserve"> </w:t>
      </w:r>
      <w:r>
        <w:t>οποίο</w:t>
      </w:r>
      <w:r>
        <w:rPr>
          <w:lang w:val="en-US"/>
        </w:rPr>
        <w:t xml:space="preserve"> </w:t>
      </w:r>
      <w:r>
        <w:t>βρίσκεται</w:t>
      </w:r>
      <w:r>
        <w:rPr>
          <w:lang w:val="en-US"/>
        </w:rPr>
        <w:t xml:space="preserve"> </w:t>
      </w:r>
      <w:r>
        <w:t>στον</w:t>
      </w:r>
      <w:r>
        <w:rPr>
          <w:lang w:val="en-US"/>
        </w:rPr>
        <w:t xml:space="preserve"> File Server </w:t>
      </w:r>
      <w:r>
        <w:t>και</w:t>
      </w:r>
      <w:r>
        <w:rPr>
          <w:lang w:val="en-US"/>
        </w:rPr>
        <w:t xml:space="preserve"> </w:t>
      </w:r>
      <w:r>
        <w:t>στον</w:t>
      </w:r>
      <w:r>
        <w:rPr>
          <w:lang w:val="en-US"/>
        </w:rPr>
        <w:t xml:space="preserve"> Broadband Access Server.</w:t>
      </w:r>
    </w:p>
    <w:p w14:paraId="6E8B6593" w14:textId="77777777" w:rsidR="00067AB9" w:rsidRDefault="00067AB9">
      <w:pPr>
        <w:pStyle w:val="a7"/>
        <w:jc w:val="both"/>
        <w:rPr>
          <w:lang w:val="en-US"/>
        </w:rPr>
      </w:pPr>
    </w:p>
    <w:p w14:paraId="74C4B1B5" w14:textId="77777777" w:rsidR="00067AB9" w:rsidRDefault="00D67F2F">
      <w:pPr>
        <w:pStyle w:val="a7"/>
        <w:jc w:val="both"/>
        <w:rPr>
          <w:lang w:val="en-US"/>
        </w:rPr>
      </w:pPr>
      <w:r>
        <w:rPr>
          <w:lang w:val="en-US"/>
        </w:rPr>
        <w:t xml:space="preserve">Microsoft Windows 2016 Server SP1 </w:t>
      </w:r>
      <w:r>
        <w:t>το</w:t>
      </w:r>
      <w:r>
        <w:rPr>
          <w:lang w:val="en-US"/>
        </w:rPr>
        <w:t xml:space="preserve"> </w:t>
      </w:r>
      <w:r>
        <w:t>οποίο</w:t>
      </w:r>
      <w:r>
        <w:rPr>
          <w:lang w:val="en-US"/>
        </w:rPr>
        <w:t xml:space="preserve"> </w:t>
      </w:r>
      <w:r>
        <w:t>βρίσκεται</w:t>
      </w:r>
      <w:r>
        <w:rPr>
          <w:lang w:val="en-US"/>
        </w:rPr>
        <w:t xml:space="preserve"> Database Server.</w:t>
      </w:r>
    </w:p>
    <w:p w14:paraId="38E26FF4" w14:textId="77777777" w:rsidR="00067AB9" w:rsidRDefault="00067AB9">
      <w:pPr>
        <w:pStyle w:val="a7"/>
        <w:jc w:val="both"/>
        <w:rPr>
          <w:lang w:val="en-US"/>
        </w:rPr>
      </w:pPr>
    </w:p>
    <w:p w14:paraId="61EDBF93" w14:textId="77777777" w:rsidR="00067AB9" w:rsidRDefault="00D67F2F">
      <w:pPr>
        <w:pStyle w:val="a7"/>
        <w:jc w:val="both"/>
        <w:rPr>
          <w:lang w:val="en-US"/>
        </w:rPr>
      </w:pPr>
      <w:r>
        <w:rPr>
          <w:lang w:val="en-US"/>
        </w:rPr>
        <w:t xml:space="preserve">D-Link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Manage Switches.</w:t>
      </w:r>
    </w:p>
    <w:p w14:paraId="78DB65BB" w14:textId="77777777" w:rsidR="00067AB9" w:rsidRDefault="00067AB9">
      <w:pPr>
        <w:pStyle w:val="a7"/>
        <w:jc w:val="both"/>
        <w:rPr>
          <w:lang w:val="en-US"/>
        </w:rPr>
      </w:pPr>
    </w:p>
    <w:p w14:paraId="13DAB664" w14:textId="77777777" w:rsidR="00067AB9" w:rsidRDefault="00D67F2F">
      <w:pPr>
        <w:pStyle w:val="a7"/>
        <w:jc w:val="both"/>
        <w:rPr>
          <w:lang w:val="en-US"/>
        </w:rPr>
      </w:pPr>
      <w:r>
        <w:rPr>
          <w:lang w:val="en-US"/>
        </w:rPr>
        <w:t xml:space="preserve">TP-Link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Routers.</w:t>
      </w:r>
    </w:p>
    <w:p w14:paraId="4893CCC1" w14:textId="77777777" w:rsidR="00067AB9" w:rsidRDefault="00067AB9">
      <w:pPr>
        <w:pStyle w:val="a7"/>
        <w:jc w:val="both"/>
        <w:rPr>
          <w:lang w:val="en-US"/>
        </w:rPr>
      </w:pPr>
    </w:p>
    <w:p w14:paraId="6922EB51" w14:textId="77777777" w:rsidR="00067AB9" w:rsidRDefault="00D67F2F">
      <w:pPr>
        <w:pStyle w:val="a7"/>
        <w:jc w:val="both"/>
        <w:rPr>
          <w:lang w:val="en-US"/>
        </w:rPr>
      </w:pPr>
      <w:r>
        <w:rPr>
          <w:lang w:val="en-US"/>
        </w:rPr>
        <w:t xml:space="preserve">Cisco proprietary software </w:t>
      </w:r>
      <w:r>
        <w:t>το</w:t>
      </w:r>
      <w:r>
        <w:rPr>
          <w:lang w:val="en-US"/>
        </w:rPr>
        <w:t xml:space="preserve"> </w:t>
      </w:r>
      <w:r>
        <w:t>οποίο</w:t>
      </w:r>
      <w:r>
        <w:rPr>
          <w:lang w:val="en-US"/>
        </w:rPr>
        <w:t xml:space="preserve"> </w:t>
      </w:r>
      <w:r>
        <w:t>βρίσκεται</w:t>
      </w:r>
      <w:r>
        <w:rPr>
          <w:lang w:val="en-US"/>
        </w:rPr>
        <w:t xml:space="preserve"> </w:t>
      </w:r>
      <w:r>
        <w:t>στους</w:t>
      </w:r>
      <w:r>
        <w:rPr>
          <w:lang w:val="en-US"/>
        </w:rPr>
        <w:t xml:space="preserve"> Wireless Access </w:t>
      </w:r>
      <w:proofErr w:type="gramStart"/>
      <w:r>
        <w:rPr>
          <w:lang w:val="en-US"/>
        </w:rPr>
        <w:t>Points .</w:t>
      </w:r>
      <w:proofErr w:type="gramEnd"/>
    </w:p>
    <w:p w14:paraId="7BAA6F25" w14:textId="77777777" w:rsidR="00067AB9" w:rsidRDefault="00067AB9">
      <w:pPr>
        <w:pStyle w:val="a7"/>
        <w:jc w:val="both"/>
        <w:rPr>
          <w:lang w:val="en-US"/>
        </w:rPr>
      </w:pPr>
    </w:p>
    <w:p w14:paraId="5476CDC9" w14:textId="77777777" w:rsidR="00067AB9" w:rsidRDefault="00D67F2F">
      <w:pPr>
        <w:pStyle w:val="a7"/>
        <w:jc w:val="both"/>
        <w:rPr>
          <w:lang w:val="en-US"/>
        </w:rPr>
      </w:pPr>
      <w:r>
        <w:rPr>
          <w:lang w:val="en-US"/>
        </w:rPr>
        <w:t xml:space="preserve">LB-Link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Network Hubs.</w:t>
      </w:r>
    </w:p>
    <w:p w14:paraId="6CC16EDC" w14:textId="77777777" w:rsidR="00067AB9" w:rsidRDefault="00067AB9">
      <w:pPr>
        <w:pStyle w:val="a7"/>
        <w:jc w:val="both"/>
        <w:rPr>
          <w:lang w:val="en-US"/>
        </w:rPr>
      </w:pPr>
    </w:p>
    <w:p w14:paraId="53C6DBC4" w14:textId="77777777" w:rsidR="00067AB9" w:rsidRDefault="00D67F2F">
      <w:pPr>
        <w:pStyle w:val="a7"/>
        <w:jc w:val="both"/>
        <w:rPr>
          <w:lang w:val="en-US"/>
        </w:rPr>
      </w:pPr>
      <w:r>
        <w:rPr>
          <w:lang w:val="en-US"/>
        </w:rPr>
        <w:t xml:space="preserve">NETGEAR proprietary software </w:t>
      </w:r>
      <w:r>
        <w:t>το</w:t>
      </w:r>
      <w:r>
        <w:rPr>
          <w:lang w:val="en-US"/>
        </w:rPr>
        <w:t xml:space="preserve"> </w:t>
      </w:r>
      <w:r>
        <w:t>οποίο</w:t>
      </w:r>
      <w:r>
        <w:rPr>
          <w:lang w:val="en-US"/>
        </w:rPr>
        <w:t xml:space="preserve"> </w:t>
      </w:r>
      <w:r>
        <w:t>βρίσκεται</w:t>
      </w:r>
      <w:r>
        <w:rPr>
          <w:lang w:val="en-US"/>
        </w:rPr>
        <w:t xml:space="preserve"> </w:t>
      </w:r>
      <w:r>
        <w:t>στα</w:t>
      </w:r>
      <w:r>
        <w:rPr>
          <w:lang w:val="en-US"/>
        </w:rPr>
        <w:t xml:space="preserve"> Fast Ethernet Switches </w:t>
      </w:r>
      <w:r>
        <w:t>και</w:t>
      </w:r>
      <w:r>
        <w:rPr>
          <w:lang w:val="en-US"/>
        </w:rPr>
        <w:t xml:space="preserve"> </w:t>
      </w:r>
      <w:r>
        <w:t>στο</w:t>
      </w:r>
      <w:r>
        <w:rPr>
          <w:lang w:val="en-US"/>
        </w:rPr>
        <w:t xml:space="preserve"> Public Network Router.</w:t>
      </w:r>
    </w:p>
    <w:p w14:paraId="0EE9D323" w14:textId="77777777" w:rsidR="00067AB9" w:rsidRDefault="00067AB9">
      <w:pPr>
        <w:pStyle w:val="a7"/>
        <w:jc w:val="both"/>
        <w:rPr>
          <w:lang w:val="en-US"/>
        </w:rPr>
      </w:pPr>
    </w:p>
    <w:p w14:paraId="3B558C87" w14:textId="77777777" w:rsidR="00067AB9" w:rsidRDefault="00D67F2F">
      <w:pPr>
        <w:pStyle w:val="a7"/>
        <w:jc w:val="both"/>
      </w:pPr>
      <w:r>
        <w:rPr>
          <w:lang w:val="en-US"/>
        </w:rPr>
        <w:t>MAC</w:t>
      </w:r>
      <w:r>
        <w:t>-</w:t>
      </w:r>
      <w:r>
        <w:rPr>
          <w:lang w:val="en-US"/>
        </w:rPr>
        <w:t>OS</w:t>
      </w:r>
      <w:r>
        <w:t xml:space="preserve"> το οποίο βρίσκεται στα </w:t>
      </w:r>
      <w:r>
        <w:rPr>
          <w:lang w:val="en-US"/>
        </w:rPr>
        <w:t>Laptops</w:t>
      </w:r>
      <w:r>
        <w:t>.</w:t>
      </w:r>
    </w:p>
    <w:p w14:paraId="5BFCF454" w14:textId="77777777" w:rsidR="00067AB9" w:rsidRPr="00D67F2F" w:rsidRDefault="00067AB9">
      <w:pPr>
        <w:pStyle w:val="a7"/>
        <w:jc w:val="both"/>
      </w:pPr>
    </w:p>
    <w:p w14:paraId="123619D4" w14:textId="77777777" w:rsidR="00067AB9" w:rsidRDefault="00D67F2F">
      <w:pPr>
        <w:pStyle w:val="a7"/>
        <w:jc w:val="both"/>
      </w:pPr>
      <w:r>
        <w:rPr>
          <w:lang w:val="en-US"/>
        </w:rPr>
        <w:t>My</w:t>
      </w:r>
      <w:r>
        <w:t xml:space="preserve"> </w:t>
      </w:r>
      <w:proofErr w:type="spellStart"/>
      <w:r>
        <w:rPr>
          <w:lang w:val="en-US"/>
        </w:rPr>
        <w:t>Sql</w:t>
      </w:r>
      <w:proofErr w:type="spellEnd"/>
      <w:r>
        <w:t xml:space="preserve"> το οποίο βρίσκεται στον </w:t>
      </w:r>
      <w:r>
        <w:rPr>
          <w:lang w:val="en-US"/>
        </w:rPr>
        <w:t>Database</w:t>
      </w:r>
      <w:r>
        <w:t xml:space="preserve"> </w:t>
      </w:r>
      <w:r>
        <w:rPr>
          <w:lang w:val="en-US"/>
        </w:rPr>
        <w:t>Server</w:t>
      </w:r>
      <w:r>
        <w:t>.</w:t>
      </w:r>
    </w:p>
    <w:p w14:paraId="40898F4A" w14:textId="77777777" w:rsidR="00067AB9" w:rsidRDefault="00067AB9">
      <w:pPr>
        <w:pStyle w:val="a7"/>
        <w:spacing w:line="240" w:lineRule="auto"/>
        <w:rPr>
          <w:rStyle w:val="InternetLink"/>
          <w:color w:val="000000"/>
        </w:rPr>
      </w:pPr>
    </w:p>
    <w:p w14:paraId="784AE957" w14:textId="77777777" w:rsidR="00067AB9" w:rsidRDefault="00D67F2F">
      <w:pPr>
        <w:pStyle w:val="a7"/>
        <w:spacing w:line="240" w:lineRule="auto"/>
        <w:rPr>
          <w:rStyle w:val="InternetLink"/>
          <w:color w:val="000000"/>
        </w:rPr>
      </w:pPr>
      <w:r>
        <w:rPr>
          <w:rStyle w:val="InternetLink"/>
          <w:color w:val="000000"/>
        </w:rPr>
        <w:t>Παραδοχή</w:t>
      </w:r>
    </w:p>
    <w:p w14:paraId="6CE6982D" w14:textId="77777777" w:rsidR="00067AB9" w:rsidRDefault="00D67F2F">
      <w:pPr>
        <w:pStyle w:val="a7"/>
        <w:spacing w:line="240" w:lineRule="auto"/>
        <w:rPr>
          <w:color w:val="000000"/>
          <w:u w:val="single"/>
        </w:rPr>
      </w:pPr>
      <w:r>
        <w:rPr>
          <w:lang w:val="en-US"/>
        </w:rPr>
        <w:t>Microsoft</w:t>
      </w:r>
      <w:r>
        <w:t xml:space="preserve"> </w:t>
      </w:r>
      <w:r>
        <w:rPr>
          <w:lang w:val="en-US"/>
        </w:rPr>
        <w:t>Office</w:t>
      </w:r>
      <w:r>
        <w:t xml:space="preserve"> το οποίο βρίσκεται στο </w:t>
      </w:r>
      <w:r>
        <w:rPr>
          <w:lang w:val="en-US"/>
        </w:rPr>
        <w:t>Workstation</w:t>
      </w:r>
      <w:r>
        <w:t xml:space="preserve"> και στα </w:t>
      </w:r>
      <w:r>
        <w:rPr>
          <w:lang w:val="en-US"/>
        </w:rPr>
        <w:t>Laptops</w:t>
      </w:r>
      <w:r>
        <w:t>.</w:t>
      </w:r>
    </w:p>
    <w:p w14:paraId="6568F400" w14:textId="77777777" w:rsidR="00067AB9" w:rsidRDefault="00067AB9">
      <w:pPr>
        <w:pStyle w:val="a7"/>
        <w:spacing w:line="240" w:lineRule="auto"/>
        <w:rPr>
          <w:rStyle w:val="InternetLink"/>
          <w:color w:val="000000"/>
        </w:rPr>
      </w:pPr>
    </w:p>
    <w:p w14:paraId="0665955F" w14:textId="77777777" w:rsidR="00067AB9" w:rsidRDefault="00D67F2F">
      <w:pPr>
        <w:pStyle w:val="a7"/>
        <w:spacing w:line="240" w:lineRule="auto"/>
        <w:rPr>
          <w:rStyle w:val="InternetLink"/>
          <w:color w:val="000000"/>
        </w:rPr>
      </w:pPr>
      <w:r>
        <w:rPr>
          <w:rStyle w:val="InternetLink"/>
          <w:color w:val="000000"/>
        </w:rPr>
        <w:t>Παραδοχή</w:t>
      </w:r>
    </w:p>
    <w:p w14:paraId="02200A2C" w14:textId="77777777" w:rsidR="00067AB9" w:rsidRDefault="00D67F2F">
      <w:pPr>
        <w:pStyle w:val="a7"/>
        <w:spacing w:line="240" w:lineRule="auto"/>
        <w:rPr>
          <w:color w:val="000000"/>
          <w:u w:val="single"/>
        </w:rPr>
      </w:pPr>
      <w:r>
        <w:rPr>
          <w:lang w:val="en-US"/>
        </w:rPr>
        <w:t>Chrome</w:t>
      </w:r>
      <w:r>
        <w:t xml:space="preserve"> </w:t>
      </w:r>
      <w:r>
        <w:rPr>
          <w:lang w:val="en-US"/>
        </w:rPr>
        <w:t>Browser</w:t>
      </w:r>
      <w:r>
        <w:t xml:space="preserve"> το οποίο βρίσκεται στο </w:t>
      </w:r>
      <w:r>
        <w:rPr>
          <w:lang w:val="en-US"/>
        </w:rPr>
        <w:t>Workstation</w:t>
      </w:r>
      <w:r>
        <w:t xml:space="preserve"> και στα </w:t>
      </w:r>
      <w:r>
        <w:rPr>
          <w:lang w:val="en-US"/>
        </w:rPr>
        <w:t>Laptops</w:t>
      </w:r>
      <w:r>
        <w:t>.</w:t>
      </w:r>
    </w:p>
    <w:p w14:paraId="2232F75A" w14:textId="77777777" w:rsidR="00067AB9" w:rsidRDefault="00067AB9">
      <w:pPr>
        <w:pStyle w:val="a7"/>
        <w:spacing w:line="240" w:lineRule="auto"/>
        <w:rPr>
          <w:rStyle w:val="InternetLink"/>
          <w:color w:val="000000"/>
        </w:rPr>
      </w:pPr>
    </w:p>
    <w:p w14:paraId="18480879" w14:textId="77777777" w:rsidR="00067AB9" w:rsidRDefault="00D67F2F">
      <w:pPr>
        <w:pStyle w:val="a7"/>
        <w:spacing w:line="240" w:lineRule="auto"/>
        <w:rPr>
          <w:rStyle w:val="InternetLink"/>
          <w:color w:val="000000"/>
        </w:rPr>
      </w:pPr>
      <w:r>
        <w:rPr>
          <w:rStyle w:val="InternetLink"/>
          <w:color w:val="000000"/>
        </w:rPr>
        <w:t>Παραδοχή</w:t>
      </w:r>
    </w:p>
    <w:p w14:paraId="1E79CD18" w14:textId="77777777" w:rsidR="00067AB9" w:rsidRDefault="00D67F2F">
      <w:pPr>
        <w:pStyle w:val="a7"/>
        <w:spacing w:line="240" w:lineRule="auto"/>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14:paraId="41BDE1F8" w14:textId="77777777" w:rsidR="00067AB9" w:rsidRDefault="00067AB9">
      <w:pPr>
        <w:pStyle w:val="a7"/>
        <w:spacing w:line="240" w:lineRule="auto"/>
        <w:rPr>
          <w:rStyle w:val="InternetLink"/>
          <w:color w:val="000000"/>
        </w:rPr>
      </w:pPr>
    </w:p>
    <w:p w14:paraId="2C92AF2D" w14:textId="77777777" w:rsidR="00067AB9" w:rsidRDefault="00D67F2F">
      <w:pPr>
        <w:pStyle w:val="a7"/>
        <w:spacing w:line="240" w:lineRule="auto"/>
        <w:rPr>
          <w:rStyle w:val="InternetLink"/>
          <w:color w:val="000000"/>
        </w:rPr>
      </w:pPr>
      <w:r>
        <w:rPr>
          <w:rStyle w:val="InternetLink"/>
          <w:color w:val="000000"/>
        </w:rPr>
        <w:t>Παραδοχή</w:t>
      </w:r>
    </w:p>
    <w:p w14:paraId="12572126" w14:textId="77777777" w:rsidR="00067AB9" w:rsidRDefault="00D67F2F">
      <w:pPr>
        <w:pStyle w:val="a7"/>
        <w:spacing w:line="240" w:lineRule="auto"/>
        <w:rPr>
          <w:color w:val="000000"/>
          <w:u w:val="single"/>
        </w:rPr>
      </w:pPr>
      <w:proofErr w:type="spellStart"/>
      <w:r>
        <w:rPr>
          <w:color w:val="000000"/>
        </w:rPr>
        <w:t>Ubuntu</w:t>
      </w:r>
      <w:proofErr w:type="spellEnd"/>
      <w:r>
        <w:rPr>
          <w:color w:val="000000"/>
        </w:rPr>
        <w:t xml:space="preserve">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14:paraId="339F7371" w14:textId="77777777" w:rsidR="00067AB9" w:rsidRDefault="00067AB9">
      <w:pPr>
        <w:pStyle w:val="a7"/>
        <w:spacing w:line="240" w:lineRule="auto"/>
        <w:rPr>
          <w:rStyle w:val="InternetLink"/>
          <w:color w:val="000000"/>
        </w:rPr>
      </w:pPr>
    </w:p>
    <w:p w14:paraId="071C7837" w14:textId="77777777" w:rsidR="00067AB9" w:rsidRDefault="00D67F2F">
      <w:pPr>
        <w:pStyle w:val="a7"/>
        <w:spacing w:line="240" w:lineRule="auto"/>
        <w:rPr>
          <w:rStyle w:val="InternetLink"/>
          <w:color w:val="000000"/>
        </w:rPr>
      </w:pPr>
      <w:r>
        <w:rPr>
          <w:rStyle w:val="InternetLink"/>
          <w:color w:val="000000"/>
        </w:rPr>
        <w:t>Παραδοχή</w:t>
      </w:r>
    </w:p>
    <w:p w14:paraId="6A3C985D" w14:textId="77777777" w:rsidR="00067AB9" w:rsidRDefault="00D67F2F">
      <w:pPr>
        <w:pStyle w:val="a7"/>
        <w:spacing w:line="240" w:lineRule="auto"/>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14:paraId="31AE2571" w14:textId="77777777" w:rsidR="00067AB9" w:rsidRDefault="00067AB9">
      <w:pPr>
        <w:pStyle w:val="a7"/>
        <w:spacing w:line="240" w:lineRule="auto"/>
        <w:rPr>
          <w:rStyle w:val="InternetLink"/>
          <w:color w:val="000000"/>
        </w:rPr>
      </w:pPr>
    </w:p>
    <w:p w14:paraId="00DF2AFC" w14:textId="77777777" w:rsidR="00067AB9" w:rsidRDefault="00D67F2F">
      <w:pPr>
        <w:pStyle w:val="a7"/>
        <w:spacing w:line="240" w:lineRule="auto"/>
        <w:rPr>
          <w:rStyle w:val="InternetLink"/>
          <w:color w:val="000000"/>
        </w:rPr>
      </w:pPr>
      <w:r>
        <w:rPr>
          <w:rStyle w:val="InternetLink"/>
          <w:color w:val="000000"/>
        </w:rPr>
        <w:t>Παραδοχή</w:t>
      </w:r>
    </w:p>
    <w:p w14:paraId="0C80AB3D" w14:textId="77777777" w:rsidR="00067AB9" w:rsidRDefault="00D67F2F">
      <w:pPr>
        <w:pStyle w:val="a7"/>
        <w:spacing w:line="240" w:lineRule="auto"/>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14:paraId="3F3604A6" w14:textId="77777777" w:rsidR="00067AB9" w:rsidRDefault="00067AB9">
      <w:pPr>
        <w:pStyle w:val="a7"/>
        <w:spacing w:line="240" w:lineRule="auto"/>
        <w:rPr>
          <w:rStyle w:val="InternetLink"/>
          <w:color w:val="000000"/>
        </w:rPr>
      </w:pPr>
    </w:p>
    <w:p w14:paraId="165D3035" w14:textId="77777777" w:rsidR="00067AB9" w:rsidRDefault="00D67F2F">
      <w:pPr>
        <w:pStyle w:val="a7"/>
        <w:spacing w:line="240" w:lineRule="auto"/>
        <w:rPr>
          <w:rStyle w:val="InternetLink"/>
          <w:color w:val="000000"/>
        </w:rPr>
      </w:pPr>
      <w:r>
        <w:rPr>
          <w:rStyle w:val="InternetLink"/>
          <w:color w:val="000000"/>
        </w:rPr>
        <w:t>Παραδοχή</w:t>
      </w:r>
    </w:p>
    <w:p w14:paraId="100F1F99" w14:textId="77777777" w:rsidR="00067AB9" w:rsidRDefault="00D67F2F">
      <w:pPr>
        <w:pStyle w:val="a7"/>
        <w:spacing w:line="240" w:lineRule="auto"/>
        <w:rPr>
          <w:color w:val="000000"/>
          <w:u w:val="single"/>
        </w:rPr>
      </w:pPr>
      <w:r>
        <w:t xml:space="preserve">Λογισμικό κρατήσεων  το οποίο βρίσκεται  στο </w:t>
      </w:r>
      <w:r>
        <w:rPr>
          <w:lang w:val="en-US"/>
        </w:rPr>
        <w:t>Workstation</w:t>
      </w:r>
      <w:r>
        <w:t>.</w:t>
      </w:r>
    </w:p>
    <w:p w14:paraId="2F3BE8DB" w14:textId="77777777" w:rsidR="00067AB9" w:rsidRDefault="00067AB9">
      <w:pPr>
        <w:pStyle w:val="a7"/>
        <w:spacing w:line="240" w:lineRule="auto"/>
        <w:rPr>
          <w:rStyle w:val="InternetLink"/>
          <w:color w:val="000000"/>
        </w:rPr>
      </w:pPr>
    </w:p>
    <w:p w14:paraId="2860DCD9" w14:textId="77777777" w:rsidR="00067AB9" w:rsidRDefault="00D67F2F">
      <w:pPr>
        <w:pStyle w:val="a7"/>
        <w:spacing w:line="240" w:lineRule="auto"/>
        <w:rPr>
          <w:rStyle w:val="InternetLink"/>
          <w:color w:val="000000"/>
        </w:rPr>
      </w:pPr>
      <w:r>
        <w:rPr>
          <w:rStyle w:val="InternetLink"/>
          <w:color w:val="000000"/>
        </w:rPr>
        <w:t>Παραδοχή</w:t>
      </w:r>
    </w:p>
    <w:p w14:paraId="270528A8" w14:textId="77777777" w:rsidR="00067AB9" w:rsidRDefault="00D67F2F">
      <w:pPr>
        <w:pStyle w:val="a7"/>
        <w:spacing w:line="240" w:lineRule="auto"/>
        <w:rPr>
          <w:color w:val="000000"/>
          <w:u w:val="single"/>
        </w:rPr>
      </w:pPr>
      <w:r>
        <w:t xml:space="preserve">Λογισμικό Πληρωμών  το οποίο βρίσκεται  στο </w:t>
      </w:r>
      <w:r>
        <w:rPr>
          <w:lang w:val="en-US"/>
        </w:rPr>
        <w:t>Workstation</w:t>
      </w:r>
      <w:r>
        <w:t>.</w:t>
      </w:r>
    </w:p>
    <w:p w14:paraId="0BF574E0" w14:textId="77777777" w:rsidR="00067AB9" w:rsidRDefault="00D67F2F">
      <w:pPr>
        <w:pStyle w:val="3"/>
        <w:numPr>
          <w:ilvl w:val="2"/>
          <w:numId w:val="3"/>
        </w:numPr>
        <w:spacing w:before="120" w:after="120" w:line="360" w:lineRule="exact"/>
        <w:ind w:right="-483"/>
        <w:rPr>
          <w:rFonts w:cs="Arial"/>
        </w:rPr>
      </w:pPr>
      <w:bookmarkStart w:id="22" w:name="_Toc496710114"/>
      <w:bookmarkEnd w:id="22"/>
      <w:r>
        <w:rPr>
          <w:rFonts w:cs="Arial"/>
        </w:rPr>
        <w:t>Δίκτυο</w:t>
      </w:r>
    </w:p>
    <w:p w14:paraId="62915F8F" w14:textId="77777777" w:rsidR="00067AB9" w:rsidRDefault="00D67F2F">
      <w:pPr>
        <w:pStyle w:val="a7"/>
        <w:spacing w:after="103"/>
        <w:jc w:val="both"/>
      </w:pPr>
      <w:r>
        <w:t>Τείχος προστασίας (</w:t>
      </w:r>
      <w:r>
        <w:rPr>
          <w:lang w:val="en-US"/>
        </w:rPr>
        <w:t>Firewall</w:t>
      </w:r>
      <w:r>
        <w:t xml:space="preserve">) μοντέλου </w:t>
      </w:r>
      <w:r>
        <w:rPr>
          <w:lang w:val="en-US"/>
        </w:rPr>
        <w:t>Fortinet</w:t>
      </w:r>
      <w:r>
        <w:t>-</w:t>
      </w:r>
      <w:r>
        <w:rPr>
          <w:lang w:val="en-US"/>
        </w:rPr>
        <w:t>Fortinet</w:t>
      </w:r>
      <w:r>
        <w:t>-100</w:t>
      </w:r>
      <w:r>
        <w:rPr>
          <w:lang w:val="en-US"/>
        </w:rPr>
        <w:t>D</w:t>
      </w:r>
      <w:r>
        <w:t xml:space="preserve"> με λειτουργικό </w:t>
      </w:r>
      <w:r>
        <w:rPr>
          <w:lang w:val="en-US"/>
        </w:rPr>
        <w:t>Fortinet</w:t>
      </w:r>
      <w:r>
        <w:t xml:space="preserve"> </w:t>
      </w:r>
      <w:r>
        <w:rPr>
          <w:lang w:val="en-US"/>
        </w:rPr>
        <w:t>proprietary</w:t>
      </w:r>
      <w:r>
        <w:t xml:space="preserve"> </w:t>
      </w:r>
      <w:r>
        <w:rPr>
          <w:lang w:val="en-US"/>
        </w:rPr>
        <w:t>software</w:t>
      </w:r>
      <w:r>
        <w:t xml:space="preserve">  το οποίο βρίσκεται  στο κεντρικό γραφείο με </w:t>
      </w:r>
      <w:r>
        <w:rPr>
          <w:lang w:val="en-US"/>
        </w:rPr>
        <w:t>IP</w:t>
      </w:r>
      <w:r>
        <w:t xml:space="preserve"> 192.168.1.13</w:t>
      </w:r>
    </w:p>
    <w:p w14:paraId="7E0BD4E6" w14:textId="77777777" w:rsidR="00067AB9" w:rsidRDefault="00067AB9">
      <w:pPr>
        <w:pStyle w:val="a7"/>
        <w:ind w:left="1440"/>
        <w:jc w:val="both"/>
      </w:pPr>
    </w:p>
    <w:p w14:paraId="26F38799" w14:textId="77777777"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w:t>
      </w:r>
      <w:hyperlink r:id="rId10" w:tgtFrame="_blank">
        <w:r>
          <w:rPr>
            <w:rStyle w:val="InternetLink"/>
            <w:vanish/>
            <w:color w:val="000000"/>
            <w:u w:val="none"/>
          </w:rPr>
          <w:t>192.168.1.34</w:t>
        </w:r>
      </w:hyperlink>
      <w:r>
        <w:rPr>
          <w:rStyle w:val="InternetLink"/>
          <w:vanish/>
          <w:color w:val="000000"/>
          <w:u w:val="none"/>
        </w:rPr>
        <w:t>192.168.1.34192.168.1.34</w:t>
      </w:r>
      <w:r>
        <w:rPr>
          <w:color w:val="000000"/>
        </w:rPr>
        <w:br/>
      </w:r>
    </w:p>
    <w:p w14:paraId="67A5BECA" w14:textId="77777777" w:rsidR="00067AB9" w:rsidRDefault="00D67F2F">
      <w:pPr>
        <w:pStyle w:val="a7"/>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w:t>
      </w:r>
    </w:p>
    <w:p w14:paraId="5C952CCA" w14:textId="77777777" w:rsidR="00067AB9" w:rsidRDefault="00067AB9">
      <w:pPr>
        <w:pStyle w:val="a7"/>
        <w:jc w:val="both"/>
        <w:rPr>
          <w:color w:val="000000"/>
        </w:rPr>
      </w:pPr>
    </w:p>
    <w:p w14:paraId="61E42051" w14:textId="77777777" w:rsidR="00067AB9" w:rsidRDefault="00D67F2F">
      <w:pPr>
        <w:pStyle w:val="a7"/>
        <w:jc w:val="both"/>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proofErr w:type="spellStart"/>
      <w:r>
        <w:rPr>
          <w:color w:val="000000"/>
          <w:lang w:val="en-US"/>
        </w:rPr>
        <w:t>sorftware</w:t>
      </w:r>
      <w:proofErr w:type="spellEnd"/>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14:paraId="07B8A297" w14:textId="77777777" w:rsidR="00067AB9" w:rsidRDefault="00067AB9">
      <w:pPr>
        <w:pStyle w:val="a7"/>
        <w:jc w:val="both"/>
        <w:rPr>
          <w:color w:val="000000"/>
        </w:rPr>
      </w:pPr>
    </w:p>
    <w:p w14:paraId="51422231" w14:textId="77777777" w:rsidR="00067AB9" w:rsidRDefault="00D67F2F">
      <w:pPr>
        <w:pStyle w:val="a7"/>
        <w:jc w:val="both"/>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192.168.1.44</w:t>
      </w:r>
    </w:p>
    <w:p w14:paraId="71269980" w14:textId="77777777" w:rsidR="00067AB9" w:rsidRDefault="00067AB9">
      <w:pPr>
        <w:pStyle w:val="a7"/>
        <w:jc w:val="both"/>
      </w:pPr>
    </w:p>
    <w:p w14:paraId="70DBAC52" w14:textId="77777777" w:rsidR="00067AB9" w:rsidRDefault="00D67F2F">
      <w:pPr>
        <w:pStyle w:val="a7"/>
        <w:jc w:val="both"/>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11" w:tgtFrame="_blank">
        <w:r>
          <w:rPr>
            <w:rStyle w:val="InternetLink"/>
            <w:vanish/>
            <w:color w:val="000000"/>
            <w:u w:val="none"/>
          </w:rPr>
          <w:t>192.186.1.45</w:t>
        </w:r>
      </w:hyperlink>
      <w:r>
        <w:rPr>
          <w:color w:val="000000"/>
        </w:rPr>
        <w:br/>
      </w:r>
      <w:r>
        <w:rPr>
          <w:color w:val="000000"/>
        </w:rP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14:paraId="366ECA7D" w14:textId="77777777" w:rsidR="00067AB9" w:rsidRDefault="00067AB9">
      <w:pPr>
        <w:pStyle w:val="a7"/>
        <w:jc w:val="both"/>
        <w:rPr>
          <w:color w:val="000000"/>
        </w:rPr>
      </w:pPr>
    </w:p>
    <w:p w14:paraId="535AEB43" w14:textId="77777777" w:rsidR="00067AB9" w:rsidRDefault="00D67F2F">
      <w:pPr>
        <w:pStyle w:val="a7"/>
        <w:spacing w:after="46"/>
        <w:jc w:val="both"/>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14:paraId="6200389D" w14:textId="77777777" w:rsidR="00067AB9" w:rsidRDefault="00067AB9">
      <w:pPr>
        <w:pStyle w:val="a7"/>
        <w:jc w:val="both"/>
        <w:rPr>
          <w:color w:val="000000"/>
        </w:rPr>
      </w:pPr>
    </w:p>
    <w:p w14:paraId="3D88BF9E" w14:textId="77777777" w:rsidR="00067AB9" w:rsidRDefault="00D67F2F">
      <w:pPr>
        <w:pStyle w:val="3"/>
        <w:numPr>
          <w:ilvl w:val="2"/>
          <w:numId w:val="3"/>
        </w:numPr>
        <w:spacing w:before="120" w:after="120" w:line="360" w:lineRule="exact"/>
        <w:ind w:right="-483"/>
      </w:pPr>
      <w:bookmarkStart w:id="23" w:name="_Toc496710115"/>
      <w:bookmarkEnd w:id="23"/>
      <w:r>
        <w:rPr>
          <w:rFonts w:cs="Arial"/>
        </w:rPr>
        <w:lastRenderedPageBreak/>
        <w:t>Δεδομένα</w:t>
      </w:r>
    </w:p>
    <w:p w14:paraId="422BEF68" w14:textId="77777777" w:rsidR="00067AB9" w:rsidRDefault="00D67F2F">
      <w:pPr>
        <w:pStyle w:val="a7"/>
        <w:jc w:val="both"/>
      </w:pPr>
      <w:r>
        <w:rPr>
          <w:rStyle w:val="InternetLink"/>
          <w:color w:val="000000"/>
        </w:rPr>
        <w:t>Παραδοχή</w:t>
      </w:r>
    </w:p>
    <w:p w14:paraId="2A8C4EE9" w14:textId="77777777" w:rsidR="00067AB9" w:rsidRDefault="00D67F2F">
      <w:pPr>
        <w:pStyle w:val="a7"/>
        <w:jc w:val="both"/>
      </w:pPr>
      <w:r>
        <w:t>Χάρτινα έγγραφα  τα οποία βρίσκονται στο κεντρικό γραφείο.</w:t>
      </w:r>
    </w:p>
    <w:p w14:paraId="63BC0A39" w14:textId="77777777" w:rsidR="00067AB9" w:rsidRDefault="00067AB9">
      <w:pPr>
        <w:pStyle w:val="a7"/>
        <w:jc w:val="both"/>
        <w:rPr>
          <w:rStyle w:val="InternetLink"/>
          <w:color w:val="000000"/>
        </w:rPr>
      </w:pPr>
    </w:p>
    <w:p w14:paraId="3FE114C8" w14:textId="77777777" w:rsidR="00067AB9" w:rsidRDefault="00D67F2F">
      <w:pPr>
        <w:pStyle w:val="a7"/>
        <w:jc w:val="both"/>
      </w:pPr>
      <w:r>
        <w:rPr>
          <w:rStyle w:val="InternetLink"/>
          <w:color w:val="000000"/>
        </w:rPr>
        <w:t>Παραδοχή</w:t>
      </w:r>
    </w:p>
    <w:p w14:paraId="38E721F6" w14:textId="77777777" w:rsidR="00067AB9" w:rsidRDefault="00D67F2F">
      <w:pPr>
        <w:pStyle w:val="a7"/>
        <w:jc w:val="both"/>
      </w:pPr>
      <w:r>
        <w:t>Δεδομένα πελατών ξενοδοχείου (</w:t>
      </w:r>
      <w:r>
        <w:rPr>
          <w:lang w:val="en-US"/>
        </w:rPr>
        <w:t>Hotel</w:t>
      </w:r>
      <w:r>
        <w:t xml:space="preserve"> </w:t>
      </w:r>
      <w:r>
        <w:rPr>
          <w:lang w:val="en-US"/>
        </w:rPr>
        <w:t>Guest</w:t>
      </w:r>
      <w:r>
        <w:t xml:space="preserve"> </w:t>
      </w:r>
      <w:r>
        <w:rPr>
          <w:lang w:val="en-US"/>
        </w:rPr>
        <w:t>Data</w:t>
      </w:r>
      <w:r>
        <w:t>) (Όνομα, Επίθετο , αριθμός πιστωτικής κάρτας, ημερομηνία γέννησης, αριθμός ταυτότητας ,διεύθυνση, τηλέφωνο ,</w:t>
      </w:r>
      <w:r>
        <w:rPr>
          <w:lang w:val="en-US"/>
        </w:rPr>
        <w:t>email</w:t>
      </w:r>
      <w:r>
        <w:t xml:space="preserve">, Αριθμός δωματίου , Φύλο, κωδικός(αν από </w:t>
      </w:r>
      <w:r>
        <w:rPr>
          <w:lang w:val="en-US"/>
        </w:rPr>
        <w:t>online</w:t>
      </w:r>
      <w:r>
        <w:t xml:space="preserve"> κράτηση) ,</w:t>
      </w:r>
      <w:r>
        <w:rPr>
          <w:color w:val="000000"/>
          <w:lang w:val="en-US"/>
        </w:rPr>
        <w:t>IP</w:t>
      </w:r>
      <w:r>
        <w:t xml:space="preserve"> (αν από </w:t>
      </w:r>
      <w:r>
        <w:rPr>
          <w:lang w:val="en-US"/>
        </w:rPr>
        <w:t>online</w:t>
      </w:r>
      <w:r>
        <w:t xml:space="preserve"> κράτηση),) τα οποία βρίσκονται στον </w:t>
      </w:r>
      <w:proofErr w:type="spellStart"/>
      <w:r>
        <w:rPr>
          <w:lang w:val="en-US"/>
        </w:rPr>
        <w:t>DataBase</w:t>
      </w:r>
      <w:proofErr w:type="spellEnd"/>
      <w:r>
        <w:t xml:space="preserve"> </w:t>
      </w:r>
      <w:r>
        <w:rPr>
          <w:lang w:val="en-US"/>
        </w:rPr>
        <w:t>Server</w:t>
      </w:r>
      <w:r>
        <w:t xml:space="preserve"> .</w:t>
      </w:r>
    </w:p>
    <w:p w14:paraId="160EA406" w14:textId="77777777" w:rsidR="00067AB9" w:rsidRDefault="00067AB9">
      <w:pPr>
        <w:pStyle w:val="a7"/>
        <w:jc w:val="both"/>
      </w:pPr>
    </w:p>
    <w:p w14:paraId="4AB742DC" w14:textId="77777777" w:rsidR="00067AB9" w:rsidRDefault="00D67F2F">
      <w:pPr>
        <w:pStyle w:val="a7"/>
        <w:jc w:val="both"/>
      </w:pPr>
      <w:r>
        <w:rPr>
          <w:rStyle w:val="InternetLink"/>
          <w:color w:val="000000"/>
        </w:rPr>
        <w:t>Παραδοχή</w:t>
      </w:r>
    </w:p>
    <w:p w14:paraId="738CD31A" w14:textId="77777777" w:rsidR="00067AB9" w:rsidRDefault="00D67F2F">
      <w:pPr>
        <w:pStyle w:val="a7"/>
        <w:jc w:val="both"/>
      </w:pPr>
      <w:r>
        <w:t>Δεδομένα υπαλλήλων ξενοδοχείου (</w:t>
      </w:r>
      <w:r>
        <w:rPr>
          <w:lang w:val="en-US"/>
        </w:rPr>
        <w:t>Hotel</w:t>
      </w:r>
      <w:r>
        <w:t xml:space="preserve"> </w:t>
      </w:r>
      <w:r>
        <w:rPr>
          <w:lang w:val="en-US"/>
        </w:rPr>
        <w:t>Employee</w:t>
      </w:r>
      <w:r>
        <w:t xml:space="preserve"> </w:t>
      </w:r>
      <w:r>
        <w:rPr>
          <w:lang w:val="en-US"/>
        </w:rPr>
        <w:t>Data</w:t>
      </w:r>
      <w:r>
        <w:t>) (Όνομα, Επίθετο , αριθμός λογαριασμού κάρτας, ημερομηνία γέννησης ,αριθμός ταυτότητας , ΑΦΜ, ΑΜΚΑ, διεύθυνση , τηλέφωνο ,</w:t>
      </w:r>
      <w:r>
        <w:rPr>
          <w:lang w:val="en-US"/>
        </w:rPr>
        <w:t>email</w:t>
      </w:r>
      <w:r>
        <w:t xml:space="preserve"> , Ιατρικά στοιχεία (αναπηρία δυσλεξία)  , Ποινικό μητρώο , Στρατολογικές υποχρεώσεις , μισθοδοσία) τα οποία βρίσκονται στον </w:t>
      </w:r>
      <w:proofErr w:type="spellStart"/>
      <w:r>
        <w:rPr>
          <w:lang w:val="en-US"/>
        </w:rPr>
        <w:t>DataBase</w:t>
      </w:r>
      <w:proofErr w:type="spellEnd"/>
      <w:r>
        <w:t xml:space="preserve"> </w:t>
      </w:r>
      <w:r>
        <w:rPr>
          <w:lang w:val="en-US"/>
        </w:rPr>
        <w:t>Server</w:t>
      </w:r>
      <w:r>
        <w:t xml:space="preserve"> .</w:t>
      </w:r>
    </w:p>
    <w:p w14:paraId="7C8B7CD6" w14:textId="77777777" w:rsidR="00067AB9" w:rsidRDefault="00067AB9">
      <w:pPr>
        <w:pStyle w:val="a7"/>
        <w:jc w:val="both"/>
        <w:rPr>
          <w:rStyle w:val="InternetLink"/>
          <w:color w:val="000000"/>
        </w:rPr>
      </w:pPr>
    </w:p>
    <w:p w14:paraId="0E410945" w14:textId="77777777" w:rsidR="00067AB9" w:rsidRDefault="00D67F2F">
      <w:pPr>
        <w:pStyle w:val="a7"/>
        <w:jc w:val="both"/>
      </w:pPr>
      <w:r>
        <w:rPr>
          <w:rStyle w:val="InternetLink"/>
          <w:color w:val="000000"/>
        </w:rPr>
        <w:t>Παραδοχή</w:t>
      </w:r>
    </w:p>
    <w:p w14:paraId="700D425A" w14:textId="77777777" w:rsidR="00067AB9" w:rsidRDefault="00D67F2F">
      <w:pPr>
        <w:pStyle w:val="a7"/>
        <w:jc w:val="both"/>
      </w:pPr>
      <w:r>
        <w:t xml:space="preserve">Λογιστικά  δεδομένα ξενοδοχείου τα οποία βρίσκονται στον </w:t>
      </w:r>
      <w:proofErr w:type="spellStart"/>
      <w:r>
        <w:rPr>
          <w:lang w:val="en-US"/>
        </w:rPr>
        <w:t>DataBase</w:t>
      </w:r>
      <w:proofErr w:type="spellEnd"/>
      <w:r>
        <w:t xml:space="preserve"> </w:t>
      </w:r>
      <w:r>
        <w:rPr>
          <w:lang w:val="en-US"/>
        </w:rPr>
        <w:t>Server</w:t>
      </w:r>
      <w:r>
        <w:t xml:space="preserve"> .</w:t>
      </w:r>
    </w:p>
    <w:p w14:paraId="47B76FEE" w14:textId="77777777" w:rsidR="00067AB9" w:rsidRDefault="00067AB9">
      <w:pPr>
        <w:pStyle w:val="a7"/>
        <w:jc w:val="both"/>
        <w:rPr>
          <w:rStyle w:val="InternetLink"/>
          <w:color w:val="000000"/>
        </w:rPr>
      </w:pPr>
    </w:p>
    <w:p w14:paraId="634DD367" w14:textId="77777777" w:rsidR="00067AB9" w:rsidRDefault="00D67F2F">
      <w:pPr>
        <w:pStyle w:val="a7"/>
        <w:jc w:val="both"/>
      </w:pPr>
      <w:r>
        <w:rPr>
          <w:rStyle w:val="InternetLink"/>
          <w:color w:val="000000"/>
        </w:rPr>
        <w:t>Παραδοχή</w:t>
      </w:r>
    </w:p>
    <w:p w14:paraId="3BB3FD5F" w14:textId="77777777" w:rsidR="00067AB9" w:rsidRDefault="00D67F2F">
      <w:pPr>
        <w:pStyle w:val="a7"/>
        <w:jc w:val="both"/>
      </w:pPr>
      <w:r>
        <w:t xml:space="preserve">Δεδομένα λειτουργίας ξενοδοχείου τα οποία βρίσκονται στον </w:t>
      </w:r>
      <w:proofErr w:type="spellStart"/>
      <w:r>
        <w:rPr>
          <w:lang w:val="en-US"/>
        </w:rPr>
        <w:t>DataBase</w:t>
      </w:r>
      <w:proofErr w:type="spellEnd"/>
      <w:r>
        <w:t xml:space="preserve"> </w:t>
      </w:r>
      <w:r>
        <w:rPr>
          <w:lang w:val="en-US"/>
        </w:rPr>
        <w:t>Server</w:t>
      </w:r>
      <w:r>
        <w:t xml:space="preserve"> .</w:t>
      </w:r>
    </w:p>
    <w:p w14:paraId="030BEF05" w14:textId="77777777" w:rsidR="00067AB9" w:rsidRDefault="00067AB9">
      <w:pPr>
        <w:pStyle w:val="a7"/>
        <w:jc w:val="both"/>
        <w:rPr>
          <w:rStyle w:val="InternetLink"/>
          <w:color w:val="000000"/>
        </w:rPr>
      </w:pPr>
    </w:p>
    <w:p w14:paraId="7BDD4D8F" w14:textId="77777777" w:rsidR="00067AB9" w:rsidRDefault="00067AB9">
      <w:pPr>
        <w:pStyle w:val="a7"/>
        <w:jc w:val="both"/>
      </w:pPr>
    </w:p>
    <w:p w14:paraId="73F5505F" w14:textId="77777777" w:rsidR="00067AB9" w:rsidRDefault="00D67F2F">
      <w:pPr>
        <w:pStyle w:val="3"/>
        <w:numPr>
          <w:ilvl w:val="2"/>
          <w:numId w:val="3"/>
        </w:numPr>
        <w:spacing w:before="120" w:after="120" w:line="360" w:lineRule="exact"/>
        <w:ind w:right="-483"/>
        <w:rPr>
          <w:rFonts w:cs="Arial"/>
        </w:rPr>
      </w:pPr>
      <w:bookmarkStart w:id="24" w:name="_Toc496710116"/>
      <w:bookmarkEnd w:id="24"/>
      <w:r>
        <w:rPr>
          <w:rFonts w:cs="Arial"/>
        </w:rPr>
        <w:t>Διαδικασίες</w:t>
      </w:r>
    </w:p>
    <w:p w14:paraId="25195329" w14:textId="77777777" w:rsidR="00067AB9" w:rsidRDefault="00D67F2F">
      <w:pPr>
        <w:pStyle w:val="a7"/>
        <w:jc w:val="both"/>
      </w:pPr>
      <w:r>
        <w:t>Διαδικασίες πληρωμής (</w:t>
      </w:r>
      <w:r>
        <w:rPr>
          <w:lang w:val="en-US"/>
        </w:rPr>
        <w:t>Payment</w:t>
      </w:r>
      <w:r>
        <w:t xml:space="preserve"> </w:t>
      </w:r>
      <w:r>
        <w:rPr>
          <w:lang w:val="en-US"/>
        </w:rPr>
        <w:t>Process</w:t>
      </w:r>
      <w:r>
        <w:t>) που βρίσκονται στο Σταθερό υπολογιστή (</w:t>
      </w:r>
      <w:r>
        <w:rPr>
          <w:lang w:val="en-US"/>
        </w:rPr>
        <w:t>Workstation</w:t>
      </w:r>
      <w:r>
        <w:t>) στο κεντρικό γραφείο</w:t>
      </w:r>
    </w:p>
    <w:p w14:paraId="57980F1B" w14:textId="77777777" w:rsidR="00067AB9" w:rsidRDefault="00067AB9">
      <w:pPr>
        <w:pStyle w:val="a7"/>
        <w:ind w:left="1440"/>
        <w:jc w:val="both"/>
      </w:pPr>
    </w:p>
    <w:p w14:paraId="7F885606" w14:textId="77777777" w:rsidR="00067AB9" w:rsidRDefault="00D67F2F">
      <w:pPr>
        <w:pStyle w:val="a7"/>
        <w:jc w:val="both"/>
      </w:pPr>
      <w:r>
        <w:t>Διαδικασίες κρατήσεων (</w:t>
      </w:r>
      <w:r>
        <w:rPr>
          <w:lang w:val="en-US"/>
        </w:rPr>
        <w:t>Reservation</w:t>
      </w:r>
      <w:r>
        <w:t xml:space="preserve"> </w:t>
      </w:r>
      <w:r>
        <w:rPr>
          <w:lang w:val="en-US"/>
        </w:rPr>
        <w:t>Process</w:t>
      </w:r>
      <w:r>
        <w:t>) που βρίσκονται στο Σταθερό υπολογιστή (</w:t>
      </w:r>
      <w:r>
        <w:rPr>
          <w:lang w:val="en-US"/>
        </w:rPr>
        <w:t>Workstation</w:t>
      </w:r>
      <w:r>
        <w:t>) στο κεντρικό γραφείο</w:t>
      </w:r>
    </w:p>
    <w:p w14:paraId="2C590E81" w14:textId="77777777" w:rsidR="00067AB9" w:rsidRDefault="00067AB9">
      <w:pPr>
        <w:pStyle w:val="a7"/>
        <w:ind w:left="1440"/>
        <w:jc w:val="both"/>
      </w:pPr>
    </w:p>
    <w:p w14:paraId="6F8E3B1C" w14:textId="77777777" w:rsidR="00067AB9" w:rsidRDefault="00D67F2F">
      <w:pPr>
        <w:pStyle w:val="a7"/>
        <w:jc w:val="both"/>
      </w:pPr>
      <w:r>
        <w:rPr>
          <w:rStyle w:val="InternetLink"/>
          <w:color w:val="000000"/>
        </w:rPr>
        <w:t>Παραδοχή</w:t>
      </w:r>
    </w:p>
    <w:p w14:paraId="3E7E8F9E" w14:textId="77777777" w:rsidR="00067AB9" w:rsidRDefault="00D67F2F">
      <w:pPr>
        <w:pStyle w:val="a7"/>
        <w:jc w:val="both"/>
      </w:pPr>
      <w:r>
        <w:t>Διαδικασίες παραγγελίας προμηθειών που βρίσκονται στο Σταθερό υπολογιστή (</w:t>
      </w:r>
      <w:r>
        <w:rPr>
          <w:lang w:val="en-US"/>
        </w:rPr>
        <w:t>Workstation</w:t>
      </w:r>
      <w:r>
        <w:t>) στο κεντρικό γραφείο</w:t>
      </w:r>
    </w:p>
    <w:p w14:paraId="1858705A" w14:textId="77777777" w:rsidR="00067AB9" w:rsidRDefault="00D67F2F">
      <w:pPr>
        <w:pStyle w:val="a7"/>
        <w:jc w:val="both"/>
      </w:pPr>
      <w:r>
        <w:t xml:space="preserve"> </w:t>
      </w:r>
    </w:p>
    <w:p w14:paraId="13DAD8E8" w14:textId="77777777" w:rsidR="00067AB9" w:rsidRDefault="00067AB9">
      <w:pPr>
        <w:jc w:val="both"/>
      </w:pPr>
    </w:p>
    <w:p w14:paraId="4DBFF633" w14:textId="77777777" w:rsidR="00067AB9" w:rsidRDefault="00D67F2F">
      <w:pPr>
        <w:pStyle w:val="1"/>
        <w:numPr>
          <w:ilvl w:val="0"/>
          <w:numId w:val="2"/>
        </w:numPr>
        <w:ind w:left="720" w:right="-483" w:hanging="720"/>
      </w:pPr>
      <w:bookmarkStart w:id="25" w:name="_Toc106272296"/>
      <w:bookmarkStart w:id="26" w:name="_Toc496710117"/>
      <w:bookmarkStart w:id="27" w:name="_Toc358848388"/>
      <w:r>
        <w:t>ΑΠΟΤΙΜΗΣΗ ΠΣ ΚΑΙ ΕΓΚΑΤΑΣΤΑΣΕΩΝ</w:t>
      </w:r>
      <w:bookmarkEnd w:id="25"/>
      <w:r>
        <w:t xml:space="preserve"> </w:t>
      </w:r>
      <w:bookmarkEnd w:id="26"/>
      <w:bookmarkEnd w:id="27"/>
      <w:r>
        <w:t xml:space="preserve">ΕΡΓΑΣΙΑΣ ΟΠΑ </w:t>
      </w:r>
    </w:p>
    <w:p w14:paraId="5854EC06" w14:textId="77777777" w:rsidR="00067AB9" w:rsidRDefault="00D67F2F">
      <w:pPr>
        <w:jc w:val="both"/>
      </w:pPr>
      <w:r>
        <w:t>Στην ενότητα αυτή γίνεται μια αποτίμηση του πληροφοριακού συστήματος καταγράφεται ο εξοπλισμός, τα αγαθά ,οι ευπάθειες και οι απειλές .</w:t>
      </w:r>
    </w:p>
    <w:p w14:paraId="4CEF98CA" w14:textId="77777777" w:rsidR="00067AB9" w:rsidRDefault="00D67F2F">
      <w:pPr>
        <w:pStyle w:val="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14:paraId="1EC56BD4" w14:textId="77777777" w:rsidR="00067AB9" w:rsidRDefault="00D67F2F">
      <w:pPr>
        <w:pStyle w:val="a7"/>
        <w:jc w:val="both"/>
      </w:pPr>
      <w:r>
        <w:t>•Δεδομένα υπαλλήλων ξενοδοχείου</w:t>
      </w:r>
    </w:p>
    <w:p w14:paraId="16C673D1" w14:textId="77777777" w:rsidR="00067AB9" w:rsidRDefault="00D67F2F">
      <w:pPr>
        <w:pStyle w:val="a7"/>
        <w:jc w:val="both"/>
      </w:pPr>
      <w:r>
        <w:t>•Δεδομένα πελατών ξενοδοχείου</w:t>
      </w:r>
    </w:p>
    <w:p w14:paraId="5655DD8F" w14:textId="77777777" w:rsidR="00067AB9" w:rsidRDefault="00D67F2F">
      <w:pPr>
        <w:pStyle w:val="a7"/>
        <w:jc w:val="both"/>
      </w:pPr>
      <w:r>
        <w:t>•Εξυπηρετητής (</w:t>
      </w:r>
      <w:r>
        <w:rPr>
          <w:lang w:val="en-US"/>
        </w:rPr>
        <w:t>Database</w:t>
      </w:r>
      <w:r>
        <w:t xml:space="preserve"> </w:t>
      </w:r>
      <w:r>
        <w:rPr>
          <w:lang w:val="en-US"/>
        </w:rPr>
        <w:t>server</w:t>
      </w:r>
      <w:r>
        <w:t xml:space="preserve">) </w:t>
      </w:r>
    </w:p>
    <w:p w14:paraId="37219F7A" w14:textId="77777777" w:rsidR="00067AB9" w:rsidRDefault="00D67F2F">
      <w:pPr>
        <w:pStyle w:val="a7"/>
      </w:pPr>
      <w:r>
        <w:lastRenderedPageBreak/>
        <w:t>•Σταθεροί υπολογιστές (</w:t>
      </w:r>
      <w:r>
        <w:rPr>
          <w:lang w:val="en-US"/>
        </w:rPr>
        <w:t>Workstation</w:t>
      </w:r>
      <w:r>
        <w:t>)</w:t>
      </w:r>
    </w:p>
    <w:p w14:paraId="1FEFCDB6" w14:textId="77777777" w:rsidR="00067AB9" w:rsidRDefault="00D67F2F">
      <w:pPr>
        <w:pStyle w:val="a7"/>
        <w:jc w:val="both"/>
      </w:pPr>
      <w:r>
        <w:t>•Εξυπηρετητής (</w:t>
      </w:r>
      <w:r>
        <w:rPr>
          <w:lang w:val="en-US"/>
        </w:rPr>
        <w:t>Broadband</w:t>
      </w:r>
      <w:r>
        <w:t xml:space="preserve"> </w:t>
      </w:r>
      <w:r>
        <w:rPr>
          <w:lang w:val="en-US"/>
        </w:rPr>
        <w:t>access</w:t>
      </w:r>
      <w:r>
        <w:t xml:space="preserve"> </w:t>
      </w:r>
      <w:r>
        <w:rPr>
          <w:lang w:val="en-US"/>
        </w:rPr>
        <w:t>server</w:t>
      </w:r>
      <w:r>
        <w:t xml:space="preserve">) </w:t>
      </w:r>
    </w:p>
    <w:p w14:paraId="4DB3700B" w14:textId="77777777" w:rsidR="00067AB9" w:rsidRDefault="00D67F2F">
      <w:pPr>
        <w:pStyle w:val="a7"/>
        <w:jc w:val="both"/>
      </w:pPr>
      <w:r>
        <w:t>•Εξυπηρετητής (</w:t>
      </w:r>
      <w:r>
        <w:rPr>
          <w:lang w:val="en-US"/>
        </w:rPr>
        <w:t>File</w:t>
      </w:r>
      <w:r>
        <w:t xml:space="preserve"> </w:t>
      </w:r>
      <w:r>
        <w:rPr>
          <w:lang w:val="en-US"/>
        </w:rPr>
        <w:t>server</w:t>
      </w:r>
      <w:r>
        <w:t xml:space="preserve">) </w:t>
      </w:r>
    </w:p>
    <w:p w14:paraId="77DE4749" w14:textId="77777777" w:rsidR="00067AB9" w:rsidRDefault="00D67F2F">
      <w:pPr>
        <w:pStyle w:val="a7"/>
        <w:jc w:val="both"/>
      </w:pPr>
      <w:r>
        <w:t>•Δεδομένα προμηθειών</w:t>
      </w:r>
    </w:p>
    <w:p w14:paraId="2561ADF0" w14:textId="77777777" w:rsidR="00067AB9" w:rsidRDefault="00D67F2F">
      <w:pPr>
        <w:pStyle w:val="a7"/>
        <w:jc w:val="both"/>
      </w:pPr>
      <w:r>
        <w:t>•Λογιστικά  δεδομένα</w:t>
      </w:r>
    </w:p>
    <w:p w14:paraId="2F5A91C0" w14:textId="77777777" w:rsidR="00067AB9" w:rsidRDefault="00D67F2F">
      <w:pPr>
        <w:pStyle w:val="a7"/>
        <w:jc w:val="both"/>
      </w:pPr>
      <w:r>
        <w:t>•Προσωπικό ξενοδοχείου</w:t>
      </w:r>
    </w:p>
    <w:p w14:paraId="40964A1E" w14:textId="77777777" w:rsidR="00067AB9" w:rsidRDefault="00D67F2F">
      <w:pPr>
        <w:pStyle w:val="a7"/>
        <w:jc w:val="both"/>
      </w:pPr>
      <w:r>
        <w:t>•</w:t>
      </w:r>
      <w:r>
        <w:rPr>
          <w:lang w:val="en-US"/>
        </w:rPr>
        <w:t>Back</w:t>
      </w:r>
      <w:r>
        <w:t xml:space="preserve"> </w:t>
      </w:r>
      <w:r>
        <w:rPr>
          <w:lang w:val="en-US"/>
        </w:rPr>
        <w:t>ups</w:t>
      </w:r>
    </w:p>
    <w:p w14:paraId="60A632CB" w14:textId="77777777" w:rsidR="00067AB9" w:rsidRDefault="00D67F2F">
      <w:pPr>
        <w:pStyle w:val="a7"/>
        <w:jc w:val="both"/>
      </w:pPr>
      <w:r>
        <w:t>•Διαδικασίες πληρωμής</w:t>
      </w:r>
    </w:p>
    <w:p w14:paraId="62F7840A" w14:textId="77777777" w:rsidR="00067AB9" w:rsidRDefault="00D67F2F">
      <w:pPr>
        <w:pStyle w:val="a7"/>
        <w:jc w:val="both"/>
      </w:pPr>
      <w:r>
        <w:t>•Διαδικασίες κρατήσεων</w:t>
      </w:r>
    </w:p>
    <w:p w14:paraId="4C915BDC" w14:textId="77777777" w:rsidR="00067AB9" w:rsidRDefault="00D67F2F">
      <w:pPr>
        <w:pStyle w:val="a7"/>
        <w:jc w:val="both"/>
      </w:pPr>
      <w:r>
        <w:t>•Διαδικασίες παραγγελίας προμηθειών</w:t>
      </w:r>
    </w:p>
    <w:p w14:paraId="7F7DD3CB" w14:textId="77777777" w:rsidR="00067AB9" w:rsidRDefault="00D67F2F">
      <w:pPr>
        <w:pStyle w:val="a7"/>
        <w:jc w:val="both"/>
      </w:pPr>
      <w:r>
        <w:t>•Πελάτες</w:t>
      </w:r>
    </w:p>
    <w:p w14:paraId="193320E3" w14:textId="77777777" w:rsidR="00067AB9" w:rsidRDefault="00D67F2F">
      <w:pPr>
        <w:pStyle w:val="a7"/>
        <w:jc w:val="both"/>
      </w:pPr>
      <w:r>
        <w:t>•Χάρτινα έγγραφα</w:t>
      </w:r>
    </w:p>
    <w:p w14:paraId="59816DF8" w14:textId="77777777" w:rsidR="00067AB9" w:rsidRDefault="00D67F2F">
      <w:pPr>
        <w:pStyle w:val="a7"/>
        <w:jc w:val="both"/>
        <w:rPr>
          <w:lang w:val="en-US"/>
        </w:rPr>
      </w:pPr>
      <w:r>
        <w:rPr>
          <w:lang w:val="en-US"/>
        </w:rPr>
        <w:t>•</w:t>
      </w:r>
      <w:r>
        <w:t xml:space="preserve">Εξυπηρετητής </w:t>
      </w:r>
      <w:r>
        <w:rPr>
          <w:lang w:val="en-US"/>
        </w:rPr>
        <w:t>(Web Server)</w:t>
      </w:r>
    </w:p>
    <w:p w14:paraId="5564A433" w14:textId="77777777" w:rsidR="00067AB9" w:rsidRDefault="00D67F2F">
      <w:pPr>
        <w:pStyle w:val="a7"/>
        <w:jc w:val="both"/>
      </w:pPr>
      <w:r>
        <w:rPr>
          <w:lang w:val="en-US"/>
        </w:rPr>
        <w:t>•</w:t>
      </w:r>
      <w:r>
        <w:t>Εξυπηρετητής (</w:t>
      </w:r>
      <w:r>
        <w:rPr>
          <w:lang w:val="en-US"/>
        </w:rPr>
        <w:t>Mail Server)</w:t>
      </w:r>
    </w:p>
    <w:p w14:paraId="10FC21F4" w14:textId="77777777" w:rsidR="00067AB9" w:rsidRDefault="00D67F2F">
      <w:pPr>
        <w:pStyle w:val="a7"/>
        <w:jc w:val="both"/>
        <w:rPr>
          <w:lang w:val="en-US"/>
        </w:rPr>
      </w:pPr>
      <w:r>
        <w:rPr>
          <w:lang w:val="en-US"/>
        </w:rPr>
        <w:t>•Routers</w:t>
      </w:r>
    </w:p>
    <w:p w14:paraId="33AF56EC" w14:textId="77777777" w:rsidR="00067AB9" w:rsidRDefault="00D67F2F">
      <w:pPr>
        <w:pStyle w:val="a7"/>
        <w:jc w:val="both"/>
        <w:rPr>
          <w:lang w:val="en-US"/>
        </w:rPr>
      </w:pPr>
      <w:r>
        <w:rPr>
          <w:lang w:val="en-US"/>
        </w:rPr>
        <w:t>•</w:t>
      </w:r>
      <w:r>
        <w:t>Φορητοί</w:t>
      </w:r>
      <w:r>
        <w:rPr>
          <w:lang w:val="en-US"/>
        </w:rPr>
        <w:t xml:space="preserve"> </w:t>
      </w:r>
      <w:r>
        <w:t>υπολογιστές</w:t>
      </w:r>
      <w:r>
        <w:rPr>
          <w:lang w:val="en-US"/>
        </w:rPr>
        <w:t xml:space="preserve"> (Laptops)</w:t>
      </w:r>
    </w:p>
    <w:p w14:paraId="68A667EF" w14:textId="77777777" w:rsidR="00067AB9" w:rsidRDefault="00D67F2F">
      <w:pPr>
        <w:pStyle w:val="a7"/>
        <w:jc w:val="both"/>
        <w:rPr>
          <w:lang w:val="en-US"/>
        </w:rPr>
      </w:pPr>
      <w:r>
        <w:rPr>
          <w:lang w:val="en-US"/>
        </w:rPr>
        <w:t>•Switches</w:t>
      </w:r>
    </w:p>
    <w:p w14:paraId="52EE319C" w14:textId="77777777" w:rsidR="00067AB9" w:rsidRDefault="00D67F2F">
      <w:pPr>
        <w:pStyle w:val="a7"/>
        <w:jc w:val="both"/>
        <w:rPr>
          <w:lang w:val="en-US"/>
        </w:rPr>
      </w:pPr>
      <w:r>
        <w:rPr>
          <w:lang w:val="en-US"/>
        </w:rPr>
        <w:t>•Hubs</w:t>
      </w:r>
    </w:p>
    <w:p w14:paraId="16F21C32" w14:textId="77777777" w:rsidR="00067AB9" w:rsidRDefault="00D67F2F">
      <w:pPr>
        <w:pStyle w:val="a7"/>
        <w:jc w:val="both"/>
        <w:rPr>
          <w:lang w:val="en-US"/>
        </w:rPr>
      </w:pPr>
      <w:r>
        <w:rPr>
          <w:lang w:val="en-US"/>
        </w:rPr>
        <w:t>•</w:t>
      </w:r>
      <w:proofErr w:type="spellStart"/>
      <w:r>
        <w:rPr>
          <w:lang w:val="en-US"/>
        </w:rPr>
        <w:t>WiFi</w:t>
      </w:r>
      <w:proofErr w:type="spellEnd"/>
      <w:r>
        <w:rPr>
          <w:lang w:val="en-US"/>
        </w:rPr>
        <w:t xml:space="preserve"> </w:t>
      </w:r>
    </w:p>
    <w:p w14:paraId="61305A91" w14:textId="77777777" w:rsidR="00067AB9" w:rsidRDefault="00D67F2F">
      <w:pPr>
        <w:pStyle w:val="a7"/>
        <w:jc w:val="both"/>
      </w:pPr>
      <w:r>
        <w:t>•</w:t>
      </w:r>
      <w:r>
        <w:rPr>
          <w:lang w:val="en-US"/>
        </w:rPr>
        <w:t>Ethernet</w:t>
      </w:r>
      <w:r>
        <w:t>'</w:t>
      </w:r>
      <w:r>
        <w:rPr>
          <w:lang w:val="en-US"/>
        </w:rPr>
        <w:t>s</w:t>
      </w:r>
    </w:p>
    <w:p w14:paraId="170F538E" w14:textId="77777777" w:rsidR="00067AB9" w:rsidRDefault="00D67F2F">
      <w:pPr>
        <w:pStyle w:val="a7"/>
        <w:jc w:val="both"/>
      </w:pPr>
      <w:r>
        <w:t xml:space="preserve">•Δωμάτια </w:t>
      </w:r>
    </w:p>
    <w:p w14:paraId="4205311F" w14:textId="77777777" w:rsidR="00067AB9" w:rsidRDefault="00D67F2F">
      <w:pPr>
        <w:pStyle w:val="a7"/>
        <w:jc w:val="both"/>
      </w:pPr>
      <w:r>
        <w:t>•Τοπολογία δικτύου</w:t>
      </w:r>
    </w:p>
    <w:p w14:paraId="5C3A577D" w14:textId="77777777" w:rsidR="00067AB9" w:rsidRDefault="00D67F2F">
      <w:pPr>
        <w:pStyle w:val="a7"/>
        <w:jc w:val="both"/>
      </w:pPr>
      <w:r>
        <w:t>•Υπάρχοντα μετρά ασφάλειας</w:t>
      </w:r>
    </w:p>
    <w:p w14:paraId="453B3F76" w14:textId="77777777" w:rsidR="00067AB9" w:rsidRDefault="00D67F2F">
      <w:pPr>
        <w:pStyle w:val="a7"/>
        <w:jc w:val="both"/>
      </w:pPr>
      <w:r>
        <w:t xml:space="preserve">•Εκτυπωτές </w:t>
      </w:r>
    </w:p>
    <w:p w14:paraId="0CFE5EAC" w14:textId="77777777" w:rsidR="00067AB9" w:rsidRDefault="00D67F2F">
      <w:pPr>
        <w:pStyle w:val="a7"/>
        <w:jc w:val="both"/>
      </w:pPr>
      <w:r>
        <w:t xml:space="preserve">•Κτιριακή εγκατάσταση </w:t>
      </w:r>
    </w:p>
    <w:p w14:paraId="1582A6EE" w14:textId="77777777" w:rsidR="00067AB9" w:rsidRDefault="00067AB9">
      <w:pPr>
        <w:pStyle w:val="a7"/>
        <w:jc w:val="both"/>
      </w:pPr>
    </w:p>
    <w:p w14:paraId="504AC603" w14:textId="77777777" w:rsidR="00067AB9" w:rsidRDefault="00D67F2F">
      <w:pPr>
        <w:pStyle w:val="a7"/>
        <w:jc w:val="both"/>
      </w:pPr>
      <w:r>
        <w:t>(</w:t>
      </w:r>
      <w:r>
        <w:rPr>
          <w:u w:val="single"/>
        </w:rPr>
        <w:t xml:space="preserve">Σημείωση </w:t>
      </w:r>
      <w:r w:rsidR="00E153A9">
        <w:rPr>
          <w:u w:val="single"/>
        </w:rPr>
        <w:t>)</w:t>
      </w:r>
      <w:r>
        <w:t xml:space="preserve">Τα </w:t>
      </w:r>
      <w:r>
        <w:rPr>
          <w:lang w:val="en-US"/>
        </w:rPr>
        <w:t>Extra</w:t>
      </w:r>
      <w:r>
        <w:t xml:space="preserve"> αγαθά που προσθέσαμε είναι:</w:t>
      </w:r>
    </w:p>
    <w:p w14:paraId="5F9B3ADA" w14:textId="77777777" w:rsidR="00067AB9" w:rsidRDefault="00D67F2F">
      <w:pPr>
        <w:pStyle w:val="a7"/>
        <w:jc w:val="both"/>
      </w:pPr>
      <w:r>
        <w:t>•Δεδομένα υπαλλήλων ξενοδοχείου</w:t>
      </w:r>
    </w:p>
    <w:p w14:paraId="612DAE43" w14:textId="77777777" w:rsidR="00067AB9" w:rsidRDefault="00D67F2F">
      <w:pPr>
        <w:pStyle w:val="a7"/>
        <w:jc w:val="both"/>
      </w:pPr>
      <w:r>
        <w:t>•Δεδομένα πελατών ξενοδοχείου</w:t>
      </w:r>
    </w:p>
    <w:p w14:paraId="30831DDA" w14:textId="77777777" w:rsidR="00067AB9" w:rsidRDefault="00D67F2F">
      <w:pPr>
        <w:pStyle w:val="a7"/>
        <w:jc w:val="both"/>
      </w:pPr>
      <w:r>
        <w:t>•Δεδομένα προμηθειών</w:t>
      </w:r>
    </w:p>
    <w:p w14:paraId="311D020C" w14:textId="77777777" w:rsidR="00067AB9" w:rsidRDefault="00D67F2F">
      <w:pPr>
        <w:pStyle w:val="a7"/>
        <w:jc w:val="both"/>
      </w:pPr>
      <w:r>
        <w:t>•Λογιστικά  δεδομένα</w:t>
      </w:r>
    </w:p>
    <w:p w14:paraId="40E455A2" w14:textId="77777777" w:rsidR="00067AB9" w:rsidRDefault="00D67F2F">
      <w:pPr>
        <w:pStyle w:val="a7"/>
        <w:jc w:val="both"/>
      </w:pPr>
      <w:r>
        <w:t>•Προσωπικό ξενοδοχείου</w:t>
      </w:r>
    </w:p>
    <w:p w14:paraId="12B60870" w14:textId="77777777" w:rsidR="00067AB9" w:rsidRDefault="00D67F2F">
      <w:pPr>
        <w:pStyle w:val="a7"/>
        <w:jc w:val="both"/>
      </w:pPr>
      <w:r>
        <w:t>•</w:t>
      </w:r>
      <w:r>
        <w:rPr>
          <w:lang w:val="en-US"/>
        </w:rPr>
        <w:t>Back</w:t>
      </w:r>
      <w:r>
        <w:t xml:space="preserve"> </w:t>
      </w:r>
      <w:r>
        <w:rPr>
          <w:lang w:val="en-US"/>
        </w:rPr>
        <w:t>ups</w:t>
      </w:r>
    </w:p>
    <w:p w14:paraId="6C6E6955" w14:textId="77777777" w:rsidR="00067AB9" w:rsidRDefault="00D67F2F">
      <w:pPr>
        <w:pStyle w:val="a7"/>
        <w:jc w:val="both"/>
      </w:pPr>
      <w:r>
        <w:t>•Διαδικασίες παραγγελίας προμηθειών</w:t>
      </w:r>
    </w:p>
    <w:p w14:paraId="62CBC801" w14:textId="77777777" w:rsidR="00067AB9" w:rsidRDefault="00D67F2F">
      <w:pPr>
        <w:pStyle w:val="a7"/>
        <w:jc w:val="both"/>
      </w:pPr>
      <w:r>
        <w:t>•Πελάτες</w:t>
      </w:r>
    </w:p>
    <w:p w14:paraId="3EC4BE62" w14:textId="77777777" w:rsidR="00067AB9" w:rsidRDefault="00D67F2F">
      <w:pPr>
        <w:pStyle w:val="a7"/>
        <w:jc w:val="both"/>
      </w:pPr>
      <w:r>
        <w:t>•Χάρτινα έγγραφα</w:t>
      </w:r>
    </w:p>
    <w:p w14:paraId="1CC87E49" w14:textId="77777777" w:rsidR="00067AB9" w:rsidRDefault="00D67F2F">
      <w:pPr>
        <w:pStyle w:val="a7"/>
        <w:jc w:val="both"/>
      </w:pPr>
      <w:r>
        <w:t>•Εξυπηρετητής (</w:t>
      </w:r>
      <w:r>
        <w:rPr>
          <w:lang w:val="en-US"/>
        </w:rPr>
        <w:t>Web</w:t>
      </w:r>
      <w:r>
        <w:t xml:space="preserve"> </w:t>
      </w:r>
      <w:r>
        <w:rPr>
          <w:lang w:val="en-US"/>
        </w:rPr>
        <w:t>Server</w:t>
      </w:r>
      <w:r>
        <w:t>)</w:t>
      </w:r>
    </w:p>
    <w:p w14:paraId="52A17156" w14:textId="77777777" w:rsidR="00067AB9" w:rsidRDefault="00D67F2F">
      <w:pPr>
        <w:pStyle w:val="a7"/>
        <w:jc w:val="both"/>
      </w:pPr>
      <w:r>
        <w:t>•Εξυπηρετητής (</w:t>
      </w:r>
      <w:r>
        <w:rPr>
          <w:lang w:val="en-US"/>
        </w:rPr>
        <w:t>Mail</w:t>
      </w:r>
      <w:r>
        <w:t xml:space="preserve"> </w:t>
      </w:r>
      <w:r>
        <w:rPr>
          <w:lang w:val="en-US"/>
        </w:rPr>
        <w:t>Server</w:t>
      </w:r>
      <w:r>
        <w:t>)</w:t>
      </w:r>
    </w:p>
    <w:p w14:paraId="1685E0A3" w14:textId="77777777" w:rsidR="00067AB9" w:rsidRDefault="00D67F2F">
      <w:pPr>
        <w:pStyle w:val="a7"/>
        <w:jc w:val="both"/>
      </w:pPr>
      <w:r>
        <w:t xml:space="preserve">•Δωμάτια </w:t>
      </w:r>
    </w:p>
    <w:p w14:paraId="29079260" w14:textId="77777777" w:rsidR="00067AB9" w:rsidRDefault="00D67F2F">
      <w:pPr>
        <w:pStyle w:val="a7"/>
        <w:jc w:val="both"/>
      </w:pPr>
      <w:r>
        <w:t>•Τοπολογία δικτύου</w:t>
      </w:r>
    </w:p>
    <w:p w14:paraId="22873974" w14:textId="77777777" w:rsidR="00067AB9" w:rsidRDefault="00D67F2F">
      <w:pPr>
        <w:pStyle w:val="a7"/>
        <w:jc w:val="both"/>
      </w:pPr>
      <w:r>
        <w:t>•Υπάρχοντα μετρά ασφάλειας</w:t>
      </w:r>
    </w:p>
    <w:p w14:paraId="38B3E30B" w14:textId="77777777" w:rsidR="00067AB9" w:rsidRDefault="00D67F2F">
      <w:pPr>
        <w:pStyle w:val="a7"/>
        <w:jc w:val="both"/>
      </w:pPr>
      <w:r>
        <w:t xml:space="preserve">•Εκτυπωτές </w:t>
      </w:r>
    </w:p>
    <w:p w14:paraId="6819F6E8" w14:textId="77777777" w:rsidR="00067AB9" w:rsidRDefault="00D67F2F">
      <w:pPr>
        <w:pStyle w:val="a7"/>
        <w:jc w:val="both"/>
      </w:pPr>
      <w:r>
        <w:t xml:space="preserve">•Κτιριακή εγκατάσταση </w:t>
      </w:r>
    </w:p>
    <w:p w14:paraId="47222149" w14:textId="77777777" w:rsidR="00067AB9" w:rsidRDefault="00D67F2F">
      <w:pPr>
        <w:pStyle w:val="a7"/>
        <w:jc w:val="both"/>
      </w:pPr>
      <w:r>
        <w:t xml:space="preserve"> </w:t>
      </w:r>
    </w:p>
    <w:p w14:paraId="0363C2CB" w14:textId="77777777" w:rsidR="00067AB9" w:rsidRDefault="00D67F2F">
      <w:pPr>
        <w:pStyle w:val="2"/>
        <w:numPr>
          <w:ilvl w:val="1"/>
          <w:numId w:val="3"/>
        </w:numPr>
        <w:spacing w:before="120" w:after="120"/>
        <w:ind w:left="539" w:right="-483" w:hanging="539"/>
      </w:pPr>
      <w:bookmarkStart w:id="29" w:name="_Toc496710119"/>
      <w:r>
        <w:rPr>
          <w:lang w:val="el-GR"/>
        </w:rPr>
        <w:t>Απειλές που εντοπίστηκαν</w:t>
      </w:r>
      <w:bookmarkEnd w:id="29"/>
      <w:r>
        <w:rPr>
          <w:lang w:val="el-GR"/>
        </w:rPr>
        <w:t xml:space="preserve"> </w:t>
      </w:r>
    </w:p>
    <w:p w14:paraId="25348DFC" w14:textId="77777777" w:rsidR="00067AB9" w:rsidRDefault="00D67F2F" w:rsidP="00E153A9">
      <w:pPr>
        <w:ind w:firstLine="449"/>
      </w:pPr>
      <w:r w:rsidRPr="00E153A9">
        <w:rPr>
          <w:u w:val="single"/>
        </w:rPr>
        <w:t>Σταθεροί υπολογιστές (</w:t>
      </w:r>
      <w:r w:rsidRPr="00E153A9">
        <w:rPr>
          <w:u w:val="single"/>
          <w:lang w:val="en-US"/>
        </w:rPr>
        <w:t>Workstation</w:t>
      </w:r>
      <w:r w:rsidRPr="00E153A9">
        <w:rPr>
          <w:u w:val="single"/>
        </w:rPr>
        <w:t>)</w:t>
      </w:r>
    </w:p>
    <w:p w14:paraId="6C37C4C6" w14:textId="77777777" w:rsidR="00067AB9" w:rsidRDefault="00D67F2F">
      <w:pPr>
        <w:pStyle w:val="a7"/>
      </w:pPr>
      <w:r>
        <w:lastRenderedPageBreak/>
        <w:tab/>
        <w:t xml:space="preserve">    </w:t>
      </w:r>
      <w:r w:rsidR="00E153A9">
        <w:t xml:space="preserve">  </w:t>
      </w:r>
      <w:r>
        <w:t xml:space="preserve">Εγκατάστασή </w:t>
      </w:r>
      <w:proofErr w:type="spellStart"/>
      <w:r>
        <w:t>ιομορφικού</w:t>
      </w:r>
      <w:proofErr w:type="spellEnd"/>
      <w:r>
        <w:t xml:space="preserve"> λογισμικού, </w:t>
      </w:r>
    </w:p>
    <w:p w14:paraId="3284E408" w14:textId="77777777" w:rsidR="00067AB9" w:rsidRDefault="00D67F2F">
      <w:pPr>
        <w:pStyle w:val="a7"/>
      </w:pPr>
      <w:r>
        <w:t xml:space="preserve">         </w:t>
      </w:r>
      <w:r w:rsidR="00E153A9">
        <w:t xml:space="preserve"> </w:t>
      </w:r>
      <w:r>
        <w:t xml:space="preserve">Είσοδος στο σύστημα μέσω </w:t>
      </w:r>
      <w:proofErr w:type="spellStart"/>
      <w:r>
        <w:rPr>
          <w:lang w:val="en-US"/>
        </w:rPr>
        <w:t>wifi</w:t>
      </w:r>
      <w:proofErr w:type="spellEnd"/>
      <w:r>
        <w:t>,</w:t>
      </w:r>
    </w:p>
    <w:p w14:paraId="2F2CC360" w14:textId="77777777" w:rsidR="00067AB9" w:rsidRDefault="00D67F2F">
      <w:pPr>
        <w:pStyle w:val="a7"/>
      </w:pPr>
      <w:r>
        <w:t xml:space="preserve">         </w:t>
      </w:r>
      <w:r w:rsidR="00E153A9">
        <w:t xml:space="preserve"> </w:t>
      </w:r>
      <w:r>
        <w:t xml:space="preserve">Πρόσβαση στις διαδικασίες κράτησης ,παραγγελιών και πληρωμής,           </w:t>
      </w:r>
    </w:p>
    <w:p w14:paraId="635003C1" w14:textId="77777777" w:rsidR="00067AB9" w:rsidRDefault="00D67F2F">
      <w:pPr>
        <w:pStyle w:val="a7"/>
      </w:pPr>
      <w:r>
        <w:t xml:space="preserve">         </w:t>
      </w:r>
      <w:r w:rsidR="00E153A9">
        <w:t xml:space="preserve"> </w:t>
      </w:r>
      <w:r>
        <w:t>Παρακολούθηση διαδικασιών,</w:t>
      </w:r>
    </w:p>
    <w:p w14:paraId="0FACE0B4" w14:textId="77777777" w:rsidR="00067AB9" w:rsidRDefault="00D67F2F">
      <w:pPr>
        <w:pStyle w:val="a7"/>
      </w:pPr>
      <w:r>
        <w:t xml:space="preserve">         </w:t>
      </w:r>
      <w:r w:rsidR="00E153A9">
        <w:t xml:space="preserve"> </w:t>
      </w:r>
      <w:r>
        <w:t xml:space="preserve">Αποτυχία λογισμικού πληρωμών, κρατήσεων, παραγγελιών    </w:t>
      </w:r>
    </w:p>
    <w:p w14:paraId="763507D8" w14:textId="77777777" w:rsidR="00067AB9" w:rsidRDefault="00D67F2F">
      <w:pPr>
        <w:pStyle w:val="a7"/>
      </w:pPr>
      <w:r>
        <w:t xml:space="preserve">         </w:t>
      </w:r>
      <w:r w:rsidR="00E153A9">
        <w:t xml:space="preserve"> </w:t>
      </w:r>
      <w:r>
        <w:t>(κακογραμμένα).</w:t>
      </w:r>
    </w:p>
    <w:p w14:paraId="6B7ADAFC" w14:textId="77777777" w:rsidR="00067AB9" w:rsidRDefault="00D67F2F" w:rsidP="00E153A9">
      <w:pPr>
        <w:spacing w:after="0"/>
        <w:ind w:firstLine="449"/>
        <w:jc w:val="both"/>
      </w:pPr>
      <w:r w:rsidRPr="00E153A9">
        <w:rPr>
          <w:u w:val="single"/>
        </w:rPr>
        <w:t>Προσωπικό</w:t>
      </w:r>
    </w:p>
    <w:p w14:paraId="632FD694" w14:textId="77777777" w:rsidR="00067AB9" w:rsidRDefault="00D67F2F" w:rsidP="00E153A9">
      <w:pPr>
        <w:spacing w:after="0"/>
        <w:ind w:left="1347"/>
        <w:jc w:val="both"/>
      </w:pPr>
      <w:r>
        <w:t>Πλαστοπροσωπία : προσωποποίηση πελάτη με σκοπό άντληση πληροφοριών του πελάτη, κατάχρηση πόρων του συστήματος ,</w:t>
      </w:r>
    </w:p>
    <w:p w14:paraId="3D47CE4C" w14:textId="77777777" w:rsidR="00067AB9" w:rsidRDefault="00D67F2F">
      <w:pPr>
        <w:spacing w:after="0"/>
        <w:jc w:val="both"/>
      </w:pPr>
      <w:r>
        <w:t xml:space="preserve">                        </w:t>
      </w:r>
      <w:r w:rsidR="00E153A9">
        <w:tab/>
      </w:r>
      <w:r>
        <w:t>Ανθρώπινο λάθος.</w:t>
      </w:r>
    </w:p>
    <w:p w14:paraId="06C20DFC" w14:textId="77777777" w:rsidR="00067AB9" w:rsidRDefault="00D67F2F">
      <w:pPr>
        <w:spacing w:after="0" w:line="240" w:lineRule="auto"/>
        <w:jc w:val="both"/>
      </w:pPr>
      <w:r>
        <w:tab/>
      </w:r>
    </w:p>
    <w:p w14:paraId="5D9F1DE3" w14:textId="77777777" w:rsidR="00067AB9" w:rsidRDefault="00D67F2F">
      <w:pPr>
        <w:spacing w:after="0" w:line="240" w:lineRule="auto"/>
        <w:jc w:val="both"/>
        <w:rPr>
          <w:u w:val="single"/>
        </w:rPr>
      </w:pPr>
      <w:r>
        <w:t xml:space="preserve">        </w:t>
      </w:r>
      <w:r>
        <w:tab/>
        <w:t xml:space="preserve"> </w:t>
      </w:r>
      <w:r>
        <w:rPr>
          <w:u w:val="single"/>
        </w:rPr>
        <w:t>Εξυπηρετητής</w:t>
      </w:r>
      <w:r>
        <w:t xml:space="preserve"> (</w:t>
      </w:r>
      <w:r>
        <w:rPr>
          <w:lang w:val="en-US"/>
        </w:rPr>
        <w:t>Database</w:t>
      </w:r>
      <w:r>
        <w:t xml:space="preserve"> </w:t>
      </w:r>
      <w:r>
        <w:rPr>
          <w:lang w:val="en-US"/>
        </w:rPr>
        <w:t>server</w:t>
      </w:r>
      <w:r>
        <w:t>)</w:t>
      </w:r>
      <w:r>
        <w:rPr>
          <w:color w:val="000000"/>
        </w:rPr>
        <w:t xml:space="preserve"> </w:t>
      </w:r>
    </w:p>
    <w:p w14:paraId="3C4A8726" w14:textId="77777777" w:rsidR="00067AB9" w:rsidRDefault="00D67F2F">
      <w:pPr>
        <w:spacing w:after="0" w:line="240" w:lineRule="auto"/>
        <w:jc w:val="both"/>
        <w:rPr>
          <w:color w:val="000000"/>
        </w:rPr>
      </w:pPr>
      <w:r>
        <w:rPr>
          <w:color w:val="000000"/>
        </w:rPr>
        <w:tab/>
      </w:r>
      <w:r w:rsidR="00E153A9">
        <w:rPr>
          <w:color w:val="000000"/>
        </w:rPr>
        <w:tab/>
      </w:r>
      <w:r w:rsidR="00E153A9">
        <w:rPr>
          <w:color w:val="000000"/>
        </w:rPr>
        <w:tab/>
      </w:r>
      <w:r>
        <w:rPr>
          <w:color w:val="000000"/>
        </w:rPr>
        <w:t>Υποκλοπή ,επεξεργασία  ,τροποποίηση δεδομένων ,</w:t>
      </w:r>
    </w:p>
    <w:p w14:paraId="122F960C" w14:textId="77777777" w:rsidR="00067AB9" w:rsidRDefault="00D67F2F">
      <w:pPr>
        <w:spacing w:after="0" w:line="240" w:lineRule="auto"/>
        <w:jc w:val="both"/>
      </w:pPr>
      <w:r>
        <w:t xml:space="preserve">                        </w:t>
      </w:r>
      <w:r w:rsidR="00E153A9">
        <w:tab/>
      </w:r>
      <w:r>
        <w:t xml:space="preserve">Αποτυχία λογισμικού </w:t>
      </w:r>
      <w:proofErr w:type="spellStart"/>
      <w:r>
        <w:rPr>
          <w:lang w:val="en-US"/>
        </w:rPr>
        <w:t>mySql</w:t>
      </w:r>
      <w:proofErr w:type="spellEnd"/>
      <w:r>
        <w:t xml:space="preserve"> ,</w:t>
      </w:r>
    </w:p>
    <w:p w14:paraId="469C0AA6" w14:textId="77777777" w:rsidR="00067AB9" w:rsidRDefault="00D67F2F">
      <w:pPr>
        <w:spacing w:after="0" w:line="240" w:lineRule="auto"/>
        <w:jc w:val="both"/>
      </w:pPr>
      <w:r>
        <w:t xml:space="preserve">                       </w:t>
      </w:r>
      <w:r w:rsidR="00E153A9">
        <w:tab/>
      </w:r>
      <w:r>
        <w:t xml:space="preserve">Μη εξουσιοδοτημένη πρόσβαση με </w:t>
      </w:r>
      <w:proofErr w:type="spellStart"/>
      <w:r>
        <w:rPr>
          <w:lang w:val="en-US"/>
        </w:rPr>
        <w:t>SqlInjection</w:t>
      </w:r>
      <w:proofErr w:type="spellEnd"/>
      <w:r>
        <w:t>.</w:t>
      </w:r>
    </w:p>
    <w:p w14:paraId="6B51564C" w14:textId="77777777" w:rsidR="00067AB9" w:rsidRDefault="00067AB9">
      <w:pPr>
        <w:spacing w:after="0" w:line="240" w:lineRule="auto"/>
        <w:jc w:val="both"/>
      </w:pPr>
    </w:p>
    <w:p w14:paraId="2A689334" w14:textId="77777777" w:rsidR="00067AB9" w:rsidRDefault="00D67F2F">
      <w:pPr>
        <w:spacing w:after="0"/>
        <w:jc w:val="both"/>
      </w:pPr>
      <w:r>
        <w:tab/>
      </w:r>
      <w:r>
        <w:rPr>
          <w:u w:val="single"/>
        </w:rPr>
        <w:t xml:space="preserve">Τεχνική βλάβη/Αποτυχία </w:t>
      </w:r>
      <w:proofErr w:type="spellStart"/>
      <w:r>
        <w:rPr>
          <w:u w:val="single"/>
        </w:rPr>
        <w:t>Hardware</w:t>
      </w:r>
      <w:proofErr w:type="spellEnd"/>
      <w:r>
        <w:rPr>
          <w:u w:val="single"/>
        </w:rPr>
        <w:t xml:space="preserve">. </w:t>
      </w:r>
      <w:r>
        <w:t xml:space="preserve"> </w:t>
      </w:r>
    </w:p>
    <w:p w14:paraId="08E3F375" w14:textId="77777777" w:rsidR="00E153A9" w:rsidRDefault="00D67F2F">
      <w:pPr>
        <w:spacing w:after="0"/>
        <w:jc w:val="both"/>
      </w:pPr>
      <w:r>
        <w:tab/>
      </w:r>
      <w:r>
        <w:tab/>
      </w:r>
      <w:r>
        <w:tab/>
        <w:t>Αποτυχία λειτουργίας κεντρικής μονάδας κλιματισμού ,</w:t>
      </w:r>
    </w:p>
    <w:p w14:paraId="2BFF8082" w14:textId="77777777" w:rsidR="00067AB9" w:rsidRPr="00E153A9" w:rsidRDefault="00D67F2F" w:rsidP="00E153A9">
      <w:pPr>
        <w:spacing w:after="0"/>
        <w:ind w:left="898" w:firstLine="449"/>
        <w:jc w:val="both"/>
        <w:rPr>
          <w:lang w:val="en-US"/>
        </w:rPr>
      </w:pPr>
      <w:r>
        <w:t>Αποτυχία</w:t>
      </w:r>
      <w:r w:rsidRPr="00E153A9">
        <w:rPr>
          <w:lang w:val="en-US"/>
        </w:rPr>
        <w:t xml:space="preserve"> </w:t>
      </w:r>
      <w:r>
        <w:rPr>
          <w:lang w:val="en-US"/>
        </w:rPr>
        <w:t>Hardware</w:t>
      </w:r>
      <w:r w:rsidRPr="00E153A9">
        <w:rPr>
          <w:lang w:val="en-US"/>
        </w:rPr>
        <w:t xml:space="preserve"> </w:t>
      </w:r>
      <w:r>
        <w:rPr>
          <w:lang w:val="en-US"/>
        </w:rPr>
        <w:t>Workstation</w:t>
      </w:r>
      <w:r w:rsidRPr="00E153A9">
        <w:rPr>
          <w:lang w:val="en-US"/>
        </w:rPr>
        <w:t xml:space="preserve">, </w:t>
      </w:r>
      <w:r>
        <w:rPr>
          <w:lang w:val="en-US"/>
        </w:rPr>
        <w:t>Server</w:t>
      </w:r>
      <w:r w:rsidRPr="00E153A9">
        <w:rPr>
          <w:lang w:val="en-US"/>
        </w:rPr>
        <w:t xml:space="preserve">, </w:t>
      </w:r>
      <w:r>
        <w:rPr>
          <w:lang w:val="en-US"/>
        </w:rPr>
        <w:t>Router</w:t>
      </w:r>
      <w:r w:rsidRPr="00E153A9">
        <w:rPr>
          <w:lang w:val="en-US"/>
        </w:rPr>
        <w:t xml:space="preserve">, </w:t>
      </w:r>
      <w:r>
        <w:t>σκληρών</w:t>
      </w:r>
      <w:r w:rsidRPr="00E153A9">
        <w:rPr>
          <w:lang w:val="en-US"/>
        </w:rPr>
        <w:t xml:space="preserve"> </w:t>
      </w:r>
      <w:r>
        <w:t>δίσκων</w:t>
      </w:r>
      <w:r w:rsidRPr="00E153A9">
        <w:rPr>
          <w:lang w:val="en-US"/>
        </w:rPr>
        <w:t xml:space="preserve">, </w:t>
      </w:r>
      <w:r>
        <w:t>φορητών</w:t>
      </w:r>
      <w:r w:rsidRPr="00E153A9">
        <w:rPr>
          <w:lang w:val="en-US"/>
        </w:rPr>
        <w:t xml:space="preserve">             </w:t>
      </w:r>
    </w:p>
    <w:p w14:paraId="03F1CD21" w14:textId="77777777" w:rsidR="00067AB9" w:rsidRDefault="00D67F2F">
      <w:pPr>
        <w:spacing w:after="0"/>
        <w:jc w:val="both"/>
      </w:pPr>
      <w:r w:rsidRPr="00E153A9">
        <w:rPr>
          <w:lang w:val="en-US"/>
        </w:rPr>
        <w:t xml:space="preserve">                        </w:t>
      </w:r>
      <w:r w:rsidR="00E153A9">
        <w:rPr>
          <w:lang w:val="en-US"/>
        </w:rPr>
        <w:tab/>
      </w:r>
      <w:r>
        <w:t>υπολογιστών.</w:t>
      </w:r>
    </w:p>
    <w:p w14:paraId="6E570C8E" w14:textId="77777777" w:rsidR="00067AB9" w:rsidRDefault="00067AB9">
      <w:pPr>
        <w:spacing w:after="0"/>
        <w:jc w:val="both"/>
      </w:pPr>
    </w:p>
    <w:p w14:paraId="1C898BD0" w14:textId="77777777" w:rsidR="00067AB9" w:rsidRDefault="00D67F2F">
      <w:pPr>
        <w:spacing w:after="0"/>
        <w:jc w:val="both"/>
        <w:rPr>
          <w:u w:val="single"/>
        </w:rPr>
      </w:pPr>
      <w:r>
        <w:tab/>
      </w:r>
      <w:r>
        <w:rPr>
          <w:u w:val="single"/>
        </w:rPr>
        <w:t>Φυσική κλοπή</w:t>
      </w:r>
    </w:p>
    <w:p w14:paraId="63C57783" w14:textId="77777777" w:rsidR="00067AB9" w:rsidRDefault="00D67F2F">
      <w:pPr>
        <w:spacing w:after="0"/>
        <w:jc w:val="both"/>
      </w:pPr>
      <w:r>
        <w:t xml:space="preserve"> </w:t>
      </w:r>
      <w:r>
        <w:tab/>
      </w:r>
      <w:r w:rsidR="00E153A9">
        <w:tab/>
      </w:r>
      <w:r w:rsidR="00E153A9">
        <w:tab/>
      </w:r>
      <w:r>
        <w:t xml:space="preserve">Μηχανημάτων στο γραφείο , εγγράφων, </w:t>
      </w:r>
      <w:r>
        <w:rPr>
          <w:lang w:val="en-US"/>
        </w:rPr>
        <w:t>backups</w:t>
      </w:r>
      <w:r>
        <w:t xml:space="preserve"> , φορητών υπολογιστών.</w:t>
      </w:r>
    </w:p>
    <w:p w14:paraId="2986CB56" w14:textId="77777777" w:rsidR="00067AB9" w:rsidRDefault="00067AB9">
      <w:pPr>
        <w:spacing w:after="0"/>
        <w:jc w:val="both"/>
      </w:pPr>
    </w:p>
    <w:p w14:paraId="3333678D" w14:textId="77777777" w:rsidR="00067AB9" w:rsidRDefault="00D67F2F">
      <w:pPr>
        <w:spacing w:after="0"/>
        <w:jc w:val="both"/>
        <w:rPr>
          <w:u w:val="single"/>
        </w:rPr>
      </w:pPr>
      <w:r>
        <w:tab/>
      </w:r>
      <w:r>
        <w:rPr>
          <w:u w:val="single"/>
        </w:rPr>
        <w:t xml:space="preserve">Ηθελημένη ζημιά από προσωπικό σε </w:t>
      </w:r>
    </w:p>
    <w:p w14:paraId="561866BC" w14:textId="77777777" w:rsidR="00067AB9" w:rsidRDefault="00D67F2F">
      <w:pPr>
        <w:spacing w:after="0"/>
        <w:jc w:val="both"/>
      </w:pPr>
      <w:r>
        <w:tab/>
      </w:r>
      <w:r>
        <w:tab/>
      </w:r>
      <w:r>
        <w:tab/>
        <w:t>Μηχανήματα και έγγραφα</w:t>
      </w:r>
    </w:p>
    <w:p w14:paraId="012A2453" w14:textId="77777777" w:rsidR="00067AB9" w:rsidRDefault="00067AB9">
      <w:pPr>
        <w:spacing w:after="0"/>
        <w:jc w:val="both"/>
      </w:pPr>
    </w:p>
    <w:p w14:paraId="48C03874" w14:textId="77777777" w:rsidR="00067AB9" w:rsidRDefault="00D67F2F">
      <w:pPr>
        <w:spacing w:after="0"/>
        <w:jc w:val="both"/>
      </w:pPr>
      <w:r>
        <w:tab/>
      </w:r>
      <w:r>
        <w:rPr>
          <w:u w:val="single"/>
        </w:rPr>
        <w:t>Ακούσια ζημία από προσωπικό σε</w:t>
      </w:r>
    </w:p>
    <w:p w14:paraId="11428BBE" w14:textId="77777777" w:rsidR="00067AB9" w:rsidRDefault="00D67F2F">
      <w:pPr>
        <w:spacing w:after="0"/>
        <w:jc w:val="both"/>
      </w:pPr>
      <w:r>
        <w:tab/>
      </w:r>
      <w:r>
        <w:tab/>
      </w:r>
      <w:r w:rsidR="00E153A9">
        <w:tab/>
      </w:r>
      <w:r>
        <w:t>Μηχανήματα και έγγραφα</w:t>
      </w:r>
    </w:p>
    <w:p w14:paraId="40F7AF8C" w14:textId="77777777" w:rsidR="00067AB9" w:rsidRDefault="00067AB9">
      <w:pPr>
        <w:spacing w:after="0"/>
        <w:jc w:val="both"/>
      </w:pPr>
    </w:p>
    <w:p w14:paraId="7916582F" w14:textId="77777777" w:rsidR="00067AB9" w:rsidRDefault="00D67F2F">
      <w:pPr>
        <w:spacing w:after="0"/>
        <w:jc w:val="both"/>
      </w:pPr>
      <w:r>
        <w:tab/>
      </w:r>
      <w:r>
        <w:rPr>
          <w:u w:val="single"/>
        </w:rPr>
        <w:t xml:space="preserve">Πολύωρη πτώση ρεύματος. </w:t>
      </w:r>
    </w:p>
    <w:p w14:paraId="69420A78" w14:textId="77777777" w:rsidR="00067AB9" w:rsidRDefault="00067AB9">
      <w:pPr>
        <w:spacing w:after="0"/>
        <w:jc w:val="both"/>
      </w:pPr>
    </w:p>
    <w:p w14:paraId="25988020" w14:textId="77777777" w:rsidR="00067AB9" w:rsidRDefault="00D67F2F">
      <w:pPr>
        <w:spacing w:after="0"/>
        <w:jc w:val="both"/>
        <w:rPr>
          <w:u w:val="single"/>
        </w:rPr>
      </w:pPr>
      <w:r>
        <w:tab/>
      </w:r>
      <w:r>
        <w:rPr>
          <w:u w:val="single"/>
        </w:rPr>
        <w:t>Καταστροφή μηχανημάτων , εγγράφων και κτιρίου από πυρκαγιά .</w:t>
      </w:r>
    </w:p>
    <w:p w14:paraId="66781FFE" w14:textId="77777777" w:rsidR="00067AB9" w:rsidRDefault="00067AB9">
      <w:pPr>
        <w:jc w:val="both"/>
      </w:pPr>
    </w:p>
    <w:p w14:paraId="29704158" w14:textId="77777777" w:rsidR="00067AB9" w:rsidRDefault="00D67F2F">
      <w:pPr>
        <w:pStyle w:val="2"/>
        <w:numPr>
          <w:ilvl w:val="1"/>
          <w:numId w:val="3"/>
        </w:numPr>
        <w:spacing w:before="120" w:after="120"/>
        <w:ind w:left="539" w:right="-483" w:hanging="539"/>
      </w:pPr>
      <w:bookmarkStart w:id="30" w:name="_Toc496710120"/>
      <w:bookmarkEnd w:id="30"/>
      <w:r>
        <w:rPr>
          <w:lang w:val="el-GR"/>
        </w:rPr>
        <w:t>Ευπάθειες που εντοπίστηκαν</w:t>
      </w:r>
    </w:p>
    <w:p w14:paraId="5287A04A" w14:textId="77777777" w:rsidR="00067AB9" w:rsidRDefault="00067AB9">
      <w:pPr>
        <w:spacing w:line="240" w:lineRule="auto"/>
        <w:ind w:left="1080"/>
        <w:jc w:val="both"/>
        <w:rPr>
          <w:lang w:val="en-US"/>
        </w:rPr>
      </w:pPr>
    </w:p>
    <w:p w14:paraId="381D1020" w14:textId="77777777" w:rsidR="00067AB9" w:rsidRPr="00D67F2F" w:rsidRDefault="00D67F2F">
      <w:pPr>
        <w:numPr>
          <w:ilvl w:val="1"/>
          <w:numId w:val="8"/>
        </w:numPr>
        <w:spacing w:after="103" w:line="240" w:lineRule="auto"/>
        <w:jc w:val="both"/>
        <w:rPr>
          <w:lang w:val="en-US"/>
        </w:rPr>
      </w:pPr>
      <w:r>
        <w:rPr>
          <w:lang w:val="en-US"/>
        </w:rPr>
        <w:t xml:space="preserve">Workstation: </w:t>
      </w:r>
      <w:r>
        <w:t>Απόκτηση</w:t>
      </w:r>
      <w:r>
        <w:rPr>
          <w:lang w:val="en-US"/>
        </w:rPr>
        <w:t xml:space="preserve"> </w:t>
      </w:r>
      <w:r>
        <w:t>πρόσβασης</w:t>
      </w:r>
      <w:r>
        <w:rPr>
          <w:lang w:val="en-US"/>
        </w:rPr>
        <w:t xml:space="preserve"> </w:t>
      </w:r>
      <w:r>
        <w:t>ως</w:t>
      </w:r>
      <w:r>
        <w:rPr>
          <w:lang w:val="en-US"/>
        </w:rPr>
        <w:t xml:space="preserve"> admin </w:t>
      </w:r>
      <w:r>
        <w:t>λόγω</w:t>
      </w:r>
      <w:r>
        <w:rPr>
          <w:lang w:val="en-US"/>
        </w:rPr>
        <w:t xml:space="preserve"> remote code execution Windows 10 </w:t>
      </w:r>
      <w:r>
        <w:t>με</w:t>
      </w:r>
      <w:r>
        <w:rPr>
          <w:lang w:val="en-US"/>
        </w:rPr>
        <w:t xml:space="preserve"> Microsoft Windows PDF </w:t>
      </w:r>
      <w:r>
        <w:t>βιβλιοθήκη</w:t>
      </w:r>
      <w:r>
        <w:rPr>
          <w:lang w:val="en-US"/>
        </w:rPr>
        <w:t>.</w:t>
      </w:r>
    </w:p>
    <w:p w14:paraId="4E005BEA" w14:textId="77777777" w:rsidR="00067AB9" w:rsidRPr="00D67F2F" w:rsidRDefault="00D67F2F">
      <w:pPr>
        <w:numPr>
          <w:ilvl w:val="0"/>
          <w:numId w:val="8"/>
        </w:numPr>
        <w:spacing w:after="103" w:line="240" w:lineRule="auto"/>
        <w:jc w:val="both"/>
        <w:rPr>
          <w:lang w:val="en-US"/>
        </w:rPr>
      </w:pPr>
      <w:r>
        <w:rPr>
          <w:lang w:val="en-US"/>
        </w:rPr>
        <w:t xml:space="preserve">Apple MacBook Pro 13.3: </w:t>
      </w:r>
      <w:r>
        <w:t>Απόκτηση</w:t>
      </w:r>
      <w:r>
        <w:rPr>
          <w:lang w:val="en-US"/>
        </w:rPr>
        <w:t xml:space="preserve"> </w:t>
      </w:r>
      <w:proofErr w:type="gramStart"/>
      <w:r>
        <w:t>πρόσβασης</w:t>
      </w:r>
      <w:r>
        <w:rPr>
          <w:lang w:val="en-US"/>
        </w:rPr>
        <w:t xml:space="preserve">  </w:t>
      </w:r>
      <w:r>
        <w:t>λόγω</w:t>
      </w:r>
      <w:proofErr w:type="gramEnd"/>
      <w:r>
        <w:rPr>
          <w:lang w:val="en-US"/>
        </w:rPr>
        <w:t xml:space="preserve"> memory </w:t>
      </w:r>
      <w:proofErr w:type="spellStart"/>
      <w:r>
        <w:rPr>
          <w:lang w:val="en-US"/>
        </w:rPr>
        <w:t>coraption</w:t>
      </w:r>
      <w:proofErr w:type="spellEnd"/>
      <w:r>
        <w:rPr>
          <w:color w:val="000000"/>
          <w:lang w:val="en-US"/>
        </w:rPr>
        <w:t xml:space="preserve"> </w:t>
      </w:r>
      <w:hyperlink r:id="rId12">
        <w:r>
          <w:rPr>
            <w:rStyle w:val="InternetLink"/>
            <w:vanish/>
            <w:color w:val="000000"/>
            <w:lang w:val="en-US"/>
          </w:rPr>
          <w:t>CVE-2015-7104</w:t>
        </w:r>
      </w:hyperlink>
      <w:r>
        <w:rPr>
          <w:color w:val="000000"/>
          <w:lang w:val="en-US"/>
        </w:rPr>
        <w:t xml:space="preserve"> </w:t>
      </w:r>
      <w:r>
        <w:rPr>
          <w:color w:val="333333"/>
          <w:lang w:val="en-US"/>
        </w:rPr>
        <w:t xml:space="preserve">Apple Safari Multiple Memory </w:t>
      </w:r>
      <w:proofErr w:type="spellStart"/>
      <w:r>
        <w:rPr>
          <w:color w:val="333333"/>
          <w:lang w:val="en-US"/>
        </w:rPr>
        <w:t>Corruptio</w:t>
      </w:r>
      <w:proofErr w:type="spellEnd"/>
      <w:r>
        <w:rPr>
          <w:color w:val="333333"/>
          <w:lang w:val="en-US"/>
        </w:rPr>
        <w:t xml:space="preserve"> Vulnerabilities</w:t>
      </w:r>
      <w:r>
        <w:rPr>
          <w:lang w:val="en-US"/>
        </w:rPr>
        <w:t xml:space="preserve">, </w:t>
      </w:r>
      <w:r>
        <w:t>έλλειψη</w:t>
      </w:r>
      <w:r>
        <w:rPr>
          <w:lang w:val="en-US"/>
        </w:rPr>
        <w:t xml:space="preserve"> antivirus.</w:t>
      </w:r>
    </w:p>
    <w:p w14:paraId="7ED2F400"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(Broadband access server)</w:t>
      </w:r>
      <w:proofErr w:type="gramStart"/>
      <w:r>
        <w:rPr>
          <w:lang w:val="en-US"/>
        </w:rPr>
        <w:t xml:space="preserve">: </w:t>
      </w:r>
      <w:r>
        <w:rPr>
          <w:color w:val="000000"/>
          <w:lang w:val="en-US"/>
        </w:rPr>
        <w:t xml:space="preserve"> (</w:t>
      </w:r>
      <w:proofErr w:type="gramEnd"/>
      <w:r>
        <w:rPr>
          <w:color w:val="000000"/>
          <w:lang w:val="en-US"/>
        </w:rPr>
        <w:t xml:space="preserve">Execute </w:t>
      </w:r>
      <w:proofErr w:type="spellStart"/>
      <w:r>
        <w:rPr>
          <w:color w:val="000000"/>
          <w:lang w:val="en-US"/>
        </w:rPr>
        <w:t>CodeOverflow</w:t>
      </w:r>
      <w:proofErr w:type="spellEnd"/>
      <w:r>
        <w:rPr>
          <w:color w:val="222222"/>
          <w:lang w:val="en-US"/>
        </w:rPr>
        <w:t xml:space="preserve">  </w:t>
      </w:r>
      <w:hyperlink r:id="rId13">
        <w:r>
          <w:rPr>
            <w:rStyle w:val="InternetLink"/>
            <w:vanish/>
            <w:color w:val="000000"/>
            <w:u w:val="none"/>
            <w:lang w:val="en-US"/>
          </w:rPr>
          <w:t>CVE-2018-8136</w:t>
        </w:r>
      </w:hyperlink>
      <w:r>
        <w:rPr>
          <w:lang w:val="en-US"/>
        </w:rPr>
        <w:t>)</w:t>
      </w:r>
    </w:p>
    <w:p w14:paraId="7DE79596"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(File server):</w:t>
      </w:r>
      <w:r>
        <w:rPr>
          <w:color w:val="000000"/>
          <w:lang w:val="en-US"/>
        </w:rPr>
        <w:t xml:space="preserve"> (Execute </w:t>
      </w:r>
      <w:proofErr w:type="spellStart"/>
      <w:r>
        <w:rPr>
          <w:color w:val="000000"/>
          <w:lang w:val="en-US"/>
        </w:rPr>
        <w:t>CodeOverflow</w:t>
      </w:r>
      <w:proofErr w:type="spellEnd"/>
      <w:r>
        <w:rPr>
          <w:color w:val="222222"/>
          <w:lang w:val="en-US"/>
        </w:rPr>
        <w:t xml:space="preserve">  </w:t>
      </w:r>
      <w:hyperlink r:id="rId14">
        <w:r>
          <w:rPr>
            <w:rStyle w:val="InternetLink"/>
            <w:vanish/>
            <w:color w:val="000000"/>
            <w:u w:val="none"/>
            <w:lang w:val="en-US"/>
          </w:rPr>
          <w:t>CVE-2018-8136</w:t>
        </w:r>
      </w:hyperlink>
      <w:r>
        <w:rPr>
          <w:lang w:val="en-US"/>
        </w:rPr>
        <w:t>)</w:t>
      </w:r>
      <w:r>
        <w:rPr>
          <w:b/>
          <w:bCs/>
          <w:lang w:val="en-US"/>
        </w:rPr>
        <w:tab/>
      </w:r>
    </w:p>
    <w:p w14:paraId="3862A9C8" w14:textId="77777777" w:rsidR="00067AB9" w:rsidRPr="00D67F2F" w:rsidRDefault="00D67F2F">
      <w:pPr>
        <w:numPr>
          <w:ilvl w:val="0"/>
          <w:numId w:val="8"/>
        </w:numPr>
        <w:spacing w:line="240" w:lineRule="auto"/>
        <w:jc w:val="both"/>
        <w:rPr>
          <w:lang w:val="en-US"/>
        </w:rPr>
      </w:pPr>
      <w:proofErr w:type="spellStart"/>
      <w:r>
        <w:rPr>
          <w:lang w:val="en-US"/>
        </w:rPr>
        <w:t>Εξυ</w:t>
      </w:r>
      <w:proofErr w:type="spellEnd"/>
      <w:r>
        <w:rPr>
          <w:lang w:val="en-US"/>
        </w:rPr>
        <w:t>πηρετητής (Database server)</w:t>
      </w:r>
      <w:r>
        <w:rPr>
          <w:color w:val="000000"/>
          <w:lang w:val="en-US"/>
        </w:rPr>
        <w:t>: (Execute Code Overflow</w:t>
      </w:r>
      <w:r>
        <w:rPr>
          <w:color w:val="222222"/>
          <w:lang w:val="en-US"/>
        </w:rPr>
        <w:t xml:space="preserve">  </w:t>
      </w:r>
      <w:hyperlink r:id="rId15">
        <w:r>
          <w:rPr>
            <w:rStyle w:val="InternetLink"/>
            <w:vanish/>
            <w:color w:val="000000"/>
            <w:u w:val="none"/>
            <w:lang w:val="en-US"/>
          </w:rPr>
          <w:t>CVE-2018-8136</w:t>
        </w:r>
      </w:hyperlink>
      <w:r>
        <w:rPr>
          <w:lang w:val="en-US"/>
        </w:rPr>
        <w:t xml:space="preserve">) </w:t>
      </w:r>
      <w:proofErr w:type="spellStart"/>
      <w:r>
        <w:rPr>
          <w:lang w:val="en-US"/>
        </w:rPr>
        <w:t>sql</w:t>
      </w:r>
      <w:proofErr w:type="spellEnd"/>
      <w:r>
        <w:rPr>
          <w:lang w:val="en-US"/>
        </w:rPr>
        <w:t xml:space="preserve"> injection </w:t>
      </w:r>
      <w:r>
        <w:t>μέσω</w:t>
      </w:r>
      <w:r>
        <w:rPr>
          <w:lang w:val="en-US"/>
        </w:rPr>
        <w:t xml:space="preserve"> </w:t>
      </w:r>
      <w:r>
        <w:t>της</w:t>
      </w:r>
      <w:r>
        <w:rPr>
          <w:lang w:val="en-US"/>
        </w:rPr>
        <w:t xml:space="preserve"> </w:t>
      </w:r>
      <w:r>
        <w:t>σελίδας</w:t>
      </w:r>
      <w:r>
        <w:rPr>
          <w:lang w:val="en-US"/>
        </w:rPr>
        <w:t>.</w:t>
      </w:r>
    </w:p>
    <w:p w14:paraId="3C183519" w14:textId="77777777" w:rsidR="00067AB9" w:rsidRDefault="00D67F2F">
      <w:pPr>
        <w:numPr>
          <w:ilvl w:val="0"/>
          <w:numId w:val="8"/>
        </w:numPr>
        <w:spacing w:line="240" w:lineRule="auto"/>
        <w:jc w:val="both"/>
      </w:pPr>
      <w:r>
        <w:rPr>
          <w:color w:val="000000"/>
          <w:lang w:val="en-US"/>
        </w:rPr>
        <w:lastRenderedPageBreak/>
        <w:t>Fortinet</w:t>
      </w:r>
      <w:r>
        <w:rPr>
          <w:lang w:val="en-US"/>
        </w:rPr>
        <w:t xml:space="preserve"> (firewall)</w:t>
      </w:r>
      <w:bookmarkStart w:id="31" w:name="vulnslisttable"/>
      <w:bookmarkEnd w:id="31"/>
      <w:r>
        <w:rPr>
          <w:lang w:val="en-US"/>
        </w:rPr>
        <w:t xml:space="preserve">:  </w:t>
      </w:r>
      <w:r>
        <w:rPr>
          <w:color w:val="000000"/>
          <w:lang w:val="en-US"/>
        </w:rPr>
        <w:t>(</w:t>
      </w:r>
      <w:hyperlink r:id="rId16">
        <w:r>
          <w:rPr>
            <w:rStyle w:val="ListLabel710"/>
            <w:vanish/>
          </w:rPr>
          <w:t>Cross-site scripting (XSS)</w:t>
        </w:r>
      </w:hyperlink>
      <w:r>
        <w:rPr>
          <w:color w:val="000000"/>
          <w:lang w:val="en-US"/>
        </w:rPr>
        <w:t xml:space="preserve"> </w:t>
      </w:r>
      <w:hyperlink r:id="rId17">
        <w:r>
          <w:rPr>
            <w:rStyle w:val="InternetLink"/>
            <w:vanish/>
            <w:color w:val="000000"/>
            <w:u w:val="none"/>
            <w:lang w:val="en-US"/>
          </w:rPr>
          <w:t>CVE-2010-0475</w:t>
        </w:r>
      </w:hyperlink>
      <w:r>
        <w:rPr>
          <w:color w:val="000000"/>
          <w:lang w:val="en-US"/>
        </w:rPr>
        <w:t>)</w:t>
      </w:r>
      <w:r>
        <w:rPr>
          <w:b/>
          <w:bCs/>
          <w:lang w:val="en-US"/>
        </w:rPr>
        <w:tab/>
      </w:r>
    </w:p>
    <w:p w14:paraId="07B9D8F3" w14:textId="77777777" w:rsidR="00067AB9" w:rsidRDefault="00D67F2F">
      <w:pPr>
        <w:numPr>
          <w:ilvl w:val="0"/>
          <w:numId w:val="8"/>
        </w:numPr>
        <w:spacing w:after="0" w:line="240" w:lineRule="auto"/>
        <w:jc w:val="both"/>
      </w:pPr>
      <w:r>
        <w:rPr>
          <w:lang w:val="en-US"/>
        </w:rPr>
        <w:t>Routers</w:t>
      </w:r>
      <w:r>
        <w:t>:  Έλλειψη ενημερώσεων και εργοστασιακούς κωδικούς</w:t>
      </w:r>
    </w:p>
    <w:p w14:paraId="7FC4A615" w14:textId="77777777" w:rsidR="00067AB9" w:rsidRDefault="00067AB9">
      <w:pPr>
        <w:spacing w:after="0" w:line="240" w:lineRule="auto"/>
        <w:ind w:left="720"/>
        <w:jc w:val="both"/>
      </w:pPr>
    </w:p>
    <w:p w14:paraId="36248298" w14:textId="77777777" w:rsidR="00067AB9" w:rsidRDefault="00D67F2F">
      <w:pPr>
        <w:numPr>
          <w:ilvl w:val="0"/>
          <w:numId w:val="8"/>
        </w:numPr>
        <w:spacing w:after="0" w:line="240" w:lineRule="auto"/>
        <w:jc w:val="both"/>
      </w:pPr>
      <w:r>
        <w:rPr>
          <w:lang w:val="en-US"/>
        </w:rPr>
        <w:t>Switch</w:t>
      </w:r>
      <w:r>
        <w:t>:  Έλλειψη ενημερώσεων και εργοστασιακούς κωδικούς</w:t>
      </w:r>
      <w:r>
        <w:tab/>
      </w:r>
    </w:p>
    <w:p w14:paraId="31B2CA93" w14:textId="77777777" w:rsidR="00067AB9" w:rsidRDefault="00067AB9">
      <w:pPr>
        <w:spacing w:after="0" w:line="240" w:lineRule="auto"/>
        <w:ind w:left="720"/>
        <w:jc w:val="both"/>
      </w:pPr>
    </w:p>
    <w:p w14:paraId="33123C93" w14:textId="77777777" w:rsidR="00067AB9" w:rsidRDefault="00D67F2F">
      <w:pPr>
        <w:numPr>
          <w:ilvl w:val="0"/>
          <w:numId w:val="8"/>
        </w:numPr>
        <w:spacing w:after="0" w:line="240" w:lineRule="auto"/>
        <w:jc w:val="both"/>
      </w:pPr>
      <w:r>
        <w:t>Χάρτινα έγγραφα: Βρίσκονται σε φανερά σημεία</w:t>
      </w:r>
    </w:p>
    <w:p w14:paraId="5DAA9EB4" w14:textId="77777777" w:rsidR="00067AB9" w:rsidRDefault="00067AB9">
      <w:pPr>
        <w:spacing w:after="0" w:line="240" w:lineRule="auto"/>
        <w:ind w:left="720"/>
        <w:jc w:val="both"/>
      </w:pPr>
    </w:p>
    <w:p w14:paraId="75974E48" w14:textId="77777777" w:rsidR="00067AB9" w:rsidRDefault="00D67F2F">
      <w:pPr>
        <w:numPr>
          <w:ilvl w:val="0"/>
          <w:numId w:val="8"/>
        </w:numPr>
        <w:spacing w:after="0" w:line="240" w:lineRule="auto"/>
        <w:jc w:val="both"/>
      </w:pPr>
      <w:r>
        <w:t xml:space="preserve">Έλλειψη εφεδρικού κλιματιστικού. </w:t>
      </w:r>
    </w:p>
    <w:p w14:paraId="48A319C4" w14:textId="77777777" w:rsidR="00067AB9" w:rsidRDefault="00067AB9">
      <w:pPr>
        <w:pStyle w:val="a7"/>
        <w:spacing w:after="0" w:line="240" w:lineRule="auto"/>
        <w:ind w:left="1440"/>
        <w:jc w:val="both"/>
      </w:pPr>
    </w:p>
    <w:p w14:paraId="3420468D" w14:textId="77777777" w:rsidR="00067AB9" w:rsidRDefault="00D67F2F">
      <w:pPr>
        <w:numPr>
          <w:ilvl w:val="0"/>
          <w:numId w:val="8"/>
        </w:numPr>
        <w:spacing w:after="0" w:line="240" w:lineRule="auto"/>
        <w:jc w:val="both"/>
      </w:pPr>
      <w:r>
        <w:t>Εύκολη πρόσβαση του συνόλου του προσωπικού στο γραφείο συνεπώς και στα μηχανήματα που βρίσκονται εκεί.</w:t>
      </w:r>
      <w:r>
        <w:tab/>
      </w:r>
    </w:p>
    <w:p w14:paraId="553F5A99" w14:textId="77777777" w:rsidR="00067AB9" w:rsidRDefault="00067AB9">
      <w:pPr>
        <w:spacing w:after="0" w:line="240" w:lineRule="auto"/>
        <w:jc w:val="both"/>
      </w:pPr>
    </w:p>
    <w:p w14:paraId="7A839571" w14:textId="77777777" w:rsidR="00067AB9" w:rsidRDefault="00D67F2F">
      <w:pPr>
        <w:numPr>
          <w:ilvl w:val="0"/>
          <w:numId w:val="8"/>
        </w:numPr>
        <w:spacing w:after="0" w:line="240" w:lineRule="auto"/>
        <w:jc w:val="both"/>
      </w:pPr>
      <w:bookmarkStart w:id="32" w:name="__DdeLink__6643_3019604601"/>
      <w:r>
        <w:t>Έλλειψη</w:t>
      </w:r>
      <w:bookmarkEnd w:id="32"/>
      <w:r>
        <w:t xml:space="preserve"> λογισμικού προστασίας </w:t>
      </w:r>
      <w:proofErr w:type="spellStart"/>
      <w:r>
        <w:rPr>
          <w:lang w:val="en-US"/>
        </w:rPr>
        <w:t>AntiVirus</w:t>
      </w:r>
      <w:proofErr w:type="spellEnd"/>
      <w:r>
        <w:t xml:space="preserve"> σε Workstation υπολογιστές.</w:t>
      </w:r>
    </w:p>
    <w:p w14:paraId="2509058A" w14:textId="77777777" w:rsidR="00067AB9" w:rsidRDefault="00067AB9">
      <w:pPr>
        <w:spacing w:after="0" w:line="240" w:lineRule="auto"/>
        <w:ind w:left="720"/>
        <w:jc w:val="both"/>
      </w:pPr>
    </w:p>
    <w:p w14:paraId="662651C7" w14:textId="77777777" w:rsidR="00067AB9" w:rsidRDefault="00D67F2F">
      <w:pPr>
        <w:numPr>
          <w:ilvl w:val="0"/>
          <w:numId w:val="8"/>
        </w:numPr>
        <w:jc w:val="both"/>
      </w:pPr>
      <w:r>
        <w:t>Έλλειψη πολιτικής αναβάθμισης συστημάτων.</w:t>
      </w:r>
    </w:p>
    <w:p w14:paraId="671C268B" w14:textId="77777777" w:rsidR="00067AB9" w:rsidRDefault="00D67F2F">
      <w:pPr>
        <w:numPr>
          <w:ilvl w:val="0"/>
          <w:numId w:val="8"/>
        </w:numPr>
        <w:spacing w:after="0"/>
        <w:jc w:val="both"/>
      </w:pPr>
      <w:r>
        <w:t>Έλλειψη κουλτούρας ασφαλείας.</w:t>
      </w:r>
    </w:p>
    <w:p w14:paraId="3DFF87E0" w14:textId="77777777" w:rsidR="00067AB9" w:rsidRDefault="00067AB9">
      <w:pPr>
        <w:spacing w:after="0"/>
        <w:ind w:left="720"/>
        <w:jc w:val="both"/>
      </w:pPr>
    </w:p>
    <w:p w14:paraId="0F0C6D00" w14:textId="77777777" w:rsidR="00067AB9" w:rsidRDefault="00D67F2F">
      <w:pPr>
        <w:numPr>
          <w:ilvl w:val="0"/>
          <w:numId w:val="8"/>
        </w:numPr>
        <w:spacing w:after="0"/>
        <w:jc w:val="both"/>
      </w:pPr>
      <w:r>
        <w:t xml:space="preserve">Μη τήρηση  πολίτικης ασφαλείας. </w:t>
      </w:r>
    </w:p>
    <w:p w14:paraId="6ABE5D8F" w14:textId="77777777" w:rsidR="00067AB9" w:rsidRDefault="00067AB9">
      <w:pPr>
        <w:spacing w:after="0"/>
        <w:jc w:val="both"/>
      </w:pPr>
    </w:p>
    <w:p w14:paraId="24181882" w14:textId="77777777" w:rsidR="00067AB9" w:rsidRDefault="00D67F2F">
      <w:pPr>
        <w:numPr>
          <w:ilvl w:val="0"/>
          <w:numId w:val="8"/>
        </w:numPr>
        <w:spacing w:after="0"/>
        <w:jc w:val="both"/>
      </w:pPr>
      <w:r>
        <w:rPr>
          <w:lang w:val="en-US"/>
        </w:rPr>
        <w:t>Mac</w:t>
      </w:r>
      <w:r>
        <w:t xml:space="preserve"> </w:t>
      </w:r>
      <w:proofErr w:type="spellStart"/>
      <w:r>
        <w:rPr>
          <w:lang w:val="en-US"/>
        </w:rPr>
        <w:t>os</w:t>
      </w:r>
      <w:proofErr w:type="spellEnd"/>
      <w:r>
        <w:t xml:space="preserve"> μη αναβαθμισμένο λειτουργικό σύστημα και εφαρμογές.</w:t>
      </w:r>
    </w:p>
    <w:p w14:paraId="4B70F9BC" w14:textId="77777777" w:rsidR="00067AB9" w:rsidRDefault="00067AB9">
      <w:pPr>
        <w:spacing w:after="0"/>
        <w:jc w:val="both"/>
      </w:pPr>
    </w:p>
    <w:p w14:paraId="48297837" w14:textId="77777777" w:rsidR="00067AB9" w:rsidRDefault="00D67F2F">
      <w:pPr>
        <w:numPr>
          <w:ilvl w:val="0"/>
          <w:numId w:val="8"/>
        </w:numPr>
        <w:spacing w:after="0"/>
        <w:jc w:val="both"/>
      </w:pPr>
      <w:r>
        <w:t>Έλλειψη   εφεδρικού  κλιματιστικού.</w:t>
      </w:r>
      <w:r>
        <w:tab/>
      </w:r>
    </w:p>
    <w:p w14:paraId="79F5A46D" w14:textId="77777777" w:rsidR="00067AB9" w:rsidRDefault="00067AB9">
      <w:pPr>
        <w:spacing w:after="0"/>
        <w:jc w:val="both"/>
      </w:pPr>
    </w:p>
    <w:p w14:paraId="5FB1F09E" w14:textId="77777777" w:rsidR="00067AB9" w:rsidRDefault="00D67F2F">
      <w:pPr>
        <w:numPr>
          <w:ilvl w:val="0"/>
          <w:numId w:val="8"/>
        </w:numPr>
        <w:spacing w:after="0"/>
        <w:jc w:val="both"/>
      </w:pPr>
      <w:r>
        <w:t xml:space="preserve">Έλλειψη   εφεδρικού  </w:t>
      </w:r>
      <w:r>
        <w:rPr>
          <w:lang w:val="en-US"/>
        </w:rPr>
        <w:t>router</w:t>
      </w:r>
      <w:r>
        <w:t>.</w:t>
      </w:r>
    </w:p>
    <w:p w14:paraId="4868C387" w14:textId="77777777" w:rsidR="00067AB9" w:rsidRDefault="00067AB9">
      <w:pPr>
        <w:spacing w:after="0"/>
        <w:ind w:left="720"/>
        <w:jc w:val="both"/>
      </w:pPr>
    </w:p>
    <w:p w14:paraId="7621DB9F" w14:textId="77777777" w:rsidR="00067AB9" w:rsidRDefault="00D67F2F">
      <w:pPr>
        <w:numPr>
          <w:ilvl w:val="0"/>
          <w:numId w:val="8"/>
        </w:numPr>
        <w:spacing w:after="0"/>
        <w:jc w:val="both"/>
      </w:pPr>
      <w:r>
        <w:t>Έλλειψη  ηλεκτρογεννήτριας Για περίπτωση πολύωρης πτώσης ρεύματος .</w:t>
      </w:r>
      <w:r>
        <w:tab/>
      </w:r>
    </w:p>
    <w:p w14:paraId="0BF34AD7" w14:textId="77777777" w:rsidR="00067AB9" w:rsidRDefault="00067AB9">
      <w:pPr>
        <w:spacing w:after="0"/>
        <w:ind w:left="720"/>
        <w:jc w:val="both"/>
      </w:pPr>
    </w:p>
    <w:p w14:paraId="0F8AD920" w14:textId="77777777" w:rsidR="00067AB9" w:rsidRDefault="00D67F2F">
      <w:pPr>
        <w:numPr>
          <w:ilvl w:val="0"/>
          <w:numId w:val="8"/>
        </w:numPr>
        <w:spacing w:after="0"/>
        <w:jc w:val="both"/>
      </w:pPr>
      <w:r>
        <w:t>Έλλειψη συστήματος αναγνώρισης και καταγραφής προσωπι</w:t>
      </w:r>
      <w:r>
        <w:softHyphen/>
        <w:t>κού εντός και εκτός του γραφείου.</w:t>
      </w:r>
    </w:p>
    <w:p w14:paraId="5CB84AE2" w14:textId="77777777" w:rsidR="00067AB9" w:rsidRDefault="00067AB9">
      <w:pPr>
        <w:spacing w:after="0"/>
        <w:ind w:left="720"/>
        <w:jc w:val="both"/>
      </w:pPr>
    </w:p>
    <w:p w14:paraId="251DAB07" w14:textId="77777777" w:rsidR="00067AB9" w:rsidRDefault="00D67F2F">
      <w:pPr>
        <w:numPr>
          <w:ilvl w:val="0"/>
          <w:numId w:val="8"/>
        </w:numPr>
        <w:spacing w:after="0"/>
        <w:jc w:val="both"/>
      </w:pPr>
      <w:r>
        <w:t>Έλλειψη ξεχωριστού δωματίου Εξυπηρετητών (</w:t>
      </w:r>
      <w:proofErr w:type="spellStart"/>
      <w:r>
        <w:rPr>
          <w:lang w:val="en-US"/>
        </w:rPr>
        <w:t>ServerRoom</w:t>
      </w:r>
      <w:proofErr w:type="spellEnd"/>
      <w:r>
        <w:t>).</w:t>
      </w:r>
    </w:p>
    <w:p w14:paraId="7E36E6BC" w14:textId="77777777" w:rsidR="00067AB9" w:rsidRDefault="00067AB9">
      <w:pPr>
        <w:spacing w:after="0"/>
        <w:ind w:left="720"/>
        <w:jc w:val="both"/>
      </w:pPr>
    </w:p>
    <w:p w14:paraId="1B3EA72C" w14:textId="77777777" w:rsidR="00067AB9" w:rsidRDefault="00D67F2F">
      <w:pPr>
        <w:numPr>
          <w:ilvl w:val="0"/>
          <w:numId w:val="8"/>
        </w:numPr>
        <w:spacing w:after="0"/>
        <w:jc w:val="both"/>
      </w:pPr>
      <w:r>
        <w:t>Έλλειψη σύμβασης συντήρησης λογισμικού με την κατασκευάστρια εταιρεία.</w:t>
      </w:r>
      <w:r>
        <w:tab/>
      </w:r>
    </w:p>
    <w:p w14:paraId="4D9FF39D" w14:textId="77777777" w:rsidR="00067AB9" w:rsidRDefault="00067AB9">
      <w:pPr>
        <w:spacing w:after="0"/>
        <w:ind w:left="720"/>
        <w:jc w:val="both"/>
      </w:pPr>
    </w:p>
    <w:p w14:paraId="0C51A375" w14:textId="77777777" w:rsidR="00067AB9" w:rsidRDefault="00D67F2F">
      <w:pPr>
        <w:numPr>
          <w:ilvl w:val="0"/>
          <w:numId w:val="8"/>
        </w:numPr>
        <w:spacing w:after="0"/>
        <w:jc w:val="both"/>
      </w:pPr>
      <w:r>
        <w:t>Έ</w:t>
      </w:r>
      <w:bookmarkStart w:id="33" w:name="__DdeLink__1215_1619584920"/>
      <w:r>
        <w:t>λλειψη</w:t>
      </w:r>
      <w:bookmarkEnd w:id="33"/>
      <w:r>
        <w:t xml:space="preserve"> διαθέσιμων ανταλλακτικών πχ σκληροί δίσκοι .</w:t>
      </w:r>
    </w:p>
    <w:p w14:paraId="32F875AE" w14:textId="77777777" w:rsidR="00067AB9" w:rsidRDefault="00067AB9">
      <w:pPr>
        <w:spacing w:after="0"/>
        <w:ind w:left="720"/>
        <w:jc w:val="both"/>
      </w:pPr>
    </w:p>
    <w:p w14:paraId="00C75434" w14:textId="77777777" w:rsidR="00067AB9" w:rsidRDefault="00D67F2F">
      <w:pPr>
        <w:numPr>
          <w:ilvl w:val="0"/>
          <w:numId w:val="8"/>
        </w:numPr>
        <w:spacing w:after="0"/>
        <w:jc w:val="both"/>
      </w:pPr>
      <w:r>
        <w:t xml:space="preserve">Έλλειψη κρυπτογραφημένων δεδομένων </w:t>
      </w:r>
      <w:r>
        <w:rPr>
          <w:lang w:val="en-US"/>
        </w:rPr>
        <w:t>backup.</w:t>
      </w:r>
    </w:p>
    <w:p w14:paraId="79F60702" w14:textId="77777777" w:rsidR="00067AB9" w:rsidRDefault="00067AB9">
      <w:pPr>
        <w:spacing w:after="0"/>
        <w:ind w:left="720"/>
        <w:jc w:val="both"/>
        <w:rPr>
          <w:lang w:val="en-US"/>
        </w:rPr>
      </w:pPr>
    </w:p>
    <w:p w14:paraId="6E77D9CD" w14:textId="77777777" w:rsidR="00067AB9" w:rsidRDefault="00D67F2F">
      <w:pPr>
        <w:numPr>
          <w:ilvl w:val="0"/>
          <w:numId w:val="8"/>
        </w:numPr>
        <w:spacing w:after="0"/>
        <w:jc w:val="both"/>
      </w:pPr>
      <w:r>
        <w:t xml:space="preserve">Χρήση κωδικών </w:t>
      </w:r>
      <w:r>
        <w:rPr>
          <w:lang w:val="en-US"/>
        </w:rPr>
        <w:t>passwords</w:t>
      </w:r>
      <w:r w:rsidRPr="00D67F2F">
        <w:t xml:space="preserve"> </w:t>
      </w:r>
      <w:r>
        <w:t>με μικρό μήκος.</w:t>
      </w:r>
    </w:p>
    <w:p w14:paraId="06EB7F71" w14:textId="77777777" w:rsidR="00067AB9" w:rsidRDefault="00067AB9">
      <w:pPr>
        <w:spacing w:after="0"/>
        <w:ind w:left="720"/>
        <w:jc w:val="both"/>
      </w:pPr>
    </w:p>
    <w:p w14:paraId="1384D02B" w14:textId="77777777" w:rsidR="00067AB9" w:rsidRDefault="00D67F2F">
      <w:pPr>
        <w:numPr>
          <w:ilvl w:val="0"/>
          <w:numId w:val="8"/>
        </w:numPr>
        <w:spacing w:after="0"/>
        <w:jc w:val="both"/>
      </w:pPr>
      <w:r>
        <w:t xml:space="preserve">Έλλειψη </w:t>
      </w:r>
      <w:r>
        <w:rPr>
          <w:lang w:val="en-US"/>
        </w:rPr>
        <w:t xml:space="preserve">hashing </w:t>
      </w:r>
      <w:r>
        <w:t>κωδικών.</w:t>
      </w:r>
    </w:p>
    <w:p w14:paraId="6932CB59" w14:textId="77777777" w:rsidR="00067AB9" w:rsidRDefault="00067AB9">
      <w:pPr>
        <w:spacing w:after="0"/>
        <w:ind w:left="720"/>
        <w:jc w:val="both"/>
      </w:pPr>
    </w:p>
    <w:p w14:paraId="5CB00B58" w14:textId="77777777" w:rsidR="00067AB9" w:rsidRPr="00D67F2F" w:rsidRDefault="00D67F2F">
      <w:pPr>
        <w:numPr>
          <w:ilvl w:val="0"/>
          <w:numId w:val="8"/>
        </w:numPr>
        <w:spacing w:after="0"/>
        <w:jc w:val="both"/>
      </w:pPr>
      <w:r>
        <w:rPr>
          <w:lang w:val="en-US"/>
        </w:rPr>
        <w:t>Workstation</w:t>
      </w:r>
      <w:r w:rsidRPr="00D67F2F">
        <w:t xml:space="preserve">: </w:t>
      </w:r>
      <w:r>
        <w:t>δυνατότητα χρήσης υπηρεσιών χωρίς ταυτοποίηση.</w:t>
      </w:r>
    </w:p>
    <w:p w14:paraId="68B00C07" w14:textId="77777777" w:rsidR="00067AB9" w:rsidRDefault="00067AB9">
      <w:pPr>
        <w:spacing w:after="0"/>
        <w:ind w:left="720"/>
        <w:jc w:val="both"/>
      </w:pPr>
    </w:p>
    <w:p w14:paraId="44CA594F" w14:textId="77777777" w:rsidR="00D00AAE" w:rsidRDefault="00D67F2F" w:rsidP="00D00AAE">
      <w:pPr>
        <w:numPr>
          <w:ilvl w:val="0"/>
          <w:numId w:val="8"/>
        </w:numPr>
        <w:spacing w:after="0" w:line="240" w:lineRule="auto"/>
        <w:jc w:val="both"/>
      </w:pPr>
      <w:r>
        <w:t>Τοπολογία δικτύου:</w:t>
      </w:r>
      <w:r w:rsidR="00D00AAE">
        <w:t xml:space="preserve"> </w:t>
      </w:r>
      <w:r>
        <w:t>Σύνδεση όλων των χρηστών στο ίδιο δίκτυο</w:t>
      </w:r>
      <w:r w:rsidR="00D00AAE">
        <w:t>.</w:t>
      </w:r>
    </w:p>
    <w:p w14:paraId="21D113B4" w14:textId="77777777" w:rsidR="00D00AAE" w:rsidRDefault="00D00AAE" w:rsidP="00D00AAE">
      <w:pPr>
        <w:pStyle w:val="a7"/>
        <w:spacing w:line="240" w:lineRule="auto"/>
      </w:pPr>
    </w:p>
    <w:p w14:paraId="6CED985C" w14:textId="77777777" w:rsidR="00D00AAE" w:rsidRDefault="00D00AAE" w:rsidP="00D00AAE">
      <w:pPr>
        <w:numPr>
          <w:ilvl w:val="0"/>
          <w:numId w:val="8"/>
        </w:numPr>
        <w:spacing w:after="0" w:line="240" w:lineRule="auto"/>
        <w:jc w:val="both"/>
      </w:pPr>
      <w:r>
        <w:t>Μη κρυπτογραφημένα πακέτα στο δίκτυο.</w:t>
      </w:r>
    </w:p>
    <w:p w14:paraId="71FAF58F" w14:textId="77777777" w:rsidR="00D00AAE" w:rsidRPr="00D67F2F" w:rsidRDefault="00D00AAE" w:rsidP="001A6B2F">
      <w:pPr>
        <w:spacing w:after="0"/>
        <w:ind w:left="720"/>
        <w:jc w:val="both"/>
      </w:pPr>
    </w:p>
    <w:p w14:paraId="43AB5DC5" w14:textId="77777777" w:rsidR="00067AB9" w:rsidRDefault="00D67F2F">
      <w:pPr>
        <w:pStyle w:val="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14:paraId="20391AEC" w14:textId="77777777" w:rsidR="00067AB9" w:rsidRDefault="00067AB9">
      <w:pPr>
        <w:jc w:val="both"/>
        <w:rPr>
          <w:color w:val="000000"/>
        </w:rPr>
      </w:pPr>
    </w:p>
    <w:p w14:paraId="49CA86BB" w14:textId="77777777" w:rsidR="00067AB9" w:rsidRDefault="00D67F2F" w:rsidP="00AB6CF3">
      <w:pPr>
        <w:sectPr w:rsidR="00067AB9">
          <w:pgSz w:w="11906" w:h="16838"/>
          <w:pgMar w:top="1440" w:right="1800" w:bottom="1440" w:left="1800" w:header="0" w:footer="0" w:gutter="0"/>
          <w:cols w:space="720"/>
          <w:formProt w:val="0"/>
          <w:docGrid w:linePitch="360" w:charSpace="4096"/>
        </w:sectPr>
      </w:pPr>
      <w:r>
        <w:rPr>
          <w:color w:val="000000"/>
        </w:rPr>
        <w:t xml:space="preserve">Στον παρακάτω πίνακα παρουσιάζονται αναλυτικά οι επιπτώσεις που θα δημιουργηθούν στην επιχείρηση αν υπάρξει εκμετάλλευση των ευπαθειών του κάθε αγαθού. 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Χαρακτηριστικό παράδειγμα αποτελεί η απώλεια της διαθεσιμότητας του </w:t>
      </w:r>
      <w:proofErr w:type="spellStart"/>
      <w:r>
        <w:rPr>
          <w:color w:val="000000"/>
        </w:rPr>
        <w:t>Firewall</w:t>
      </w:r>
      <w:proofErr w:type="spellEnd"/>
      <w:r>
        <w:rPr>
          <w:color w:val="000000"/>
        </w:rPr>
        <w:t xml:space="preserve"> για 12 ώρες με σχετικά μικρή επίπτωση στην </w:t>
      </w:r>
      <w:r w:rsidR="00AB6CF3">
        <w:rPr>
          <w:color w:val="000000"/>
        </w:rPr>
        <w:t>επιχείρηση .</w:t>
      </w:r>
      <w:r>
        <w:rPr>
          <w:color w:val="000000"/>
        </w:rPr>
        <w:t xml:space="preserve"> </w:t>
      </w:r>
      <w:r w:rsidR="00AB6CF3">
        <w:rPr>
          <w:color w:val="000000"/>
        </w:rPr>
        <w:t>Α</w:t>
      </w:r>
      <w:r>
        <w:rPr>
          <w:color w:val="000000"/>
        </w:rPr>
        <w:t xml:space="preserve">ν </w:t>
      </w:r>
      <w:r w:rsidR="00AB6CF3">
        <w:rPr>
          <w:color w:val="000000"/>
        </w:rPr>
        <w:t xml:space="preserve">όμως </w:t>
      </w:r>
      <w:r>
        <w:rPr>
          <w:color w:val="000000"/>
        </w:rPr>
        <w:t xml:space="preserve">συνδυαστεί με σκόπιμη αλλοίωση του </w:t>
      </w:r>
      <w:proofErr w:type="spellStart"/>
      <w:r>
        <w:rPr>
          <w:color w:val="000000"/>
        </w:rPr>
        <w:t>Public</w:t>
      </w:r>
      <w:proofErr w:type="spellEnd"/>
      <w:r>
        <w:rPr>
          <w:color w:val="000000"/>
        </w:rPr>
        <w:t xml:space="preserve"> </w:t>
      </w:r>
      <w:proofErr w:type="spellStart"/>
      <w:r>
        <w:rPr>
          <w:color w:val="000000"/>
        </w:rPr>
        <w:t>Router</w:t>
      </w:r>
      <w:proofErr w:type="spellEnd"/>
      <w:r>
        <w:rPr>
          <w:color w:val="000000"/>
        </w:rPr>
        <w:t xml:space="preserve"> τότε </w:t>
      </w:r>
      <w:r w:rsidR="00AB6CF3">
        <w:rPr>
          <w:color w:val="000000"/>
        </w:rPr>
        <w:t>είναι πιο εύκολο να πραγματοποιηθεί το</w:t>
      </w:r>
      <w:r w:rsidR="00AB6CF3" w:rsidRPr="00AB6CF3">
        <w:rPr>
          <w:color w:val="000000"/>
        </w:rPr>
        <w:t xml:space="preserve"> </w:t>
      </w:r>
      <w:r w:rsidR="00AB6CF3">
        <w:rPr>
          <w:color w:val="000000"/>
          <w:lang w:val="en-US"/>
        </w:rPr>
        <w:t>exploit</w:t>
      </w:r>
      <w:r w:rsidR="00AB6CF3">
        <w:rPr>
          <w:color w:val="000000"/>
        </w:rPr>
        <w:t xml:space="preserve"> από κάποιο κακόβουλο παράγοντα με αποτέλεσμα την αύξηση των επιπτώσεων</w:t>
      </w:r>
      <w:r>
        <w:rPr>
          <w:color w:val="000000"/>
        </w:rPr>
        <w:t xml:space="preserve">. </w:t>
      </w:r>
    </w:p>
    <w:tbl>
      <w:tblPr>
        <w:tblpPr w:leftFromText="180" w:rightFromText="180" w:tblpY="-666"/>
        <w:tblW w:w="13976" w:type="dxa"/>
        <w:tblBorders>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58"/>
        <w:gridCol w:w="397"/>
        <w:gridCol w:w="407"/>
        <w:gridCol w:w="405"/>
        <w:gridCol w:w="406"/>
        <w:gridCol w:w="406"/>
        <w:gridCol w:w="397"/>
        <w:gridCol w:w="406"/>
        <w:gridCol w:w="240"/>
        <w:gridCol w:w="389"/>
        <w:gridCol w:w="627"/>
        <w:gridCol w:w="629"/>
        <w:gridCol w:w="629"/>
        <w:gridCol w:w="629"/>
        <w:gridCol w:w="229"/>
        <w:gridCol w:w="168"/>
        <w:gridCol w:w="637"/>
        <w:gridCol w:w="415"/>
        <w:gridCol w:w="259"/>
        <w:gridCol w:w="370"/>
        <w:gridCol w:w="405"/>
        <w:gridCol w:w="435"/>
        <w:gridCol w:w="850"/>
        <w:gridCol w:w="620"/>
        <w:gridCol w:w="629"/>
        <w:gridCol w:w="629"/>
        <w:gridCol w:w="406"/>
        <w:gridCol w:w="599"/>
      </w:tblGrid>
      <w:tr w:rsidR="00067AB9" w14:paraId="255969AC" w14:textId="77777777" w:rsidTr="00CC079B">
        <w:trPr>
          <w:cantSplit/>
          <w:trHeight w:val="388"/>
        </w:trPr>
        <w:tc>
          <w:tcPr>
            <w:tcW w:w="1358" w:type="dxa"/>
            <w:tcBorders>
              <w:bottom w:val="single" w:sz="4" w:space="0" w:color="000001"/>
              <w:right w:val="single" w:sz="4" w:space="0" w:color="000001"/>
            </w:tcBorders>
            <w:shd w:val="clear" w:color="auto" w:fill="auto"/>
            <w:vAlign w:val="bottom"/>
          </w:tcPr>
          <w:p w14:paraId="799F9A35" w14:textId="77777777" w:rsidR="00067AB9" w:rsidRDefault="00067AB9">
            <w:pPr>
              <w:pageBreakBefore/>
              <w:spacing w:line="240" w:lineRule="auto"/>
              <w:jc w:val="center"/>
              <w:rPr>
                <w:rFonts w:cs="Arial"/>
                <w:sz w:val="18"/>
              </w:rPr>
            </w:pPr>
          </w:p>
        </w:tc>
        <w:tc>
          <w:tcPr>
            <w:tcW w:w="3064" w:type="dxa"/>
            <w:gridSpan w:val="8"/>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7AEBE121"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διαθεσιμότητας</w:t>
            </w:r>
          </w:p>
        </w:tc>
        <w:tc>
          <w:tcPr>
            <w:tcW w:w="3132" w:type="dxa"/>
            <w:gridSpan w:val="6"/>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4628B52F"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ακεραιότητας</w:t>
            </w:r>
          </w:p>
        </w:tc>
        <w:tc>
          <w:tcPr>
            <w:tcW w:w="1479" w:type="dxa"/>
            <w:gridSpan w:val="4"/>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22BBB234" w14:textId="77777777" w:rsidR="00067AB9" w:rsidRDefault="00D67F2F">
            <w:pPr>
              <w:spacing w:after="0" w:line="240" w:lineRule="auto"/>
              <w:jc w:val="center"/>
              <w:rPr>
                <w:rFonts w:cs="Arial"/>
                <w:b/>
                <w:bCs/>
                <w:color w:val="FFFFFF" w:themeColor="background1"/>
                <w:sz w:val="18"/>
                <w:szCs w:val="20"/>
              </w:rPr>
            </w:pPr>
            <w:r>
              <w:rPr>
                <w:rFonts w:cs="Arial"/>
                <w:b/>
                <w:color w:val="FFFFFF" w:themeColor="background1"/>
                <w:sz w:val="18"/>
              </w:rPr>
              <w:t>Αποκάλυψη</w:t>
            </w:r>
          </w:p>
        </w:tc>
        <w:tc>
          <w:tcPr>
            <w:tcW w:w="4943" w:type="dxa"/>
            <w:gridSpan w:val="9"/>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15B03E79" w14:textId="77777777" w:rsidR="00067AB9" w:rsidRDefault="00D67F2F">
            <w:pPr>
              <w:spacing w:after="0" w:line="240" w:lineRule="auto"/>
              <w:jc w:val="center"/>
              <w:rPr>
                <w:rFonts w:cs="Arial"/>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rsidR="00067AB9" w14:paraId="4C47825F" w14:textId="77777777" w:rsidTr="00CC079B">
        <w:trPr>
          <w:cantSplit/>
          <w:trHeight w:hRule="exact" w:val="4110"/>
        </w:trPr>
        <w:tc>
          <w:tcPr>
            <w:tcW w:w="1358" w:type="dxa"/>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33" w:type="dxa"/>
            </w:tcMar>
            <w:vAlign w:val="center"/>
          </w:tcPr>
          <w:p w14:paraId="7237AA6C" w14:textId="77777777" w:rsidR="00067AB9" w:rsidRDefault="00D67F2F">
            <w:pPr>
              <w:spacing w:line="240" w:lineRule="auto"/>
              <w:jc w:val="center"/>
              <w:rPr>
                <w:rFonts w:cs="Arial"/>
                <w:color w:val="FFFFFF" w:themeColor="background1"/>
                <w:sz w:val="18"/>
              </w:rPr>
            </w:pPr>
            <w:r>
              <w:rPr>
                <w:rFonts w:cs="Arial"/>
                <w:b/>
                <w:bCs/>
                <w:color w:val="FFFFFF" w:themeColor="background1"/>
                <w:sz w:val="18"/>
                <w:szCs w:val="20"/>
              </w:rPr>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C91E140"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37B435E"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AD4554D"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ED930E2"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3513A3"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83F1D45"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852BDBA"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945645B"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Ολική</w:t>
            </w:r>
          </w:p>
          <w:p w14:paraId="0627E475"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3741779"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 xml:space="preserve">Μερική </w:t>
            </w:r>
          </w:p>
          <w:p w14:paraId="57B554EC" w14:textId="77777777" w:rsidR="00067AB9" w:rsidRDefault="00D67F2F">
            <w:pPr>
              <w:spacing w:after="0" w:line="240" w:lineRule="auto"/>
              <w:jc w:val="center"/>
              <w:rPr>
                <w:rFonts w:cs="Arial"/>
                <w:color w:val="323E4F" w:themeColor="text2" w:themeShade="BF"/>
                <w:sz w:val="18"/>
              </w:rPr>
            </w:pPr>
            <w:r>
              <w:rPr>
                <w:rFonts w:cs="Arial"/>
                <w:color w:val="323E4F" w:themeColor="text2" w:themeShade="BF"/>
                <w:sz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287C503"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Σκόπιμη </w:t>
            </w:r>
          </w:p>
          <w:p w14:paraId="0D9DF7C8"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00377885"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14:paraId="6B17370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74A6973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14:paraId="36038CC5"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413C242E"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3B44BE8B" w14:textId="77777777"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Παρόχους</w:t>
            </w:r>
            <w:proofErr w:type="spellEnd"/>
            <w:r>
              <w:rPr>
                <w:rFonts w:cs="Arial"/>
                <w:color w:val="323E4F" w:themeColor="text2" w:themeShade="BF"/>
                <w:spacing w:val="-10"/>
                <w:sz w:val="18"/>
              </w:rPr>
              <w:t xml:space="preserve"> </w:t>
            </w:r>
          </w:p>
          <w:p w14:paraId="574EBF6C"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33" w:type="dxa"/>
            </w:tcMar>
            <w:textDirection w:val="btLr"/>
            <w:vAlign w:val="center"/>
          </w:tcPr>
          <w:p w14:paraId="031285C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8A2DA36"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Επανάληψη</w:t>
            </w:r>
          </w:p>
          <w:p w14:paraId="1A9A4F4B"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CE0BC99"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4B016F1"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26D01D4"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Άρνηση </w:t>
            </w:r>
          </w:p>
          <w:p w14:paraId="1AEBF989"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αποστολής</w:t>
            </w:r>
          </w:p>
          <w:p w14:paraId="69D0B63D"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6EC283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Παρεμβολή</w:t>
            </w:r>
          </w:p>
          <w:p w14:paraId="2CCF8898"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 λανθα</w:t>
            </w:r>
            <w:r>
              <w:rPr>
                <w:rFonts w:cs="Arial"/>
                <w:color w:val="323E4F" w:themeColor="text2" w:themeShade="BF"/>
                <w:spacing w:val="-10"/>
                <w:sz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0B7F50E"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14:paraId="1C40D8A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EC44BD7"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Παρακολούθηση</w:t>
            </w:r>
          </w:p>
          <w:p w14:paraId="4B9E7AC1"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9D81D80"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2F073BF" w14:textId="77777777" w:rsidR="00067AB9" w:rsidRDefault="00D67F2F">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Απώλεια </w:t>
            </w:r>
            <w:proofErr w:type="spellStart"/>
            <w:r>
              <w:rPr>
                <w:rFonts w:cs="Arial"/>
                <w:color w:val="323E4F" w:themeColor="text2" w:themeShade="BF"/>
                <w:spacing w:val="-10"/>
                <w:sz w:val="18"/>
              </w:rPr>
              <w:t>ακολου</w:t>
            </w:r>
            <w:proofErr w:type="spellEnd"/>
            <w:r>
              <w:rPr>
                <w:rFonts w:cs="Arial"/>
                <w:color w:val="323E4F" w:themeColor="text2" w:themeShade="BF"/>
                <w:spacing w:val="-10"/>
                <w:sz w:val="18"/>
              </w:rPr>
              <w:t>-</w:t>
            </w:r>
          </w:p>
          <w:p w14:paraId="2D951B5D" w14:textId="77777777" w:rsidR="00067AB9" w:rsidRDefault="00D67F2F">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θίας</w:t>
            </w:r>
            <w:proofErr w:type="spellEnd"/>
            <w:r>
              <w:rPr>
                <w:rFonts w:cs="Arial"/>
                <w:color w:val="323E4F" w:themeColor="text2" w:themeShade="BF"/>
                <w:spacing w:val="-10"/>
                <w:sz w:val="18"/>
              </w:rPr>
              <w:t xml:space="preserve"> μηνυμάτων</w:t>
            </w:r>
          </w:p>
        </w:tc>
      </w:tr>
      <w:tr w:rsidR="00067AB9" w14:paraId="42604E6A" w14:textId="77777777" w:rsidTr="00CC079B">
        <w:trPr>
          <w:trHeight w:val="346"/>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614A34" w14:textId="77777777" w:rsidR="00067AB9" w:rsidRDefault="00D67F2F">
            <w:pPr>
              <w:spacing w:after="0" w:line="240" w:lineRule="auto"/>
              <w:jc w:val="center"/>
              <w:rPr>
                <w:rFonts w:cs="Arial"/>
              </w:rPr>
            </w:pPr>
            <w:proofErr w:type="spellStart"/>
            <w:r>
              <w:rPr>
                <w:rFonts w:cs="Arial"/>
              </w:rPr>
              <w:t>Database</w:t>
            </w:r>
            <w:proofErr w:type="spellEnd"/>
            <w:r>
              <w:rPr>
                <w:rFonts w:cs="Arial"/>
              </w:rPr>
              <w:t xml:space="preserve"> </w:t>
            </w:r>
            <w:proofErr w:type="spellStart"/>
            <w:r>
              <w:rPr>
                <w:rFonts w:cs="Arial"/>
              </w:rPr>
              <w:t>server</w:t>
            </w:r>
            <w:proofErr w:type="spellEnd"/>
          </w:p>
          <w:p w14:paraId="2568A8F9" w14:textId="77777777"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272A81" w14:textId="77777777" w:rsidR="00067AB9"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66CBB" w14:textId="77777777" w:rsidR="00067AB9" w:rsidRPr="00230094" w:rsidRDefault="00230094">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D621EA" w14:textId="77777777" w:rsidR="00067AB9" w:rsidRPr="00230094" w:rsidRDefault="00230094">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E001FF" w14:textId="77777777" w:rsidR="00067AB9" w:rsidRPr="00230094" w:rsidRDefault="00230094">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9745F" w14:textId="77777777" w:rsidR="00067AB9" w:rsidRPr="00230094" w:rsidRDefault="00230094">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B22717" w14:textId="77777777" w:rsidR="00067AB9" w:rsidRPr="00230094" w:rsidRDefault="00230094">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92A19A" w14:textId="77777777" w:rsidR="00067AB9" w:rsidRPr="00230094" w:rsidRDefault="00230094">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4E81B7" w14:textId="77777777" w:rsidR="00067AB9" w:rsidRDefault="00D67F2F">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ED30B30" w14:textId="77777777" w:rsidR="00067AB9" w:rsidRDefault="00D67F2F">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613C1C" w14:textId="77777777" w:rsidR="00067AB9" w:rsidRDefault="00D67F2F">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4BA177"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7E1AEA" w14:textId="77777777" w:rsidR="00067AB9" w:rsidRPr="00230094" w:rsidRDefault="00230094">
            <w:pPr>
              <w:spacing w:after="0" w:line="240" w:lineRule="auto"/>
              <w:jc w:val="center"/>
              <w:rPr>
                <w:rFonts w:cs="Arial"/>
                <w:bCs/>
                <w:sz w:val="18"/>
              </w:rPr>
            </w:pPr>
            <w:r>
              <w:rPr>
                <w:rFonts w:cs="Arial"/>
                <w:bCs/>
                <w:sz w:val="18"/>
              </w:rPr>
              <w:t>6</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DB4955" w14:textId="77777777" w:rsidR="00067AB9" w:rsidRDefault="00D67F2F">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98F432" w14:textId="77777777"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DCE7BD" w14:textId="77777777" w:rsidR="00067AB9" w:rsidRDefault="00D67F2F">
            <w:pPr>
              <w:spacing w:after="0" w:line="240" w:lineRule="auto"/>
              <w:jc w:val="center"/>
              <w:rPr>
                <w:rFonts w:cs="Arial"/>
                <w:bCs/>
                <w:sz w:val="18"/>
                <w:lang w:val="en-US"/>
              </w:rPr>
            </w:pPr>
            <w:r>
              <w:rPr>
                <w:rFonts w:cs="Arial"/>
                <w:bCs/>
                <w:sz w:val="18"/>
                <w:lang w:val="en-US"/>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B2F706" w14:textId="77777777" w:rsidR="00067AB9" w:rsidRDefault="00067AB9">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BB433C" w14:textId="77777777" w:rsidR="00067AB9" w:rsidRPr="00230094" w:rsidRDefault="00230094">
            <w:pPr>
              <w:spacing w:after="0" w:line="240" w:lineRule="auto"/>
              <w:jc w:val="center"/>
              <w:rPr>
                <w:rFonts w:cs="Arial"/>
                <w:bCs/>
                <w:sz w:val="18"/>
              </w:rPr>
            </w:pPr>
            <w:r>
              <w:rPr>
                <w:rFonts w:cs="Arial"/>
                <w:bCs/>
                <w:sz w:val="18"/>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0F30C6" w14:textId="77777777" w:rsidR="00067AB9" w:rsidRDefault="00D67F2F">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CEE129" w14:textId="77777777" w:rsidR="00067AB9" w:rsidRDefault="00D67F2F">
            <w:pPr>
              <w:spacing w:after="0" w:line="240" w:lineRule="auto"/>
              <w:jc w:val="center"/>
              <w:rPr>
                <w:rFonts w:cs="Arial"/>
                <w:bCs/>
                <w:sz w:val="18"/>
                <w:lang w:val="en-US"/>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A0DBCD" w14:textId="77777777"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1D359E" w14:textId="77777777" w:rsidR="00067AB9" w:rsidRDefault="00D67F2F">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C9EC8D7" w14:textId="77777777" w:rsidR="00067AB9" w:rsidRDefault="00D67F2F">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28B9CCC" w14:textId="77777777" w:rsidR="00067AB9" w:rsidRDefault="00D67F2F">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0B1CE5" w14:textId="77777777" w:rsidR="00067AB9" w:rsidRDefault="00067AB9">
            <w:pPr>
              <w:spacing w:after="0" w:line="240" w:lineRule="auto"/>
              <w:jc w:val="center"/>
              <w:rPr>
                <w:rFonts w:cs="Arial"/>
                <w:bCs/>
                <w:sz w:val="18"/>
              </w:rPr>
            </w:pPr>
          </w:p>
        </w:tc>
      </w:tr>
      <w:tr w:rsidR="00067AB9" w14:paraId="085A4B9C" w14:textId="77777777" w:rsidTr="00CC079B">
        <w:trPr>
          <w:trHeight w:val="500"/>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AD0E74" w14:textId="77777777" w:rsidR="00067AB9" w:rsidRDefault="00D67F2F">
            <w:pPr>
              <w:spacing w:after="0" w:line="240" w:lineRule="auto"/>
              <w:jc w:val="center"/>
            </w:pPr>
            <w:r>
              <w:rPr>
                <w:rFonts w:cs="Arial"/>
                <w:lang w:val="en-US"/>
              </w:rPr>
              <w:t>Public</w:t>
            </w:r>
            <w:r>
              <w:rPr>
                <w:rFonts w:cs="Arial"/>
              </w:rPr>
              <w:t xml:space="preserve"> </w:t>
            </w:r>
            <w:proofErr w:type="spellStart"/>
            <w:r>
              <w:rPr>
                <w:rFonts w:cs="Arial"/>
              </w:rPr>
              <w:t>Router</w:t>
            </w:r>
            <w:proofErr w:type="spellEnd"/>
            <w:r>
              <w:rPr>
                <w:rFonts w:cs="Arial"/>
              </w:rPr>
              <w:t xml:space="preserve"> </w:t>
            </w:r>
            <w:proofErr w:type="spellStart"/>
            <w:r>
              <w:rPr>
                <w:rFonts w:cs="Arial"/>
              </w:rPr>
              <w:t>Cisco</w:t>
            </w:r>
            <w:proofErr w:type="spellEnd"/>
            <w:r>
              <w:rPr>
                <w:rFonts w:cs="Arial"/>
              </w:rPr>
              <w:t xml:space="preserve"> 2911</w:t>
            </w:r>
          </w:p>
          <w:p w14:paraId="211038BB" w14:textId="77777777" w:rsidR="00067AB9" w:rsidRDefault="00067AB9">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5D2771" w14:textId="77777777" w:rsidR="00067AB9" w:rsidRPr="00230094" w:rsidRDefault="00067AB9">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BED4CC" w14:textId="77777777" w:rsidR="00067AB9" w:rsidRPr="00230094" w:rsidRDefault="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9F6592C" w14:textId="77777777" w:rsidR="00067AB9" w:rsidRPr="00230094" w:rsidRDefault="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AC7B644" w14:textId="77777777" w:rsidR="00067AB9" w:rsidRPr="00230094" w:rsidRDefault="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A81AE8" w14:textId="77777777" w:rsidR="00067AB9" w:rsidRPr="00230094" w:rsidRDefault="00CC079B">
            <w:pPr>
              <w:spacing w:after="0" w:line="240" w:lineRule="auto"/>
              <w:jc w:val="center"/>
              <w:rPr>
                <w:rFonts w:cs="Arial"/>
                <w:bCs/>
                <w:sz w:val="18"/>
              </w:rPr>
            </w:pPr>
            <w:r>
              <w:rPr>
                <w:rFonts w:cs="Arial"/>
                <w:bCs/>
                <w:sz w:val="18"/>
              </w:rPr>
              <w:t>5</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1D05B5" w14:textId="77777777" w:rsidR="00067AB9" w:rsidRPr="00230094" w:rsidRDefault="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70B8E8" w14:textId="77777777" w:rsidR="00067AB9" w:rsidRPr="00230094" w:rsidRDefault="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729969" w14:textId="77777777" w:rsidR="00067AB9" w:rsidRPr="00230094" w:rsidRDefault="00CC079B">
            <w:pPr>
              <w:spacing w:after="0" w:line="240" w:lineRule="auto"/>
              <w:jc w:val="center"/>
              <w:rPr>
                <w:rFonts w:cs="Arial"/>
                <w:bCs/>
                <w:sz w:val="18"/>
              </w:rPr>
            </w:pPr>
            <w:r>
              <w:rPr>
                <w:rFonts w:cs="Arial"/>
                <w:bCs/>
                <w:sz w:val="18"/>
              </w:rPr>
              <w:t>8</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74382C" w14:textId="77777777" w:rsidR="00067AB9" w:rsidRDefault="00230094">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9BC075"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33257E" w14:textId="77777777" w:rsidR="00067AB9" w:rsidRDefault="00D67F2F">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321636" w14:textId="77777777" w:rsidR="00067AB9" w:rsidRDefault="00067AB9">
            <w:pPr>
              <w:spacing w:after="0" w:line="240" w:lineRule="auto"/>
              <w:jc w:val="center"/>
              <w:rPr>
                <w:rFonts w:cs="Arial"/>
                <w:bCs/>
                <w:sz w:val="18"/>
                <w:lang w:val="en-US"/>
              </w:rPr>
            </w:pP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C8ADB60" w14:textId="77777777" w:rsidR="00067AB9" w:rsidRDefault="00067AB9">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0ECFD6" w14:textId="77777777" w:rsidR="00067AB9" w:rsidRDefault="00067AB9">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481609" w14:textId="77777777" w:rsidR="00067AB9" w:rsidRDefault="00D67F2F">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825A8A" w14:textId="77777777" w:rsidR="00067AB9" w:rsidRDefault="00D67F2F">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4D86954" w14:textId="77777777" w:rsidR="00067AB9" w:rsidRDefault="00D67F2F">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4D8579" w14:textId="77777777" w:rsidR="00067AB9" w:rsidRDefault="00D67F2F">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063126" w14:textId="77777777" w:rsidR="00067AB9" w:rsidRDefault="00D67F2F">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984F82" w14:textId="77777777" w:rsidR="00067AB9" w:rsidRDefault="00D67F2F">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2ED365" w14:textId="77777777" w:rsidR="00067AB9" w:rsidRDefault="00D67F2F">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7080C5" w14:textId="77777777" w:rsidR="00067AB9" w:rsidRDefault="00D67F2F">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08BD17" w14:textId="77777777" w:rsidR="00067AB9" w:rsidRDefault="00D67F2F">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44AE5AF" w14:textId="77777777" w:rsidR="00067AB9" w:rsidRDefault="00D67F2F">
            <w:pPr>
              <w:spacing w:after="0" w:line="240" w:lineRule="auto"/>
              <w:jc w:val="center"/>
              <w:rPr>
                <w:rFonts w:cs="Arial"/>
                <w:bCs/>
                <w:sz w:val="18"/>
                <w:lang w:val="en-US"/>
              </w:rPr>
            </w:pPr>
            <w:r>
              <w:rPr>
                <w:rFonts w:cs="Arial"/>
                <w:bCs/>
                <w:sz w:val="18"/>
                <w:lang w:val="en-US"/>
              </w:rPr>
              <w:t>2</w:t>
            </w:r>
          </w:p>
        </w:tc>
      </w:tr>
      <w:tr w:rsidR="00CC079B" w14:paraId="3E7FF752"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135BC5" w14:textId="77777777" w:rsidR="00CC079B" w:rsidRDefault="00CC079B" w:rsidP="00CC079B">
            <w:pPr>
              <w:spacing w:after="0" w:line="240" w:lineRule="auto"/>
              <w:jc w:val="center"/>
              <w:rPr>
                <w:rFonts w:cs="Arial"/>
              </w:rPr>
            </w:pPr>
            <w:proofErr w:type="spellStart"/>
            <w:r>
              <w:rPr>
                <w:rFonts w:cs="Arial"/>
              </w:rPr>
              <w:t>Hotel</w:t>
            </w:r>
            <w:proofErr w:type="spellEnd"/>
            <w:r>
              <w:rPr>
                <w:rFonts w:cs="Arial"/>
              </w:rPr>
              <w:t xml:space="preserve"> </w:t>
            </w:r>
            <w:proofErr w:type="spellStart"/>
            <w:r>
              <w:rPr>
                <w:rFonts w:cs="Arial"/>
              </w:rPr>
              <w:t>Guest</w:t>
            </w:r>
            <w:proofErr w:type="spellEnd"/>
            <w:r>
              <w:rPr>
                <w:rFonts w:cs="Arial"/>
              </w:rPr>
              <w:t xml:space="preserve"> </w:t>
            </w:r>
            <w:proofErr w:type="spellStart"/>
            <w:r>
              <w:rPr>
                <w:rFonts w:cs="Arial"/>
              </w:rPr>
              <w:t>Data</w:t>
            </w:r>
            <w:proofErr w:type="spellEnd"/>
          </w:p>
          <w:p w14:paraId="00B43B9C"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5F7523"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1D92A9" w14:textId="77777777"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9045A8" w14:textId="77777777"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CD219D" w14:textId="77777777" w:rsidR="00CC079B" w:rsidRPr="00230094" w:rsidRDefault="00CC079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88F46F2" w14:textId="77777777" w:rsidR="00CC079B" w:rsidRPr="00230094" w:rsidRDefault="00CC079B" w:rsidP="00CC079B">
            <w:pPr>
              <w:spacing w:after="0" w:line="240" w:lineRule="auto"/>
              <w:jc w:val="center"/>
              <w:rPr>
                <w:rFonts w:cs="Arial"/>
                <w:bCs/>
                <w:sz w:val="18"/>
              </w:rPr>
            </w:pPr>
            <w:r>
              <w:rPr>
                <w:rFonts w:cs="Arial"/>
                <w:bCs/>
                <w:sz w:val="18"/>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A193A0" w14:textId="77777777" w:rsidR="00CC079B" w:rsidRPr="00230094" w:rsidRDefault="00CC079B"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A91AAB" w14:textId="77777777" w:rsidR="00CC079B" w:rsidRPr="00230094" w:rsidRDefault="00CC079B"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70FF25"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F8ECEF" w14:textId="77777777" w:rsidR="00CC079B" w:rsidRPr="00CC079B" w:rsidRDefault="00CC079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A6530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ACC5250"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7EC34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16F462" w14:textId="77777777" w:rsidR="00CC079B" w:rsidRDefault="00CC079B" w:rsidP="00CC079B">
            <w:pPr>
              <w:spacing w:after="0" w:line="240" w:lineRule="auto"/>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AA08CD" w14:textId="77777777" w:rsidR="00CC079B" w:rsidRPr="00CC079B" w:rsidRDefault="00CC079B" w:rsidP="00CC079B">
            <w:pPr>
              <w:spacing w:after="0" w:line="240" w:lineRule="auto"/>
              <w:jc w:val="center"/>
              <w:rPr>
                <w:rFonts w:cs="Arial"/>
                <w:bCs/>
                <w:sz w:val="18"/>
              </w:rPr>
            </w:pPr>
            <w:r>
              <w:rPr>
                <w:rFonts w:cs="Arial"/>
                <w:bCs/>
                <w:sz w:val="18"/>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2078F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CD6310"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5E33A7"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8F07B83"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CBF355E"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6F3CC0"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7A7747"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3EBD5B"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F30886"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C9AECEC" w14:textId="77777777" w:rsidR="00CC079B" w:rsidRDefault="00CC079B" w:rsidP="00CC079B">
            <w:pPr>
              <w:spacing w:after="0" w:line="240" w:lineRule="auto"/>
              <w:jc w:val="center"/>
              <w:rPr>
                <w:rFonts w:cs="Arial"/>
                <w:bCs/>
                <w:sz w:val="18"/>
                <w:lang w:val="en-US"/>
              </w:rPr>
            </w:pPr>
            <w:r>
              <w:rPr>
                <w:rFonts w:cs="Arial"/>
                <w:bCs/>
                <w:sz w:val="18"/>
                <w:lang w:val="en-US"/>
              </w:rPr>
              <w:t>2</w:t>
            </w:r>
          </w:p>
        </w:tc>
      </w:tr>
      <w:tr w:rsidR="00CC079B" w14:paraId="1D395605"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3FD99B" w14:textId="77777777" w:rsidR="00CC079B" w:rsidRDefault="00CC079B" w:rsidP="00CC079B">
            <w:pPr>
              <w:spacing w:after="0" w:line="240" w:lineRule="auto"/>
              <w:jc w:val="center"/>
              <w:rPr>
                <w:rFonts w:cs="Arial"/>
              </w:rPr>
            </w:pPr>
            <w:r>
              <w:rPr>
                <w:rFonts w:cs="Arial"/>
              </w:rPr>
              <w:t xml:space="preserve">Web </w:t>
            </w:r>
            <w:proofErr w:type="spellStart"/>
            <w:r>
              <w:rPr>
                <w:rFonts w:cs="Arial"/>
              </w:rPr>
              <w:t>server</w:t>
            </w:r>
            <w:proofErr w:type="spellEnd"/>
          </w:p>
          <w:p w14:paraId="028C00D4"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087F9C"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145F29" w14:textId="77777777" w:rsidR="00CC079B" w:rsidRPr="00230094" w:rsidRDefault="00CC079B"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593906C" w14:textId="77777777" w:rsidR="00CC079B" w:rsidRPr="00230094" w:rsidRDefault="00CC079B"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1841B1" w14:textId="77777777" w:rsidR="00CC079B" w:rsidRPr="00230094" w:rsidRDefault="00CC079B" w:rsidP="00CC079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29D27ED" w14:textId="77777777" w:rsidR="00CC079B" w:rsidRPr="00230094" w:rsidRDefault="00CC079B" w:rsidP="00CC079B">
            <w:pPr>
              <w:spacing w:after="0" w:line="240" w:lineRule="auto"/>
              <w:jc w:val="center"/>
              <w:rPr>
                <w:rFonts w:cs="Arial"/>
                <w:bCs/>
                <w:sz w:val="18"/>
              </w:rPr>
            </w:pPr>
            <w:r>
              <w:rPr>
                <w:rFonts w:cs="Arial"/>
                <w:bCs/>
                <w:sz w:val="18"/>
              </w:rPr>
              <w:t>4</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11760E" w14:textId="77777777" w:rsidR="00CC079B" w:rsidRPr="00230094" w:rsidRDefault="00CC079B"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EAD174" w14:textId="77777777" w:rsidR="00CC079B" w:rsidRPr="00230094" w:rsidRDefault="00CC079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7204DE" w14:textId="77777777" w:rsidR="00CC079B" w:rsidRPr="00CC079B" w:rsidRDefault="00CC079B" w:rsidP="00CC079B">
            <w:pPr>
              <w:spacing w:after="0" w:line="240" w:lineRule="auto"/>
              <w:jc w:val="center"/>
              <w:rPr>
                <w:rFonts w:cs="Arial"/>
                <w:bCs/>
                <w:sz w:val="18"/>
              </w:rPr>
            </w:pPr>
            <w:r>
              <w:rPr>
                <w:rFonts w:cs="Arial"/>
                <w:bCs/>
                <w:sz w:val="18"/>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317532" w14:textId="77777777" w:rsidR="00CC079B" w:rsidRPr="00CC079B" w:rsidRDefault="00CC079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69C0A4" w14:textId="77777777" w:rsidR="00CC079B" w:rsidRPr="00CC079B" w:rsidRDefault="00CC079B" w:rsidP="00CC079B">
            <w:pPr>
              <w:spacing w:after="0" w:line="240" w:lineRule="auto"/>
              <w:jc w:val="center"/>
              <w:rPr>
                <w:rFonts w:cs="Arial"/>
                <w:bCs/>
                <w:sz w:val="18"/>
              </w:rPr>
            </w:pPr>
            <w:r>
              <w:rPr>
                <w:rFonts w:cs="Arial"/>
                <w:bCs/>
                <w:sz w:val="18"/>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103B15" w14:textId="77777777" w:rsidR="00CC079B" w:rsidRPr="00CC079B" w:rsidRDefault="00CC079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BB786F8" w14:textId="77777777" w:rsidR="00CC079B" w:rsidRPr="009B59DC" w:rsidRDefault="009B59DC"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AC1B921"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4E7E314"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FF6A08" w14:textId="77777777" w:rsidR="00CC079B" w:rsidRPr="009B59DC" w:rsidRDefault="009B59DC" w:rsidP="00CC079B">
            <w:pPr>
              <w:spacing w:after="0" w:line="240" w:lineRule="auto"/>
              <w:jc w:val="center"/>
              <w:rPr>
                <w:rFonts w:cs="Arial"/>
                <w:bCs/>
                <w:sz w:val="18"/>
              </w:rPr>
            </w:pPr>
            <w:r>
              <w:rPr>
                <w:rFonts w:cs="Arial"/>
                <w:bCs/>
                <w:sz w:val="18"/>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9380BD"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0BE7F3F"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244A48"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42A76A"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1D5FB5"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FED6032"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09035E8" w14:textId="77777777" w:rsidR="00CC079B" w:rsidRPr="009B59DC" w:rsidRDefault="009B59DC"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70D3A7"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74ADB9" w14:textId="77777777" w:rsidR="00CC079B" w:rsidRDefault="00CC079B" w:rsidP="00CC079B">
            <w:pPr>
              <w:spacing w:after="0" w:line="240" w:lineRule="auto"/>
              <w:jc w:val="center"/>
              <w:rPr>
                <w:rFonts w:cs="Arial"/>
                <w:bCs/>
                <w:sz w:val="18"/>
                <w:lang w:val="en-US"/>
              </w:rPr>
            </w:pPr>
            <w:r>
              <w:rPr>
                <w:rFonts w:cs="Arial"/>
                <w:bCs/>
                <w:sz w:val="18"/>
                <w:lang w:val="en-US"/>
              </w:rPr>
              <w:t>1</w:t>
            </w:r>
          </w:p>
        </w:tc>
      </w:tr>
      <w:tr w:rsidR="0098361B" w:rsidRPr="0098361B" w14:paraId="593BDCDF" w14:textId="77777777" w:rsidTr="0098361B">
        <w:trPr>
          <w:trHeight w:val="1691"/>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A5C00E" w14:textId="77777777" w:rsidR="0098361B" w:rsidRDefault="0098361B" w:rsidP="0098361B">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0C5A270"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8F59C3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177020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D94F59E"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69FA80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5FD2713"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BD0CF48"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4ACCCA8"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14:paraId="1434182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D8F892E"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14:paraId="768E6A99" w14:textId="77777777" w:rsidR="0098361B" w:rsidRPr="0098361B" w:rsidRDefault="0098361B" w:rsidP="0098361B">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09C54F6"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14:paraId="18743211"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CB181B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14:paraId="00C9B3D5"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50492E6"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14:paraId="2B8454F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EBBD9F4"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7A519CA" w14:textId="77777777"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14:paraId="73DB4467"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DC2472"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16EFB2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14:paraId="59A63440"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82F6BB7"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E443DF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B0A41E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14:paraId="238F7A4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14:paraId="525318E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8EF8D0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14:paraId="7902B622"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8124011"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14:paraId="6F30C6F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D4E804C"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14:paraId="079CB9DB"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292BCA9"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25C586A" w14:textId="77777777" w:rsidR="0098361B" w:rsidRPr="0098361B" w:rsidRDefault="0098361B" w:rsidP="0098361B">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14:paraId="5BB8BD1D" w14:textId="77777777" w:rsidR="0098361B" w:rsidRPr="0098361B" w:rsidRDefault="0098361B" w:rsidP="0098361B">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14:paraId="78342DBE"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540F5" w14:textId="77777777" w:rsidR="00CC079B" w:rsidRDefault="00CC079B" w:rsidP="00CC079B">
            <w:pPr>
              <w:spacing w:after="0" w:line="240" w:lineRule="auto"/>
              <w:jc w:val="center"/>
              <w:rPr>
                <w:rFonts w:cs="Arial"/>
              </w:rPr>
            </w:pPr>
            <w:r>
              <w:rPr>
                <w:rFonts w:cs="Arial"/>
              </w:rPr>
              <w:t>Workstation</w:t>
            </w:r>
          </w:p>
          <w:p w14:paraId="40E9F110"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D1C887" w14:textId="77777777"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06DB74" w14:textId="77777777" w:rsidR="00CC079B" w:rsidRPr="009B59DC" w:rsidRDefault="009B59DC" w:rsidP="00CC079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1DC703" w14:textId="77777777" w:rsidR="00CC079B" w:rsidRPr="009B59DC" w:rsidRDefault="009B59DC" w:rsidP="00CC079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6877B6" w14:textId="77777777" w:rsidR="00CC079B" w:rsidRPr="009B59DC" w:rsidRDefault="009B59DC" w:rsidP="00CC079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C54EBF" w14:textId="77777777" w:rsidR="00CC079B" w:rsidRPr="009B59DC" w:rsidRDefault="009B59DC" w:rsidP="00CC079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6AAFC1" w14:textId="77777777" w:rsidR="00CC079B" w:rsidRPr="009B59DC" w:rsidRDefault="009B59DC" w:rsidP="00CC079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E56C0E" w14:textId="77777777" w:rsidR="00CC079B" w:rsidRPr="009B59DC" w:rsidRDefault="009B59DC" w:rsidP="00CC079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6F5956" w14:textId="77777777" w:rsidR="00CC079B" w:rsidRPr="009B59DC" w:rsidRDefault="009B59DC" w:rsidP="00CC079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C302A6"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495BF1"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F590AE3"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03743E" w14:textId="77777777" w:rsidR="00CC079B" w:rsidRPr="0098361B" w:rsidRDefault="0098361B" w:rsidP="00CC079B">
            <w:pPr>
              <w:spacing w:after="0" w:line="240" w:lineRule="auto"/>
              <w:jc w:val="center"/>
              <w:rPr>
                <w:rFonts w:cs="Arial"/>
                <w:bCs/>
                <w:sz w:val="18"/>
              </w:rPr>
            </w:pPr>
            <w:r>
              <w:rPr>
                <w:rFonts w:cs="Arial"/>
                <w:bCs/>
                <w:sz w:val="18"/>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8F36D4"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A3747B9" w14:textId="77777777" w:rsidR="00CC079B" w:rsidRPr="0098361B" w:rsidRDefault="0098361B" w:rsidP="00CC079B">
            <w:pPr>
              <w:spacing w:after="0" w:line="240" w:lineRule="auto"/>
              <w:jc w:val="center"/>
              <w:rPr>
                <w:rFonts w:cs="Arial"/>
                <w:bCs/>
                <w:sz w:val="18"/>
              </w:rPr>
            </w:pPr>
            <w:r>
              <w:rPr>
                <w:rFonts w:cs="Arial"/>
                <w:bCs/>
                <w:sz w:val="18"/>
              </w:rPr>
              <w:t>3</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C73C7B" w14:textId="77777777" w:rsidR="00CC079B" w:rsidRPr="0098361B" w:rsidRDefault="0098361B" w:rsidP="00CC079B">
            <w:pPr>
              <w:spacing w:after="0" w:line="240" w:lineRule="auto"/>
              <w:jc w:val="center"/>
              <w:rPr>
                <w:rFonts w:cs="Arial"/>
                <w:bCs/>
                <w:sz w:val="18"/>
              </w:rPr>
            </w:pPr>
            <w:r>
              <w:rPr>
                <w:rFonts w:cs="Arial"/>
                <w:bCs/>
                <w:sz w:val="18"/>
              </w:rPr>
              <w:t>7</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67FDF8"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B86F148" w14:textId="77777777" w:rsidR="00CC079B" w:rsidRDefault="0098361B" w:rsidP="00CC079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E316FF" w14:textId="77777777" w:rsidR="00CC079B" w:rsidRDefault="0098361B" w:rsidP="00CC079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F6052E" w14:textId="77777777" w:rsidR="00CC079B" w:rsidRDefault="0098361B" w:rsidP="00CC079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31C008" w14:textId="77777777"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0A0B25E" w14:textId="77777777" w:rsidR="00CC079B" w:rsidRDefault="0098361B" w:rsidP="00CC079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FE7BA96" w14:textId="77777777" w:rsidR="00CC079B" w:rsidRDefault="0098361B" w:rsidP="00CC079B">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EDB853" w14:textId="77777777" w:rsidR="00CC079B" w:rsidRDefault="0098361B" w:rsidP="00CC079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C52BF6" w14:textId="77777777" w:rsidR="00CC079B" w:rsidRDefault="0098361B" w:rsidP="00CC079B">
            <w:pPr>
              <w:spacing w:after="0" w:line="240" w:lineRule="auto"/>
              <w:jc w:val="center"/>
              <w:rPr>
                <w:rFonts w:cs="Arial"/>
                <w:bCs/>
                <w:sz w:val="18"/>
              </w:rPr>
            </w:pPr>
            <w:r>
              <w:rPr>
                <w:rFonts w:cs="Arial"/>
                <w:bCs/>
                <w:sz w:val="18"/>
              </w:rPr>
              <w:t>3</w:t>
            </w:r>
          </w:p>
        </w:tc>
      </w:tr>
      <w:tr w:rsidR="00CC079B" w14:paraId="08D5ECCB"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CBC6C4" w14:textId="77777777" w:rsidR="00CC079B" w:rsidRDefault="00CC079B" w:rsidP="00CC079B">
            <w:pPr>
              <w:spacing w:after="0" w:line="240" w:lineRule="auto"/>
              <w:jc w:val="center"/>
              <w:rPr>
                <w:rFonts w:cs="Arial"/>
              </w:rPr>
            </w:pPr>
            <w:r>
              <w:rPr>
                <w:rFonts w:cs="Arial"/>
              </w:rPr>
              <w:t xml:space="preserve">MacBook </w:t>
            </w:r>
            <w:proofErr w:type="spellStart"/>
            <w:r>
              <w:rPr>
                <w:rFonts w:cs="Arial"/>
              </w:rPr>
              <w:t>Pro</w:t>
            </w:r>
            <w:proofErr w:type="spellEnd"/>
            <w:r>
              <w:rPr>
                <w:rFonts w:cs="Arial"/>
              </w:rPr>
              <w:t xml:space="preserve"> 13.3</w:t>
            </w:r>
          </w:p>
          <w:p w14:paraId="189500AE"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47E4E2" w14:textId="77777777" w:rsidR="00CC079B" w:rsidRDefault="00CC079B" w:rsidP="00CC079B">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C248B7F"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082EFF"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1FFDEC0"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115E2B"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56591C"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A55791"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1D520E"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E1D101" w14:textId="77777777" w:rsidR="00CC079B" w:rsidRPr="0098361B" w:rsidRDefault="0098361B" w:rsidP="00CC079B">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1BFF2F"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419969A"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B35468"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B9F80A"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F6D84CE"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8C9F43"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C6B1AA"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9ACF46" w14:textId="77777777" w:rsidR="00CC079B" w:rsidRDefault="0098361B" w:rsidP="00CC079B">
            <w:pPr>
              <w:spacing w:after="0" w:line="240" w:lineRule="auto"/>
              <w:jc w:val="center"/>
              <w:rPr>
                <w:rFonts w:cs="Arial"/>
                <w:bCs/>
                <w:sz w:val="18"/>
              </w:rPr>
            </w:pPr>
            <w:r>
              <w:rPr>
                <w:rFonts w:cs="Arial"/>
                <w:bCs/>
                <w:sz w:val="18"/>
              </w:rPr>
              <w:t>2</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0EAED5" w14:textId="77777777" w:rsidR="00CC079B" w:rsidRDefault="0098361B" w:rsidP="00CC079B">
            <w:pPr>
              <w:spacing w:after="0" w:line="240" w:lineRule="auto"/>
              <w:jc w:val="center"/>
              <w:rPr>
                <w:rFonts w:cs="Arial"/>
                <w:bCs/>
                <w:sz w:val="18"/>
              </w:rPr>
            </w:pPr>
            <w:r>
              <w:rPr>
                <w:rFonts w:cs="Arial"/>
                <w:bCs/>
                <w:sz w:val="18"/>
              </w:rPr>
              <w:t>2</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560BB4" w14:textId="77777777" w:rsidR="00CC079B" w:rsidRDefault="0098361B" w:rsidP="00CC079B">
            <w:pPr>
              <w:spacing w:after="0" w:line="240" w:lineRule="auto"/>
              <w:jc w:val="center"/>
              <w:rPr>
                <w:rFonts w:cs="Arial"/>
                <w:bCs/>
                <w:sz w:val="18"/>
              </w:rPr>
            </w:pPr>
            <w:r>
              <w:rPr>
                <w:rFonts w:cs="Arial"/>
                <w:bCs/>
                <w:sz w:val="18"/>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0BC890" w14:textId="77777777" w:rsidR="00CC079B" w:rsidRDefault="0098361B" w:rsidP="00CC079B">
            <w:pPr>
              <w:spacing w:after="0" w:line="240" w:lineRule="auto"/>
              <w:jc w:val="center"/>
              <w:rPr>
                <w:rFonts w:cs="Arial"/>
                <w:bCs/>
                <w:sz w:val="18"/>
              </w:rPr>
            </w:pPr>
            <w:r>
              <w:rPr>
                <w:rFonts w:cs="Arial"/>
                <w:bCs/>
                <w:sz w:val="18"/>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C1A23C9" w14:textId="77777777"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1DBD061" w14:textId="77777777" w:rsidR="00CC079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D5E48B" w14:textId="77777777" w:rsidR="00CC079B" w:rsidRDefault="0098361B" w:rsidP="00CC079B">
            <w:pPr>
              <w:spacing w:after="0" w:line="240" w:lineRule="auto"/>
              <w:jc w:val="center"/>
              <w:rPr>
                <w:rFonts w:cs="Arial"/>
                <w:bCs/>
                <w:sz w:val="18"/>
              </w:rPr>
            </w:pPr>
            <w:r>
              <w:rPr>
                <w:rFonts w:cs="Arial"/>
                <w:bCs/>
                <w:sz w:val="18"/>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0AD7107" w14:textId="77777777" w:rsidR="00CC079B" w:rsidRDefault="0098361B" w:rsidP="00CC079B">
            <w:pPr>
              <w:spacing w:after="0" w:line="240" w:lineRule="auto"/>
              <w:jc w:val="center"/>
              <w:rPr>
                <w:rFonts w:cs="Arial"/>
                <w:bCs/>
                <w:sz w:val="18"/>
              </w:rPr>
            </w:pPr>
            <w:r>
              <w:rPr>
                <w:rFonts w:cs="Arial"/>
                <w:bCs/>
                <w:sz w:val="18"/>
              </w:rPr>
              <w:t>2</w:t>
            </w:r>
          </w:p>
        </w:tc>
      </w:tr>
      <w:tr w:rsidR="0098361B" w14:paraId="1B445505"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E9D3A8" w14:textId="77777777" w:rsidR="0098361B" w:rsidRDefault="0098361B" w:rsidP="0098361B">
            <w:pPr>
              <w:spacing w:after="0" w:line="240" w:lineRule="auto"/>
              <w:jc w:val="center"/>
            </w:pPr>
            <w:r>
              <w:rPr>
                <w:rFonts w:cs="Arial"/>
                <w:lang w:val="en-US"/>
              </w:rPr>
              <w:t>Broadband access server</w:t>
            </w:r>
          </w:p>
          <w:p w14:paraId="52699871" w14:textId="77777777" w:rsidR="0098361B" w:rsidRDefault="0098361B" w:rsidP="0098361B">
            <w:pPr>
              <w:spacing w:before="20" w:after="20" w:line="240" w:lineRule="auto"/>
              <w:jc w:val="center"/>
              <w:rPr>
                <w:rFonts w:cs="Arial"/>
                <w:b/>
                <w:bCs/>
                <w:color w:val="323E4F" w:themeColor="text2" w:themeShade="BF"/>
                <w:lang w:val="en-US"/>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09FAAC" w14:textId="77777777" w:rsidR="0098361B" w:rsidRDefault="0098361B" w:rsidP="0098361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1E2673B" w14:textId="77777777" w:rsidR="0098361B" w:rsidRPr="009B59DC" w:rsidRDefault="0098361B" w:rsidP="0098361B">
            <w:pPr>
              <w:spacing w:after="0" w:line="240" w:lineRule="auto"/>
              <w:jc w:val="center"/>
              <w:rPr>
                <w:rFonts w:cs="Arial"/>
                <w:bCs/>
                <w:sz w:val="18"/>
              </w:rPr>
            </w:pPr>
            <w:r>
              <w:rPr>
                <w:rFonts w:cs="Arial"/>
                <w:bCs/>
                <w:sz w:val="18"/>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59F3EF8" w14:textId="77777777" w:rsidR="0098361B" w:rsidRPr="009B59DC" w:rsidRDefault="0098361B" w:rsidP="0098361B">
            <w:pPr>
              <w:spacing w:after="0" w:line="240" w:lineRule="auto"/>
              <w:jc w:val="center"/>
              <w:rPr>
                <w:rFonts w:cs="Arial"/>
                <w:bCs/>
                <w:sz w:val="18"/>
              </w:rPr>
            </w:pPr>
            <w:r>
              <w:rPr>
                <w:rFonts w:cs="Arial"/>
                <w:bCs/>
                <w:sz w:val="18"/>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3F5F60" w14:textId="77777777" w:rsidR="0098361B" w:rsidRPr="009B59DC" w:rsidRDefault="0098361B" w:rsidP="0098361B">
            <w:pPr>
              <w:spacing w:after="0" w:line="240" w:lineRule="auto"/>
              <w:jc w:val="center"/>
              <w:rPr>
                <w:rFonts w:cs="Arial"/>
                <w:bCs/>
                <w:sz w:val="18"/>
              </w:rPr>
            </w:pPr>
            <w:r>
              <w:rPr>
                <w:rFonts w:cs="Arial"/>
                <w:bCs/>
                <w:sz w:val="18"/>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F3AB0F4" w14:textId="77777777" w:rsidR="0098361B" w:rsidRPr="009B59DC" w:rsidRDefault="0098361B" w:rsidP="0098361B">
            <w:pPr>
              <w:spacing w:after="0" w:line="240" w:lineRule="auto"/>
              <w:jc w:val="center"/>
              <w:rPr>
                <w:rFonts w:cs="Arial"/>
                <w:bCs/>
                <w:sz w:val="18"/>
              </w:rPr>
            </w:pPr>
            <w:r>
              <w:rPr>
                <w:rFonts w:cs="Arial"/>
                <w:bCs/>
                <w:sz w:val="18"/>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A35AA0" w14:textId="77777777" w:rsidR="0098361B" w:rsidRPr="009B59DC" w:rsidRDefault="0098361B" w:rsidP="0098361B">
            <w:pPr>
              <w:spacing w:after="0" w:line="240" w:lineRule="auto"/>
              <w:jc w:val="center"/>
              <w:rPr>
                <w:rFonts w:cs="Arial"/>
                <w:bCs/>
                <w:sz w:val="18"/>
              </w:rPr>
            </w:pPr>
            <w:r>
              <w:rPr>
                <w:rFonts w:cs="Arial"/>
                <w:bCs/>
                <w:sz w:val="18"/>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D8B21A" w14:textId="77777777" w:rsidR="0098361B" w:rsidRPr="009B59DC" w:rsidRDefault="0098361B" w:rsidP="0098361B">
            <w:pPr>
              <w:spacing w:after="0" w:line="240" w:lineRule="auto"/>
              <w:jc w:val="center"/>
              <w:rPr>
                <w:rFonts w:cs="Arial"/>
                <w:bCs/>
                <w:sz w:val="18"/>
              </w:rPr>
            </w:pPr>
            <w:r>
              <w:rPr>
                <w:rFonts w:cs="Arial"/>
                <w:bCs/>
                <w:sz w:val="18"/>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353A3B" w14:textId="77777777" w:rsidR="0098361B" w:rsidRPr="009B59DC" w:rsidRDefault="0098361B" w:rsidP="0098361B">
            <w:pPr>
              <w:spacing w:after="0" w:line="240" w:lineRule="auto"/>
              <w:jc w:val="center"/>
              <w:rPr>
                <w:rFonts w:cs="Arial"/>
                <w:bCs/>
                <w:sz w:val="18"/>
              </w:rPr>
            </w:pPr>
            <w:r>
              <w:rPr>
                <w:rFonts w:cs="Arial"/>
                <w:bCs/>
                <w:sz w:val="18"/>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307B869" w14:textId="77777777" w:rsidR="0098361B" w:rsidRDefault="0098361B" w:rsidP="0098361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3A58DA" w14:textId="77777777" w:rsidR="0098361B" w:rsidRDefault="0098361B" w:rsidP="0098361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6F92B0"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5B4E91" w14:textId="77777777" w:rsidR="0098361B" w:rsidRDefault="0098361B" w:rsidP="0098361B">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E1E858"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C9B3F60" w14:textId="77777777" w:rsidR="0098361B" w:rsidRDefault="0098361B" w:rsidP="0098361B">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DB23AF" w14:textId="77777777" w:rsidR="0098361B" w:rsidRDefault="0098361B" w:rsidP="0098361B">
            <w:pPr>
              <w:spacing w:after="0" w:line="240" w:lineRule="auto"/>
              <w:jc w:val="center"/>
              <w:rPr>
                <w:rFonts w:cs="Arial"/>
                <w:bCs/>
                <w:sz w:val="18"/>
                <w:lang w:val="en-US"/>
              </w:rPr>
            </w:pPr>
            <w:r>
              <w:rPr>
                <w:rFonts w:cs="Arial"/>
                <w:bCs/>
                <w:sz w:val="18"/>
                <w:lang w:val="en-US"/>
              </w:rPr>
              <w:t>2</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3F4DA4C" w14:textId="77777777" w:rsidR="0098361B" w:rsidRPr="0098361B" w:rsidRDefault="0098361B" w:rsidP="0098361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3677AD7" w14:textId="77777777" w:rsidR="0098361B" w:rsidRPr="0098361B" w:rsidRDefault="0098361B" w:rsidP="0098361B">
            <w:pPr>
              <w:spacing w:after="0" w:line="240" w:lineRule="auto"/>
              <w:jc w:val="center"/>
              <w:rPr>
                <w:rFonts w:cs="Arial"/>
                <w:bCs/>
                <w:sz w:val="18"/>
              </w:rPr>
            </w:pPr>
            <w:r>
              <w:rPr>
                <w:rFonts w:cs="Arial"/>
                <w:bCs/>
                <w:sz w:val="18"/>
              </w:rPr>
              <w:t>5</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3E04CCA" w14:textId="77777777" w:rsidR="0098361B" w:rsidRPr="0098361B" w:rsidRDefault="0098361B" w:rsidP="0098361B">
            <w:pPr>
              <w:spacing w:after="0" w:line="240" w:lineRule="auto"/>
              <w:jc w:val="center"/>
              <w:rPr>
                <w:rFonts w:cs="Arial"/>
                <w:bCs/>
                <w:sz w:val="18"/>
              </w:rPr>
            </w:pPr>
            <w:r>
              <w:rPr>
                <w:rFonts w:cs="Arial"/>
                <w:bCs/>
                <w:sz w:val="18"/>
              </w:rPr>
              <w:t>5</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EED48C" w14:textId="77777777" w:rsidR="0098361B" w:rsidRPr="0098361B" w:rsidRDefault="0098361B" w:rsidP="0098361B">
            <w:pPr>
              <w:spacing w:after="0" w:line="240" w:lineRule="auto"/>
              <w:jc w:val="center"/>
              <w:rPr>
                <w:rFonts w:cs="Arial"/>
                <w:bCs/>
                <w:sz w:val="18"/>
              </w:rPr>
            </w:pPr>
            <w:r>
              <w:rPr>
                <w:rFonts w:cs="Arial"/>
                <w:bCs/>
                <w:sz w:val="18"/>
              </w:rPr>
              <w:t>2</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5CDFAC" w14:textId="77777777" w:rsidR="0098361B" w:rsidRPr="0098361B" w:rsidRDefault="0098361B" w:rsidP="0098361B">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FD70AD" w14:textId="77777777" w:rsidR="0098361B" w:rsidRPr="0098361B" w:rsidRDefault="0098361B" w:rsidP="0098361B">
            <w:pPr>
              <w:spacing w:after="0" w:line="240" w:lineRule="auto"/>
              <w:rPr>
                <w:rFonts w:cs="Arial"/>
                <w:bCs/>
                <w:sz w:val="18"/>
              </w:rPr>
            </w:pPr>
            <w:r>
              <w:rPr>
                <w:rFonts w:cs="Arial"/>
                <w:bCs/>
                <w:sz w:val="18"/>
              </w:rPr>
              <w:t xml:space="preserve">     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D85041" w14:textId="77777777" w:rsidR="0098361B" w:rsidRPr="0098361B" w:rsidRDefault="0098361B" w:rsidP="0098361B">
            <w:pPr>
              <w:spacing w:after="0" w:line="240" w:lineRule="auto"/>
              <w:jc w:val="center"/>
              <w:rPr>
                <w:rFonts w:cs="Arial"/>
                <w:bCs/>
                <w:sz w:val="18"/>
              </w:rPr>
            </w:pPr>
            <w:r>
              <w:rPr>
                <w:rFonts w:cs="Arial"/>
                <w:bCs/>
                <w:sz w:val="18"/>
              </w:rPr>
              <w:t>7</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A8B71F4" w14:textId="77777777" w:rsidR="0098361B" w:rsidRPr="0098361B" w:rsidRDefault="0098361B" w:rsidP="0098361B">
            <w:pPr>
              <w:spacing w:after="0" w:line="240" w:lineRule="auto"/>
              <w:jc w:val="center"/>
              <w:rPr>
                <w:rFonts w:cs="Arial"/>
                <w:bCs/>
                <w:sz w:val="18"/>
              </w:rPr>
            </w:pPr>
            <w:r>
              <w:rPr>
                <w:rFonts w:cs="Arial"/>
                <w:bCs/>
                <w:sz w:val="18"/>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29F7B26" w14:textId="77777777" w:rsidR="0098361B" w:rsidRPr="0098361B" w:rsidRDefault="0098361B" w:rsidP="0098361B">
            <w:pPr>
              <w:spacing w:after="0" w:line="240" w:lineRule="auto"/>
              <w:jc w:val="center"/>
              <w:rPr>
                <w:rFonts w:cs="Arial"/>
                <w:bCs/>
                <w:sz w:val="18"/>
              </w:rPr>
            </w:pPr>
            <w:r>
              <w:rPr>
                <w:rFonts w:cs="Arial"/>
                <w:bCs/>
                <w:sz w:val="18"/>
              </w:rPr>
              <w:t>3</w:t>
            </w:r>
          </w:p>
        </w:tc>
      </w:tr>
      <w:tr w:rsidR="00CC079B" w14:paraId="54624D42"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77E7018" w14:textId="77777777" w:rsidR="00CC079B" w:rsidRDefault="00CC079B" w:rsidP="00CC079B">
            <w:pPr>
              <w:spacing w:after="0" w:line="240" w:lineRule="auto"/>
              <w:jc w:val="center"/>
              <w:rPr>
                <w:rFonts w:cs="Arial"/>
                <w:color w:val="000000"/>
              </w:rPr>
            </w:pPr>
            <w:proofErr w:type="spellStart"/>
            <w:r>
              <w:rPr>
                <w:rFonts w:cs="Arial"/>
                <w:color w:val="000000"/>
              </w:rPr>
              <w:t>Fortinet</w:t>
            </w:r>
            <w:proofErr w:type="spellEnd"/>
            <w:r>
              <w:rPr>
                <w:rFonts w:cs="Arial"/>
              </w:rPr>
              <w:t xml:space="preserve"> (</w:t>
            </w:r>
            <w:proofErr w:type="spellStart"/>
            <w:r>
              <w:rPr>
                <w:rFonts w:cs="Arial"/>
              </w:rPr>
              <w:t>firewall</w:t>
            </w:r>
            <w:proofErr w:type="spellEnd"/>
            <w:r>
              <w:rPr>
                <w:rFonts w:cs="Arial"/>
              </w:rPr>
              <w:t>)</w:t>
            </w:r>
          </w:p>
          <w:p w14:paraId="389F02F0"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409032" w14:textId="77777777" w:rsidR="00CC079B" w:rsidRDefault="00CC079B"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E8B44B" w14:textId="77777777" w:rsidR="00CC079B" w:rsidRPr="0098361B" w:rsidRDefault="0098361B" w:rsidP="00CC079B">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596AD4" w14:textId="77777777" w:rsidR="00CC079B" w:rsidRPr="0098361B" w:rsidRDefault="0098361B" w:rsidP="0098361B">
            <w:pPr>
              <w:spacing w:after="0" w:line="240" w:lineRule="auto"/>
              <w:rPr>
                <w:rFonts w:cs="Arial"/>
                <w:bCs/>
                <w:sz w:val="18"/>
              </w:rPr>
            </w:pPr>
            <w:r>
              <w:rPr>
                <w:rFonts w:cs="Arial"/>
                <w:bCs/>
                <w:sz w:val="18"/>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6408BA" w14:textId="77777777" w:rsidR="00CC079B" w:rsidRPr="0098361B" w:rsidRDefault="0098361B" w:rsidP="00CC079B">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AFACE0"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87D70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51169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ADC59AC"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690BE0" w14:textId="77777777" w:rsidR="00CC079B" w:rsidRDefault="0098361B" w:rsidP="00CC079B">
            <w:pPr>
              <w:spacing w:after="0" w:line="240" w:lineRule="auto"/>
              <w:jc w:val="center"/>
              <w:rPr>
                <w:rFonts w:cs="Arial"/>
                <w:bCs/>
                <w:sz w:val="18"/>
              </w:rPr>
            </w:pPr>
            <w:r>
              <w:rPr>
                <w:rFonts w:cs="Arial"/>
                <w:bCs/>
                <w:sz w:val="18"/>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2F97BE6"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12F334" w14:textId="77777777" w:rsidR="00CC079B" w:rsidRDefault="0098361B" w:rsidP="00CC079B">
            <w:pPr>
              <w:spacing w:after="0" w:line="240" w:lineRule="auto"/>
              <w:jc w:val="center"/>
              <w:rPr>
                <w:rFonts w:cs="Arial"/>
                <w:bCs/>
                <w:sz w:val="18"/>
              </w:rPr>
            </w:pPr>
            <w:r>
              <w:rPr>
                <w:rFonts w:cs="Arial"/>
                <w:bCs/>
                <w:sz w:val="18"/>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090B21"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FCA092" w14:textId="77777777" w:rsidR="00CC079B" w:rsidRDefault="0098361B" w:rsidP="00CC079B">
            <w:pPr>
              <w:spacing w:after="0" w:line="240" w:lineRule="auto"/>
              <w:jc w:val="center"/>
              <w:rPr>
                <w:rFonts w:cs="Arial"/>
                <w:bCs/>
                <w:sz w:val="18"/>
              </w:rPr>
            </w:pPr>
            <w:r>
              <w:rPr>
                <w:rFonts w:cs="Arial"/>
                <w:bCs/>
                <w:sz w:val="18"/>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A8C1A0"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1906FE" w14:textId="77777777" w:rsidR="00CC079B" w:rsidRDefault="0098361B" w:rsidP="00CC079B">
            <w:pPr>
              <w:spacing w:after="0" w:line="240" w:lineRule="auto"/>
              <w:jc w:val="center"/>
              <w:rPr>
                <w:rFonts w:cs="Arial"/>
                <w:bCs/>
                <w:sz w:val="18"/>
              </w:rPr>
            </w:pPr>
            <w:r>
              <w:rPr>
                <w:rFonts w:cs="Arial"/>
                <w:bCs/>
                <w:sz w:val="18"/>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2E1F62"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76B5A9" w14:textId="77777777" w:rsidR="00CC079B" w:rsidRPr="0098361B" w:rsidRDefault="00456F92" w:rsidP="00CC079B">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6240409"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BBFFD"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3C103E8" w14:textId="77777777" w:rsidR="00CC079B" w:rsidRPr="00456F92" w:rsidRDefault="00456F92"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BFC18F"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716278" w14:textId="77777777"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DB4F10" w14:textId="77777777" w:rsidR="00CC079B" w:rsidRPr="00456F92" w:rsidRDefault="00456F92" w:rsidP="00CC079B">
            <w:pPr>
              <w:spacing w:after="0" w:line="240" w:lineRule="auto"/>
              <w:jc w:val="center"/>
              <w:rPr>
                <w:rFonts w:cs="Arial"/>
                <w:bCs/>
                <w:sz w:val="18"/>
                <w:lang w:val="en-US"/>
              </w:rPr>
            </w:pPr>
            <w:r>
              <w:rPr>
                <w:rFonts w:cs="Arial"/>
                <w:bCs/>
                <w:sz w:val="18"/>
                <w:lang w:val="en-US"/>
              </w:rPr>
              <w:t>2</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74FEDD" w14:textId="77777777" w:rsidR="00CC079B" w:rsidRPr="00456F92" w:rsidRDefault="00456F92" w:rsidP="00CC079B">
            <w:pPr>
              <w:spacing w:after="0" w:line="240" w:lineRule="auto"/>
              <w:jc w:val="center"/>
              <w:rPr>
                <w:rFonts w:cs="Arial"/>
                <w:bCs/>
                <w:sz w:val="18"/>
                <w:lang w:val="en-US"/>
              </w:rPr>
            </w:pPr>
            <w:r>
              <w:rPr>
                <w:rFonts w:cs="Arial"/>
                <w:bCs/>
                <w:sz w:val="18"/>
                <w:lang w:val="en-US"/>
              </w:rPr>
              <w:t>2</w:t>
            </w:r>
          </w:p>
        </w:tc>
      </w:tr>
      <w:tr w:rsidR="00456F92" w14:paraId="0A10BA81"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A3AC92C" w14:textId="77777777" w:rsidR="00456F92" w:rsidRDefault="00456F92" w:rsidP="00456F92">
            <w:pPr>
              <w:spacing w:after="0" w:line="240" w:lineRule="auto"/>
              <w:jc w:val="center"/>
              <w:rPr>
                <w:rFonts w:cs="Arial"/>
              </w:rPr>
            </w:pPr>
            <w:proofErr w:type="spellStart"/>
            <w:r>
              <w:rPr>
                <w:rFonts w:cs="Arial"/>
              </w:rPr>
              <w:t>Routers</w:t>
            </w:r>
            <w:proofErr w:type="spellEnd"/>
          </w:p>
          <w:p w14:paraId="1C4481EA" w14:textId="77777777" w:rsidR="00456F92" w:rsidRDefault="00456F92" w:rsidP="00456F92">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B38BB30" w14:textId="77777777" w:rsidR="00456F92" w:rsidRPr="00230094" w:rsidRDefault="00456F92" w:rsidP="00456F92">
            <w:pPr>
              <w:spacing w:after="0" w:line="240" w:lineRule="auto"/>
              <w:jc w:val="center"/>
              <w:rPr>
                <w:rFonts w:cs="Arial"/>
                <w:bCs/>
                <w:sz w:val="18"/>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71D75D" w14:textId="77777777" w:rsidR="00456F92" w:rsidRPr="00230094" w:rsidRDefault="00456F92" w:rsidP="00456F92">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C5FC3BC"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E4B893" w14:textId="77777777" w:rsidR="00456F92" w:rsidRPr="00456F92" w:rsidRDefault="00456F92" w:rsidP="00456F92">
            <w:pPr>
              <w:spacing w:after="0" w:line="240" w:lineRule="auto"/>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899880" w14:textId="77777777" w:rsidR="00456F92" w:rsidRPr="00456F92" w:rsidRDefault="00456F92" w:rsidP="00456F92">
            <w:pPr>
              <w:spacing w:after="0" w:line="240" w:lineRule="auto"/>
              <w:jc w:val="center"/>
              <w:rPr>
                <w:rFonts w:cs="Arial"/>
                <w:bCs/>
                <w:sz w:val="18"/>
                <w:lang w:val="en-US"/>
              </w:rPr>
            </w:pPr>
            <w:r>
              <w:rPr>
                <w:rFonts w:cs="Arial"/>
                <w:bCs/>
                <w:sz w:val="18"/>
                <w:lang w:val="en-US"/>
              </w:rPr>
              <w:t>3</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6AC29B7" w14:textId="77777777" w:rsidR="00456F92" w:rsidRP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C90255" w14:textId="77777777" w:rsidR="00456F92" w:rsidRPr="00456F92" w:rsidRDefault="00456F92" w:rsidP="00456F92">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B6B6CB4" w14:textId="77777777" w:rsidR="00456F92" w:rsidRPr="00456F92" w:rsidRDefault="00456F92" w:rsidP="00456F92">
            <w:pPr>
              <w:spacing w:after="0" w:line="240" w:lineRule="auto"/>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361441" w14:textId="77777777" w:rsidR="00456F92" w:rsidRDefault="00456F92" w:rsidP="00456F92">
            <w:pPr>
              <w:spacing w:after="0" w:line="240" w:lineRule="auto"/>
              <w:jc w:val="center"/>
              <w:rPr>
                <w:rFonts w:cs="Arial"/>
                <w:bCs/>
                <w:sz w:val="18"/>
              </w:rPr>
            </w:pPr>
            <w:r>
              <w:rPr>
                <w:rFonts w:cs="Arial"/>
                <w:bCs/>
                <w:sz w:val="18"/>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CB3B398"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FD879D" w14:textId="77777777" w:rsidR="00456F92" w:rsidRDefault="00456F92" w:rsidP="00456F92">
            <w:pPr>
              <w:spacing w:after="0" w:line="240" w:lineRule="auto"/>
              <w:jc w:val="cente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48711E"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F2878FE"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B69419" w14:textId="77777777" w:rsidR="00456F92" w:rsidRPr="00456F92" w:rsidRDefault="00456F92" w:rsidP="00456F92">
            <w:pPr>
              <w:spacing w:after="0" w:line="240" w:lineRule="auto"/>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5C452C"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7D66467"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D69ED6"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981BEE"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746F66"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E2724D"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47AA13"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5453EC"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246758" w14:textId="77777777" w:rsidR="00456F92" w:rsidRDefault="00456F92" w:rsidP="00456F92">
            <w:pPr>
              <w:spacing w:after="0" w:line="240" w:lineRule="auto"/>
              <w:jc w:val="center"/>
              <w:rPr>
                <w:rFonts w:cs="Arial"/>
                <w:bCs/>
                <w:sz w:val="18"/>
                <w:lang w:val="en-US"/>
              </w:rPr>
            </w:pPr>
            <w:r>
              <w:rPr>
                <w:rFonts w:cs="Arial"/>
                <w:bCs/>
                <w:sz w:val="18"/>
                <w:lang w:val="en-US"/>
              </w:rPr>
              <w:t>1</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C9D4FF2" w14:textId="77777777" w:rsidR="00456F92" w:rsidRDefault="00456F92" w:rsidP="00456F92">
            <w:pPr>
              <w:spacing w:after="0" w:line="240" w:lineRule="auto"/>
              <w:jc w:val="center"/>
              <w:rPr>
                <w:rFonts w:cs="Arial"/>
                <w:bCs/>
                <w:sz w:val="18"/>
                <w:lang w:val="en-US"/>
              </w:rPr>
            </w:pPr>
            <w:r>
              <w:rPr>
                <w:rFonts w:cs="Arial"/>
                <w:bCs/>
                <w:sz w:val="18"/>
                <w:lang w:val="en-US"/>
              </w:rPr>
              <w:t>2</w:t>
            </w:r>
          </w:p>
        </w:tc>
      </w:tr>
      <w:tr w:rsidR="00CC079B" w14:paraId="6E0E5B0F"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ECF9432" w14:textId="77777777" w:rsidR="00CC079B" w:rsidRDefault="00CC079B" w:rsidP="00CC079B">
            <w:pPr>
              <w:spacing w:after="0" w:line="240" w:lineRule="auto"/>
              <w:jc w:val="center"/>
              <w:rPr>
                <w:rFonts w:cs="Arial"/>
              </w:rPr>
            </w:pPr>
            <w:r>
              <w:rPr>
                <w:rFonts w:cs="Arial"/>
              </w:rPr>
              <w:t xml:space="preserve">Paper  </w:t>
            </w:r>
            <w:proofErr w:type="spellStart"/>
            <w:r>
              <w:rPr>
                <w:rFonts w:cs="Arial"/>
              </w:rPr>
              <w:t>documents</w:t>
            </w:r>
            <w:proofErr w:type="spellEnd"/>
          </w:p>
          <w:p w14:paraId="3C7517E2"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3220B25" w14:textId="77777777" w:rsidR="00CC079B" w:rsidRDefault="00CC079B" w:rsidP="00CC079B">
            <w:pPr>
              <w:spacing w:after="0" w:line="240" w:lineRule="auto"/>
              <w:jc w:val="center"/>
              <w:rPr>
                <w:rFonts w:cs="Arial"/>
                <w:bCs/>
                <w:sz w:val="18"/>
                <w:lang w:val="en-US"/>
              </w:rPr>
            </w:pP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1286AB" w14:textId="77777777" w:rsidR="00CC079B" w:rsidRDefault="00CC079B" w:rsidP="00CC079B">
            <w:pPr>
              <w:spacing w:after="0" w:line="240" w:lineRule="auto"/>
              <w:jc w:val="center"/>
              <w:rPr>
                <w:rFonts w:cs="Arial"/>
                <w:bCs/>
                <w:sz w:val="18"/>
                <w:lang w:val="en-US"/>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DC5549D" w14:textId="77777777" w:rsidR="00CC079B" w:rsidRDefault="00CC079B" w:rsidP="00CC079B">
            <w:pPr>
              <w:spacing w:after="0" w:line="240" w:lineRule="auto"/>
              <w:jc w:val="center"/>
              <w:rPr>
                <w:rFonts w:cs="Arial"/>
                <w:bCs/>
                <w:sz w:val="18"/>
                <w:lang w:val="en-US"/>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4C0D09" w14:textId="77777777" w:rsidR="00CC079B" w:rsidRDefault="00456F92" w:rsidP="00CC079B">
            <w:pPr>
              <w:spacing w:after="0" w:line="240" w:lineRule="auto"/>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E9CF1CD" w14:textId="77777777" w:rsidR="00CC079B" w:rsidRDefault="00456F92" w:rsidP="00CC079B">
            <w:pPr>
              <w:spacing w:after="0" w:line="240" w:lineRule="auto"/>
              <w:jc w:val="center"/>
              <w:rPr>
                <w:rFonts w:cs="Arial"/>
                <w:bCs/>
                <w:sz w:val="18"/>
                <w:lang w:val="en-US"/>
              </w:rPr>
            </w:pPr>
            <w:r>
              <w:rPr>
                <w:rFonts w:cs="Arial"/>
                <w:bCs/>
                <w:sz w:val="18"/>
                <w:lang w:val="en-US"/>
              </w:rPr>
              <w:t>2</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5F53605" w14:textId="77777777" w:rsidR="00CC079B" w:rsidRDefault="00456F92"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260AB2" w14:textId="77777777" w:rsidR="00CC079B" w:rsidRDefault="00456F92" w:rsidP="00CC079B">
            <w:pPr>
              <w:spacing w:after="0" w:line="240" w:lineRule="auto"/>
              <w:jc w:val="center"/>
              <w:rPr>
                <w:rFonts w:cs="Arial"/>
                <w:bCs/>
                <w:sz w:val="18"/>
                <w:lang w:val="en-US"/>
              </w:rPr>
            </w:pPr>
            <w:r>
              <w:rPr>
                <w:rFonts w:cs="Arial"/>
                <w:bCs/>
                <w:sz w:val="18"/>
                <w:lang w:val="en-US"/>
              </w:rPr>
              <w:t>4</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75474C"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3D1989"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E09580A"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83451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FF15F8"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1FA99EC"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EFA982" w14:textId="77777777" w:rsidR="00CC079B" w:rsidRPr="00456F92" w:rsidRDefault="00456F92" w:rsidP="00CC079B">
            <w:pPr>
              <w:spacing w:after="0" w:line="240" w:lineRule="auto"/>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46B198"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1181E77"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5573A6"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A429EE5"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8D666C6"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4317A85"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3609D3"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9239E65"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80721D"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A6B22E" w14:textId="77777777" w:rsidR="00CC079B" w:rsidRDefault="00CC079B" w:rsidP="00CC079B">
            <w:pPr>
              <w:spacing w:after="0" w:line="240" w:lineRule="auto"/>
              <w:jc w:val="center"/>
              <w:rPr>
                <w:rFonts w:cs="Arial"/>
                <w:bCs/>
                <w:sz w:val="18"/>
              </w:rPr>
            </w:pPr>
          </w:p>
        </w:tc>
      </w:tr>
      <w:tr w:rsidR="00CC079B" w14:paraId="51E9BB2A"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7C8522D" w14:textId="77777777" w:rsidR="00CC079B" w:rsidRDefault="00CC079B" w:rsidP="00CC079B">
            <w:pPr>
              <w:spacing w:after="0" w:line="240" w:lineRule="auto"/>
              <w:jc w:val="center"/>
              <w:rPr>
                <w:rFonts w:cs="Arial"/>
              </w:rPr>
            </w:pPr>
            <w:proofErr w:type="spellStart"/>
            <w:r>
              <w:rPr>
                <w:rFonts w:cs="Arial"/>
              </w:rPr>
              <w:t>Personel</w:t>
            </w:r>
            <w:proofErr w:type="spellEnd"/>
          </w:p>
          <w:p w14:paraId="1B05486A" w14:textId="77777777" w:rsidR="00CC079B" w:rsidRDefault="00CC079B" w:rsidP="00CC079B">
            <w:pPr>
              <w:spacing w:before="20" w:after="20" w:line="240" w:lineRule="auto"/>
              <w:jc w:val="center"/>
              <w:rPr>
                <w:rFonts w:cs="Arial"/>
                <w:b/>
                <w:bCs/>
                <w:color w:val="323E4F" w:themeColor="text2" w:themeShade="BF"/>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B7C999" w14:textId="77777777" w:rsidR="00CC079B" w:rsidRDefault="00CC079B" w:rsidP="00CC079B">
            <w:pPr>
              <w:spacing w:after="0" w:line="240" w:lineRule="auto"/>
              <w:jc w:val="center"/>
              <w:rPr>
                <w:rFonts w:cs="Arial"/>
                <w:bCs/>
                <w:sz w:val="18"/>
                <w:lang w:val="en-US"/>
              </w:rPr>
            </w:pPr>
            <w:r>
              <w:rPr>
                <w:rFonts w:cs="Arial"/>
                <w:bCs/>
                <w:sz w:val="18"/>
                <w:lang w:val="en-US"/>
              </w:rPr>
              <w:t>7</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9BDCA2D"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101E0C9"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1960F3"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A933A0"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2E69CE"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59DADDF"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241A08" w14:textId="77777777"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D076C76"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D8D69E" w14:textId="77777777" w:rsidR="00CC079B" w:rsidRPr="00456F92" w:rsidRDefault="00456F92"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9AE2685"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9087BDB" w14:textId="77777777" w:rsidR="00CC079B" w:rsidRDefault="00CC079B" w:rsidP="00CC079B">
            <w:pPr>
              <w:spacing w:after="0" w:line="240" w:lineRule="auto"/>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5846719" w14:textId="77777777" w:rsidR="00CC079B" w:rsidRDefault="00CC079B" w:rsidP="00CC079B">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37406D8" w14:textId="77777777" w:rsidR="00CC079B" w:rsidRDefault="00CC079B" w:rsidP="00CC079B">
            <w:pPr>
              <w:spacing w:after="0" w:line="240" w:lineRule="auto"/>
              <w:jc w:val="center"/>
              <w:rPr>
                <w:rFonts w:cs="Arial"/>
                <w:bCs/>
                <w:sz w:val="18"/>
              </w:rPr>
            </w:pP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537615D" w14:textId="77777777" w:rsidR="00CC079B" w:rsidRDefault="00CC079B" w:rsidP="00CC079B">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89EFEE9"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6A5E71D"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5A045C2"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A117FF"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22300F"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9A7F8D"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B1C09D5"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DB20068"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0C648F6" w14:textId="77777777" w:rsidR="00CC079B" w:rsidRDefault="00CC079B" w:rsidP="00CC079B">
            <w:pPr>
              <w:spacing w:after="0" w:line="240" w:lineRule="auto"/>
              <w:jc w:val="center"/>
              <w:rPr>
                <w:rFonts w:cs="Arial"/>
                <w:bCs/>
                <w:sz w:val="18"/>
              </w:rPr>
            </w:pPr>
          </w:p>
        </w:tc>
      </w:tr>
      <w:tr w:rsidR="00456F92" w14:paraId="2C4CFAEE"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BE2423" w14:textId="77777777" w:rsidR="00456F92" w:rsidRDefault="00456F92" w:rsidP="00456F92">
            <w:pPr>
              <w:spacing w:after="0" w:line="240" w:lineRule="auto"/>
              <w:jc w:val="center"/>
              <w:rPr>
                <w:rFonts w:eastAsia="Times New Roman" w:cs="Arial"/>
                <w:lang w:eastAsia="el-GR"/>
              </w:rPr>
            </w:pPr>
            <w:proofErr w:type="spellStart"/>
            <w:r>
              <w:rPr>
                <w:rFonts w:eastAsia="Times New Roman" w:cs="Arial"/>
                <w:lang w:eastAsia="el-GR"/>
              </w:rPr>
              <w:t>Servers</w:t>
            </w:r>
            <w:proofErr w:type="spellEnd"/>
          </w:p>
          <w:p w14:paraId="2F7D048B" w14:textId="77777777" w:rsidR="00456F92" w:rsidRDefault="00456F92" w:rsidP="00456F92">
            <w:pPr>
              <w:spacing w:after="0" w:line="240" w:lineRule="auto"/>
              <w:jc w:val="center"/>
              <w:rPr>
                <w:rFonts w:cs="Arial"/>
              </w:rP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A241A51" w14:textId="77777777" w:rsidR="00456F92" w:rsidRPr="00230094" w:rsidRDefault="00456F92" w:rsidP="00456F92">
            <w:pPr>
              <w:spacing w:after="0" w:line="240" w:lineRule="auto"/>
              <w:jc w:val="center"/>
              <w:rPr>
                <w:rFonts w:cs="Arial"/>
                <w:bCs/>
                <w:sz w:val="18"/>
              </w:rPr>
            </w:pPr>
            <w:r>
              <w:rPr>
                <w:rFonts w:cs="Arial"/>
                <w:bCs/>
                <w:sz w:val="18"/>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127CC1" w14:textId="77777777" w:rsidR="00456F92" w:rsidRPr="00230094" w:rsidRDefault="00456F92" w:rsidP="00456F92">
            <w:pPr>
              <w:spacing w:after="0" w:line="240" w:lineRule="auto"/>
              <w:jc w:val="center"/>
              <w:rPr>
                <w:rFonts w:cs="Arial"/>
                <w:bCs/>
                <w:sz w:val="18"/>
              </w:rPr>
            </w:pPr>
            <w:r>
              <w:rPr>
                <w:rFonts w:cs="Arial"/>
                <w:bCs/>
                <w:sz w:val="18"/>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E48BE1A" w14:textId="77777777" w:rsidR="00456F92" w:rsidRPr="00230094" w:rsidRDefault="00456F92" w:rsidP="00456F92">
            <w:pPr>
              <w:spacing w:after="0" w:line="240" w:lineRule="auto"/>
              <w:jc w:val="center"/>
              <w:rPr>
                <w:rFonts w:cs="Arial"/>
                <w:bCs/>
                <w:sz w:val="18"/>
              </w:rPr>
            </w:pPr>
            <w:r>
              <w:rPr>
                <w:rFonts w:cs="Arial"/>
                <w:bCs/>
                <w:sz w:val="18"/>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7B19196" w14:textId="77777777" w:rsidR="00456F92" w:rsidRPr="00230094" w:rsidRDefault="00456F92" w:rsidP="00456F92">
            <w:pPr>
              <w:spacing w:after="0" w:line="240" w:lineRule="auto"/>
              <w:jc w:val="center"/>
              <w:rPr>
                <w:rFonts w:cs="Arial"/>
                <w:bCs/>
                <w:sz w:val="18"/>
              </w:rPr>
            </w:pPr>
            <w:r>
              <w:rPr>
                <w:rFonts w:cs="Arial"/>
                <w:bCs/>
                <w:sz w:val="18"/>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22AEC6E" w14:textId="77777777" w:rsidR="00456F92" w:rsidRPr="00230094" w:rsidRDefault="00456F92" w:rsidP="00456F92">
            <w:pPr>
              <w:spacing w:after="0" w:line="240" w:lineRule="auto"/>
              <w:jc w:val="center"/>
              <w:rPr>
                <w:rFonts w:cs="Arial"/>
                <w:bCs/>
                <w:sz w:val="18"/>
              </w:rPr>
            </w:pPr>
            <w:r>
              <w:rPr>
                <w:rFonts w:cs="Arial"/>
                <w:bCs/>
                <w:sz w:val="18"/>
              </w:rPr>
              <w:t>8</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3BCEFA3" w14:textId="77777777" w:rsidR="00456F92" w:rsidRPr="00230094" w:rsidRDefault="00456F92" w:rsidP="00456F92">
            <w:pPr>
              <w:spacing w:after="0" w:line="240" w:lineRule="auto"/>
              <w:jc w:val="center"/>
              <w:rPr>
                <w:rFonts w:cs="Arial"/>
                <w:bCs/>
                <w:sz w:val="18"/>
              </w:rPr>
            </w:pPr>
            <w:r>
              <w:rPr>
                <w:rFonts w:cs="Arial"/>
                <w:bCs/>
                <w:sz w:val="18"/>
              </w:rPr>
              <w:t>9</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241F21E" w14:textId="77777777" w:rsidR="00456F92" w:rsidRDefault="00456F92" w:rsidP="00456F92">
            <w:pPr>
              <w:spacing w:after="0" w:line="240" w:lineRule="auto"/>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F241B0" w14:textId="77777777" w:rsidR="00456F92" w:rsidRDefault="00456F92" w:rsidP="00456F92">
            <w:pPr>
              <w:spacing w:after="0" w:line="240" w:lineRule="auto"/>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6CEE024"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79B1CC"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CA6CE74" w14:textId="77777777" w:rsidR="00456F92" w:rsidRPr="00230094" w:rsidRDefault="00456F92" w:rsidP="00456F92">
            <w:pPr>
              <w:spacing w:after="0" w:line="240" w:lineRule="auto"/>
              <w:jc w:val="center"/>
              <w:rPr>
                <w:rFonts w:cs="Arial"/>
                <w:bCs/>
                <w:sz w:val="18"/>
              </w:rPr>
            </w:pPr>
            <w:r>
              <w:rPr>
                <w:rFonts w:cs="Arial"/>
                <w:bCs/>
                <w:sz w:val="18"/>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64B0ED6"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884E149" w14:textId="77777777" w:rsidR="00456F92" w:rsidRDefault="00456F92" w:rsidP="00456F92">
            <w:pPr>
              <w:spacing w:after="0" w:line="240" w:lineRule="auto"/>
              <w:jc w:val="center"/>
              <w:rPr>
                <w:rFonts w:cs="Arial"/>
                <w:bCs/>
                <w:sz w:val="18"/>
              </w:rPr>
            </w:pP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CC39A89"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70C84FC" w14:textId="77777777" w:rsidR="00456F92" w:rsidRDefault="00456F92" w:rsidP="00456F92">
            <w:pPr>
              <w:spacing w:after="0" w:line="240" w:lineRule="auto"/>
              <w:jc w:val="center"/>
              <w:rPr>
                <w:rFonts w:cs="Arial"/>
                <w:bCs/>
                <w:sz w:val="18"/>
              </w:rPr>
            </w:pP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656A445" w14:textId="77777777" w:rsidR="00456F92" w:rsidRPr="00230094" w:rsidRDefault="00456F92" w:rsidP="00456F92">
            <w:pPr>
              <w:spacing w:after="0" w:line="240" w:lineRule="auto"/>
              <w:jc w:val="center"/>
              <w:rPr>
                <w:rFonts w:cs="Arial"/>
                <w:bCs/>
                <w:sz w:val="18"/>
              </w:rPr>
            </w:pPr>
            <w:r>
              <w:rPr>
                <w:rFonts w:cs="Arial"/>
                <w:bCs/>
                <w:sz w:val="18"/>
              </w:rPr>
              <w:t>6</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E8B41F"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E52E6EC" w14:textId="77777777" w:rsidR="00456F92" w:rsidRDefault="00456F92" w:rsidP="00456F92">
            <w:pPr>
              <w:spacing w:after="0" w:line="240" w:lineRule="auto"/>
              <w:jc w:val="center"/>
              <w:rPr>
                <w:rFonts w:cs="Arial"/>
                <w:bCs/>
                <w:sz w:val="18"/>
                <w:lang w:val="en-US"/>
              </w:rPr>
            </w:pPr>
            <w:r>
              <w:rPr>
                <w:rFonts w:cs="Arial"/>
                <w:bCs/>
                <w:sz w:val="18"/>
                <w:lang w:val="en-US"/>
              </w:rPr>
              <w:t>4</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71C786"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10026B7" w14:textId="77777777" w:rsidR="00456F92" w:rsidRDefault="00456F92" w:rsidP="00456F92">
            <w:pPr>
              <w:spacing w:after="0" w:line="240" w:lineRule="auto"/>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DD9F572" w14:textId="77777777" w:rsidR="00456F92" w:rsidRDefault="00456F92" w:rsidP="00456F92">
            <w:pPr>
              <w:spacing w:after="0" w:line="240" w:lineRule="auto"/>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DAA14BF" w14:textId="77777777" w:rsidR="00456F92" w:rsidRDefault="00456F92" w:rsidP="00456F92">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0EAABD7" w14:textId="77777777" w:rsidR="00456F92" w:rsidRDefault="00456F92" w:rsidP="00456F92">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CF49BE" w14:textId="77777777" w:rsidR="00456F92" w:rsidRPr="00230094" w:rsidRDefault="00456F92" w:rsidP="00456F92">
            <w:pPr>
              <w:spacing w:after="0" w:line="240" w:lineRule="auto"/>
              <w:jc w:val="center"/>
              <w:rPr>
                <w:rFonts w:cs="Arial"/>
                <w:bCs/>
                <w:sz w:val="18"/>
              </w:rPr>
            </w:pPr>
            <w:r>
              <w:rPr>
                <w:rFonts w:cs="Arial"/>
                <w:bCs/>
                <w:sz w:val="18"/>
              </w:rPr>
              <w:t>1</w:t>
            </w:r>
          </w:p>
        </w:tc>
      </w:tr>
      <w:tr w:rsidR="00912719" w14:paraId="10EF0B3D" w14:textId="77777777" w:rsidTr="00912719">
        <w:trPr>
          <w:trHeight w:val="1408"/>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0434E82" w14:textId="77777777" w:rsidR="00912719" w:rsidRDefault="00912719" w:rsidP="00912719">
            <w:pPr>
              <w:spacing w:line="240" w:lineRule="auto"/>
              <w:jc w:val="center"/>
              <w:rPr>
                <w:rFonts w:cs="Arial"/>
                <w:color w:val="FFFFFF" w:themeColor="background1"/>
                <w:sz w:val="18"/>
              </w:rPr>
            </w:pPr>
            <w:r>
              <w:rPr>
                <w:rFonts w:cs="Arial"/>
                <w:b/>
                <w:bCs/>
                <w:color w:val="FFFFFF" w:themeColor="background1"/>
                <w:sz w:val="18"/>
                <w:szCs w:val="20"/>
              </w:rPr>
              <w:lastRenderedPageBreak/>
              <w:t xml:space="preserve">Αγαθά των ΠΣ </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127A718"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3 ώρες</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4223B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12 ώρες</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607E0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μέρα</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5CF4030"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μέρες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ADE3817"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εβδομάδα</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A1AD59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2 εβδομάδες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2802EC3"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1 μήνας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A8EB7D1"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Ολική</w:t>
            </w:r>
          </w:p>
          <w:p w14:paraId="502EC9FB"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καταστροφή</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E07822B"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 xml:space="preserve">Μερική </w:t>
            </w:r>
          </w:p>
          <w:p w14:paraId="7119793E" w14:textId="77777777" w:rsidR="00912719" w:rsidRPr="0098361B" w:rsidRDefault="00912719" w:rsidP="00912719">
            <w:pPr>
              <w:spacing w:after="0" w:line="240" w:lineRule="auto"/>
              <w:jc w:val="center"/>
              <w:rPr>
                <w:rFonts w:cs="Arial"/>
                <w:color w:val="323E4F" w:themeColor="text2" w:themeShade="BF"/>
                <w:sz w:val="18"/>
                <w:szCs w:val="18"/>
              </w:rPr>
            </w:pPr>
            <w:r w:rsidRPr="0098361B">
              <w:rPr>
                <w:rFonts w:cs="Arial"/>
                <w:color w:val="323E4F" w:themeColor="text2" w:themeShade="BF"/>
                <w:sz w:val="18"/>
                <w:szCs w:val="18"/>
              </w:rPr>
              <w:t>απώλεια</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94D469E"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Σκόπιμη </w:t>
            </w:r>
          </w:p>
          <w:p w14:paraId="249B086C"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αλλοίωση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A9ED5CC"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μικρής </w:t>
            </w:r>
          </w:p>
          <w:p w14:paraId="6A7CE6A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4A94B9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Λάθη μεγάλης </w:t>
            </w:r>
          </w:p>
          <w:p w14:paraId="7DC5BF29"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κλίμακας</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264389E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Εσωτερικούς</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080DF5BB" w14:textId="77777777"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Παρόχους</w:t>
            </w:r>
            <w:proofErr w:type="spellEnd"/>
            <w:r w:rsidRPr="0098361B">
              <w:rPr>
                <w:rFonts w:cs="Arial"/>
                <w:color w:val="323E4F" w:themeColor="text2" w:themeShade="BF"/>
                <w:spacing w:val="-10"/>
                <w:sz w:val="18"/>
                <w:szCs w:val="18"/>
              </w:rPr>
              <w:t xml:space="preserve"> </w:t>
            </w:r>
          </w:p>
          <w:p w14:paraId="1A98AAC0"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Υπηρεσιών</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DDB5AD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1338FB2B"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Επανάληψη</w:t>
            </w:r>
          </w:p>
          <w:p w14:paraId="0C086D4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μηνυμάτων</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3A54E94D"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68704C3"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64CEAC3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Άρνηση </w:t>
            </w:r>
          </w:p>
          <w:p w14:paraId="67B1B21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αποστολής</w:t>
            </w:r>
          </w:p>
          <w:p w14:paraId="2709FCB7"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ή παραλαβής</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530C29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Παρεμβολή</w:t>
            </w:r>
          </w:p>
          <w:p w14:paraId="7AA5C09E"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 λανθα</w:t>
            </w:r>
            <w:r w:rsidRPr="0098361B">
              <w:rPr>
                <w:rFonts w:cs="Arial"/>
                <w:color w:val="323E4F" w:themeColor="text2" w:themeShade="BF"/>
                <w:spacing w:val="-10"/>
                <w:sz w:val="18"/>
                <w:szCs w:val="18"/>
              </w:rPr>
              <w:softHyphen/>
              <w:t>σμένων μηνυμάτων</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3DB5C3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Λανθασμένη </w:t>
            </w:r>
          </w:p>
          <w:p w14:paraId="516D9CB2"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δρομολόγηση</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7521360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Παρακολούθηση</w:t>
            </w:r>
          </w:p>
          <w:p w14:paraId="16226A76"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κίνησης</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415AE218"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Μη παράδοση</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textDirection w:val="btLr"/>
            <w:vAlign w:val="center"/>
          </w:tcPr>
          <w:p w14:paraId="56A09985" w14:textId="77777777" w:rsidR="00912719" w:rsidRPr="0098361B" w:rsidRDefault="00912719" w:rsidP="00912719">
            <w:pPr>
              <w:spacing w:after="0" w:line="240" w:lineRule="auto"/>
              <w:jc w:val="center"/>
              <w:rPr>
                <w:rFonts w:cs="Arial"/>
                <w:color w:val="323E4F" w:themeColor="text2" w:themeShade="BF"/>
                <w:spacing w:val="-10"/>
                <w:sz w:val="18"/>
                <w:szCs w:val="18"/>
              </w:rPr>
            </w:pPr>
            <w:r w:rsidRPr="0098361B">
              <w:rPr>
                <w:rFonts w:cs="Arial"/>
                <w:color w:val="323E4F" w:themeColor="text2" w:themeShade="BF"/>
                <w:spacing w:val="-10"/>
                <w:sz w:val="18"/>
                <w:szCs w:val="18"/>
              </w:rPr>
              <w:t xml:space="preserve">Απώλεια </w:t>
            </w:r>
            <w:proofErr w:type="spellStart"/>
            <w:r w:rsidRPr="0098361B">
              <w:rPr>
                <w:rFonts w:cs="Arial"/>
                <w:color w:val="323E4F" w:themeColor="text2" w:themeShade="BF"/>
                <w:spacing w:val="-10"/>
                <w:sz w:val="18"/>
                <w:szCs w:val="18"/>
              </w:rPr>
              <w:t>ακολου</w:t>
            </w:r>
            <w:proofErr w:type="spellEnd"/>
            <w:r w:rsidRPr="0098361B">
              <w:rPr>
                <w:rFonts w:cs="Arial"/>
                <w:color w:val="323E4F" w:themeColor="text2" w:themeShade="BF"/>
                <w:spacing w:val="-10"/>
                <w:sz w:val="18"/>
                <w:szCs w:val="18"/>
              </w:rPr>
              <w:t>-</w:t>
            </w:r>
          </w:p>
          <w:p w14:paraId="6A2E653F" w14:textId="77777777" w:rsidR="00912719" w:rsidRPr="0098361B" w:rsidRDefault="00912719" w:rsidP="00912719">
            <w:pPr>
              <w:spacing w:after="0" w:line="240" w:lineRule="auto"/>
              <w:jc w:val="center"/>
              <w:rPr>
                <w:rFonts w:cs="Arial"/>
                <w:color w:val="323E4F" w:themeColor="text2" w:themeShade="BF"/>
                <w:spacing w:val="-10"/>
                <w:sz w:val="18"/>
                <w:szCs w:val="18"/>
              </w:rPr>
            </w:pPr>
            <w:proofErr w:type="spellStart"/>
            <w:r w:rsidRPr="0098361B">
              <w:rPr>
                <w:rFonts w:cs="Arial"/>
                <w:color w:val="323E4F" w:themeColor="text2" w:themeShade="BF"/>
                <w:spacing w:val="-10"/>
                <w:sz w:val="18"/>
                <w:szCs w:val="18"/>
              </w:rPr>
              <w:t>θίας</w:t>
            </w:r>
            <w:proofErr w:type="spellEnd"/>
            <w:r w:rsidRPr="0098361B">
              <w:rPr>
                <w:rFonts w:cs="Arial"/>
                <w:color w:val="323E4F" w:themeColor="text2" w:themeShade="BF"/>
                <w:spacing w:val="-10"/>
                <w:sz w:val="18"/>
                <w:szCs w:val="18"/>
              </w:rPr>
              <w:t xml:space="preserve"> μηνυμάτων</w:t>
            </w:r>
          </w:p>
        </w:tc>
      </w:tr>
      <w:tr w:rsidR="00CC079B" w14:paraId="03EB2CF0"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D8EE579" w14:textId="77777777" w:rsidR="00CC079B" w:rsidRDefault="00CC079B" w:rsidP="00CC079B">
            <w:pPr>
              <w:spacing w:after="0" w:line="240" w:lineRule="auto"/>
              <w:jc w:val="center"/>
              <w:rPr>
                <w:rFonts w:cs="Arial"/>
              </w:rPr>
            </w:pPr>
            <w:proofErr w:type="spellStart"/>
            <w:r>
              <w:rPr>
                <w:rFonts w:cs="Arial"/>
              </w:rPr>
              <w:t>Process</w:t>
            </w:r>
            <w:proofErr w:type="spellEnd"/>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E062348" w14:textId="77777777" w:rsidR="00CC079B" w:rsidRDefault="00456F92" w:rsidP="00CC079B">
            <w:pPr>
              <w:spacing w:after="0" w:line="240" w:lineRule="auto"/>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C845035" w14:textId="77777777" w:rsidR="00CC079B" w:rsidRDefault="00456F92" w:rsidP="00456F92">
            <w:pPr>
              <w:spacing w:after="0" w:line="240" w:lineRule="auto"/>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B05CCEF" w14:textId="77777777" w:rsidR="00CC079B" w:rsidRDefault="00456F92" w:rsidP="00CC079B">
            <w:pPr>
              <w:spacing w:after="0" w:line="240" w:lineRule="auto"/>
              <w:jc w:val="center"/>
              <w:rPr>
                <w:rFonts w:cs="Arial"/>
                <w:bCs/>
                <w:sz w:val="18"/>
                <w:lang w:val="en-US"/>
              </w:rPr>
            </w:pPr>
            <w:r>
              <w:rPr>
                <w:rFonts w:cs="Arial"/>
                <w:bCs/>
                <w:sz w:val="18"/>
                <w:lang w:val="en-US"/>
              </w:rPr>
              <w:t>4</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893B1D5" w14:textId="77777777" w:rsidR="00CC079B" w:rsidRDefault="00456F92" w:rsidP="00CC079B">
            <w:pPr>
              <w:spacing w:after="0" w:line="240" w:lineRule="auto"/>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51A1D63" w14:textId="77777777" w:rsidR="00CC079B" w:rsidRDefault="00456F92" w:rsidP="00CC079B">
            <w:pPr>
              <w:spacing w:after="0" w:line="240" w:lineRule="auto"/>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5E60CBF" w14:textId="77777777" w:rsidR="00CC079B" w:rsidRDefault="00456F92" w:rsidP="00CC079B">
            <w:pPr>
              <w:spacing w:after="0" w:line="240" w:lineRule="auto"/>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583D48C" w14:textId="77777777" w:rsidR="00CC079B" w:rsidRDefault="00456F92"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D7E04E8" w14:textId="77777777" w:rsidR="00CC079B" w:rsidRDefault="00456F92"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8F1079" w14:textId="77777777" w:rsidR="00CC079B" w:rsidRDefault="00456F92"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977C3C7"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9E90A0" w14:textId="77777777" w:rsidR="00CC079B" w:rsidRDefault="00CC079B"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81EE9D3" w14:textId="77777777" w:rsidR="00CC079B" w:rsidRDefault="00456F92"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4FCF0C2"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6AD40A8" w14:textId="77777777" w:rsidR="00CC079B" w:rsidRDefault="00912719" w:rsidP="00CC079B">
            <w:pPr>
              <w:spacing w:after="0" w:line="240" w:lineRule="auto"/>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F96425F"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227D3272" w14:textId="77777777" w:rsidR="00CC079B" w:rsidRPr="00912719" w:rsidRDefault="00912719" w:rsidP="00CC079B">
            <w:pPr>
              <w:spacing w:after="0" w:line="240" w:lineRule="auto"/>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8050386"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36509CA" w14:textId="77777777"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35699E" w14:textId="77777777"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A21A712" w14:textId="77777777" w:rsidR="00CC079B" w:rsidRPr="00912719" w:rsidRDefault="00912719" w:rsidP="00CC079B">
            <w:pPr>
              <w:spacing w:after="0" w:line="240" w:lineRule="auto"/>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8131AC1"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FF64751" w14:textId="77777777" w:rsidR="00CC079B" w:rsidRPr="00912719" w:rsidRDefault="00912719"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1AA2CD" w14:textId="77777777" w:rsidR="00CC079B" w:rsidRPr="00912719" w:rsidRDefault="00912719" w:rsidP="00CC079B">
            <w:pPr>
              <w:spacing w:after="0" w:line="240" w:lineRule="auto"/>
              <w:jc w:val="center"/>
              <w:rPr>
                <w:rFonts w:cs="Arial"/>
                <w:bCs/>
                <w:sz w:val="18"/>
                <w:lang w:val="en-US"/>
              </w:rPr>
            </w:pPr>
            <w:r>
              <w:rPr>
                <w:rFonts w:cs="Arial"/>
                <w:bCs/>
                <w:sz w:val="18"/>
                <w:lang w:val="en-US"/>
              </w:rPr>
              <w:t>3</w:t>
            </w: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6E46B0B" w14:textId="77777777" w:rsidR="00CC079B" w:rsidRPr="00912719" w:rsidRDefault="00912719" w:rsidP="00CC079B">
            <w:pPr>
              <w:spacing w:after="0" w:line="240" w:lineRule="auto"/>
              <w:jc w:val="center"/>
              <w:rPr>
                <w:rFonts w:cs="Arial"/>
                <w:bCs/>
                <w:sz w:val="18"/>
                <w:lang w:val="en-US"/>
              </w:rPr>
            </w:pPr>
            <w:r>
              <w:rPr>
                <w:rFonts w:cs="Arial"/>
                <w:bCs/>
                <w:sz w:val="18"/>
                <w:lang w:val="en-US"/>
              </w:rPr>
              <w:t>2</w:t>
            </w:r>
          </w:p>
        </w:tc>
      </w:tr>
      <w:tr w:rsidR="00CC079B" w14:paraId="39B9CB38" w14:textId="77777777" w:rsidTr="00CC079B">
        <w:trPr>
          <w:trHeight w:val="649"/>
        </w:trPr>
        <w:tc>
          <w:tcPr>
            <w:tcW w:w="1358"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0279F8B" w14:textId="77777777" w:rsidR="00CC079B" w:rsidRDefault="00CC079B" w:rsidP="00CC079B">
            <w:pPr>
              <w:spacing w:after="0" w:line="240" w:lineRule="auto"/>
              <w:jc w:val="center"/>
            </w:pPr>
            <w:proofErr w:type="spellStart"/>
            <w:r>
              <w:rPr>
                <w:rFonts w:ascii="Garamond" w:hAnsi="Garamond"/>
                <w:sz w:val="24"/>
              </w:rPr>
              <w:t>Back</w:t>
            </w:r>
            <w:proofErr w:type="spellEnd"/>
            <w:r>
              <w:rPr>
                <w:rFonts w:ascii="Garamond" w:hAnsi="Garamond"/>
                <w:sz w:val="24"/>
              </w:rPr>
              <w:t xml:space="preserve"> </w:t>
            </w:r>
            <w:proofErr w:type="spellStart"/>
            <w:r>
              <w:rPr>
                <w:rFonts w:ascii="Garamond" w:hAnsi="Garamond"/>
                <w:sz w:val="24"/>
              </w:rPr>
              <w:t>ups</w:t>
            </w:r>
            <w:proofErr w:type="spellEnd"/>
          </w:p>
          <w:p w14:paraId="3B2085B7" w14:textId="77777777" w:rsidR="00CC079B" w:rsidRDefault="00CC079B" w:rsidP="00CC079B">
            <w:pPr>
              <w:spacing w:after="0" w:line="240" w:lineRule="auto"/>
              <w:jc w:val="center"/>
            </w:pP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9B69ECF" w14:textId="77777777" w:rsidR="00CC079B" w:rsidRDefault="00912719" w:rsidP="00CC079B">
            <w:pPr>
              <w:spacing w:after="0" w:line="240" w:lineRule="auto"/>
              <w:jc w:val="center"/>
              <w:rPr>
                <w:rFonts w:cs="Arial"/>
                <w:bCs/>
                <w:sz w:val="18"/>
                <w:lang w:val="en-US"/>
              </w:rPr>
            </w:pPr>
            <w:r>
              <w:rPr>
                <w:rFonts w:cs="Arial"/>
                <w:bCs/>
                <w:sz w:val="18"/>
                <w:lang w:val="en-US"/>
              </w:rPr>
              <w:t>2</w:t>
            </w:r>
          </w:p>
        </w:tc>
        <w:tc>
          <w:tcPr>
            <w:tcW w:w="40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1DF76988"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7984353"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75B947A" w14:textId="77777777" w:rsidR="00CC079B" w:rsidRDefault="00CC079B" w:rsidP="00CC079B">
            <w:pPr>
              <w:spacing w:after="0" w:line="240" w:lineRule="auto"/>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F5BF78B"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6346690"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34F7EB2"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BBC7170" w14:textId="77777777" w:rsidR="00CC079B" w:rsidRDefault="00CC079B" w:rsidP="00CC079B">
            <w:pPr>
              <w:spacing w:after="0" w:line="240" w:lineRule="auto"/>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758E2C8" w14:textId="77777777" w:rsidR="00CC079B" w:rsidRDefault="00CC079B" w:rsidP="00CC079B">
            <w:pPr>
              <w:spacing w:after="0" w:line="240" w:lineRule="auto"/>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800C754"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EBD5F4" w14:textId="77777777" w:rsidR="00CC079B" w:rsidRPr="00912719" w:rsidRDefault="00912719" w:rsidP="00CC079B">
            <w:pPr>
              <w:spacing w:after="0" w:line="240" w:lineRule="auto"/>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27BD5F9" w14:textId="77777777" w:rsidR="00CC079B" w:rsidRPr="00912719" w:rsidRDefault="00912719" w:rsidP="00CC079B">
            <w:pPr>
              <w:spacing w:after="0" w:line="240" w:lineRule="auto"/>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3CC6D3F" w14:textId="77777777" w:rsidR="00CC079B" w:rsidRDefault="00CC079B" w:rsidP="00CC079B">
            <w:pPr>
              <w:spacing w:after="0" w:line="240" w:lineRule="auto"/>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4880825" w14:textId="77777777" w:rsidR="00CC079B" w:rsidRPr="00912719" w:rsidRDefault="00912719" w:rsidP="00CC079B">
            <w:pPr>
              <w:spacing w:after="0" w:line="240" w:lineRule="auto"/>
              <w:jc w:val="center"/>
              <w:rPr>
                <w:rFonts w:cs="Arial"/>
                <w:bCs/>
                <w:sz w:val="18"/>
                <w:lang w:val="en-US"/>
              </w:rPr>
            </w:pPr>
            <w:r>
              <w:rPr>
                <w:rFonts w:cs="Arial"/>
                <w:bCs/>
                <w:sz w:val="18"/>
                <w:lang w:val="en-US"/>
              </w:rPr>
              <w:t>7</w:t>
            </w:r>
          </w:p>
        </w:tc>
        <w:tc>
          <w:tcPr>
            <w:tcW w:w="41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61AD4064" w14:textId="77777777" w:rsidR="00CC079B" w:rsidRDefault="00CC079B" w:rsidP="00CC079B">
            <w:pPr>
              <w:spacing w:after="0" w:line="240" w:lineRule="auto"/>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4E8C2B12" w14:textId="77777777" w:rsidR="00CC079B" w:rsidRDefault="00CC079B" w:rsidP="00CC079B">
            <w:pPr>
              <w:spacing w:after="0" w:line="240" w:lineRule="auto"/>
              <w:jc w:val="center"/>
              <w:rPr>
                <w:rFonts w:cs="Arial"/>
                <w:bCs/>
                <w:sz w:val="18"/>
              </w:rPr>
            </w:pPr>
          </w:p>
        </w:tc>
        <w:tc>
          <w:tcPr>
            <w:tcW w:w="40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25D3D35" w14:textId="77777777" w:rsidR="00CC079B" w:rsidRDefault="00CC079B" w:rsidP="00CC079B">
            <w:pPr>
              <w:spacing w:after="0" w:line="240" w:lineRule="auto"/>
              <w:jc w:val="center"/>
              <w:rPr>
                <w:rFonts w:cs="Arial"/>
                <w:bCs/>
                <w:sz w:val="18"/>
              </w:rPr>
            </w:pPr>
          </w:p>
        </w:tc>
        <w:tc>
          <w:tcPr>
            <w:tcW w:w="435"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7E021B21" w14:textId="77777777" w:rsidR="00CC079B" w:rsidRDefault="00CC079B" w:rsidP="00CC079B">
            <w:pPr>
              <w:spacing w:after="0" w:line="240" w:lineRule="auto"/>
              <w:jc w:val="center"/>
              <w:rPr>
                <w:rFonts w:cs="Arial"/>
                <w:bCs/>
                <w:sz w:val="18"/>
              </w:rPr>
            </w:pPr>
          </w:p>
        </w:tc>
        <w:tc>
          <w:tcPr>
            <w:tcW w:w="85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1D7AB03" w14:textId="77777777" w:rsidR="00CC079B" w:rsidRDefault="00CC079B" w:rsidP="00CC079B">
            <w:pPr>
              <w:spacing w:after="0" w:line="240" w:lineRule="auto"/>
              <w:jc w:val="center"/>
              <w:rPr>
                <w:rFonts w:cs="Arial"/>
                <w:bCs/>
                <w:sz w:val="18"/>
              </w:rPr>
            </w:pPr>
          </w:p>
        </w:tc>
        <w:tc>
          <w:tcPr>
            <w:tcW w:w="620"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39C86CD4"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903D994" w14:textId="77777777" w:rsidR="00CC079B" w:rsidRDefault="00CC079B" w:rsidP="00CC079B">
            <w:pPr>
              <w:spacing w:after="0" w:line="240" w:lineRule="auto"/>
              <w:jc w:val="center"/>
              <w:rPr>
                <w:rFonts w:cs="Arial"/>
                <w:bCs/>
                <w:sz w:val="18"/>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3BEF76F" w14:textId="77777777" w:rsidR="00CC079B" w:rsidRDefault="00CC079B" w:rsidP="00CC079B">
            <w:pPr>
              <w:spacing w:after="0" w:line="240" w:lineRule="auto"/>
              <w:jc w:val="center"/>
              <w:rPr>
                <w:rFonts w:cs="Arial"/>
                <w:bCs/>
                <w:sz w:val="18"/>
              </w:rPr>
            </w:pPr>
          </w:p>
        </w:tc>
        <w:tc>
          <w:tcPr>
            <w:tcW w:w="406"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502709AE" w14:textId="77777777" w:rsidR="00CC079B" w:rsidRDefault="00CC079B" w:rsidP="00CC079B">
            <w:pPr>
              <w:spacing w:after="0" w:line="240" w:lineRule="auto"/>
              <w:jc w:val="center"/>
              <w:rPr>
                <w:rFonts w:cs="Arial"/>
                <w:bCs/>
                <w:sz w:val="18"/>
              </w:rPr>
            </w:pPr>
          </w:p>
        </w:tc>
        <w:tc>
          <w:tcPr>
            <w:tcW w:w="599" w:type="dxa"/>
            <w:tcBorders>
              <w:top w:val="single" w:sz="4" w:space="0" w:color="000001"/>
              <w:left w:val="single" w:sz="4" w:space="0" w:color="000001"/>
              <w:bottom w:val="single" w:sz="4" w:space="0" w:color="000001"/>
              <w:right w:val="single" w:sz="4" w:space="0" w:color="000001"/>
            </w:tcBorders>
            <w:shd w:val="clear" w:color="auto" w:fill="auto"/>
            <w:tcMar>
              <w:left w:w="33" w:type="dxa"/>
            </w:tcMar>
            <w:vAlign w:val="center"/>
          </w:tcPr>
          <w:p w14:paraId="04AB466F" w14:textId="77777777" w:rsidR="00CC079B" w:rsidRPr="00912719" w:rsidRDefault="00CC079B" w:rsidP="00CC079B">
            <w:pPr>
              <w:spacing w:after="0" w:line="240" w:lineRule="auto"/>
              <w:jc w:val="center"/>
              <w:rPr>
                <w:rFonts w:cs="Arial"/>
                <w:bCs/>
                <w:sz w:val="18"/>
                <w:lang w:val="en-US"/>
              </w:rPr>
            </w:pPr>
          </w:p>
        </w:tc>
      </w:tr>
    </w:tbl>
    <w:p w14:paraId="27B5F458" w14:textId="77777777" w:rsidR="00067AB9" w:rsidRDefault="00067AB9">
      <w:pPr>
        <w:rPr>
          <w:lang w:val="en-US"/>
        </w:rPr>
        <w:sectPr w:rsidR="00067AB9">
          <w:pgSz w:w="16838" w:h="11906" w:orient="landscape"/>
          <w:pgMar w:top="1800" w:right="1440" w:bottom="1800" w:left="1440" w:header="0" w:footer="0" w:gutter="0"/>
          <w:cols w:space="720"/>
          <w:formProt w:val="0"/>
          <w:docGrid w:linePitch="360" w:charSpace="4096"/>
        </w:sectPr>
      </w:pPr>
    </w:p>
    <w:p w14:paraId="0A6B9503" w14:textId="77777777" w:rsidR="00067AB9" w:rsidRDefault="00D67F2F">
      <w:pPr>
        <w:pStyle w:val="1"/>
        <w:numPr>
          <w:ilvl w:val="0"/>
          <w:numId w:val="6"/>
        </w:numPr>
        <w:ind w:right="-483"/>
      </w:pPr>
      <w:bookmarkStart w:id="35" w:name="_Toc496710122"/>
      <w:bookmarkStart w:id="36" w:name="_Toc358848414"/>
      <w:bookmarkStart w:id="37" w:name="_Toc329987814"/>
      <w:r>
        <w:lastRenderedPageBreak/>
        <w:t>ΠΡΟΤΕΙΝΟΜΕΝΑ ΜΕΤΡΑ ΑΣΦΑΛΕΙΑΣ</w:t>
      </w:r>
      <w:bookmarkEnd w:id="35"/>
      <w:bookmarkEnd w:id="36"/>
      <w:bookmarkEnd w:id="37"/>
      <w:r>
        <w:t xml:space="preserve"> </w:t>
      </w:r>
    </w:p>
    <w:p w14:paraId="5C403AAD" w14:textId="77777777" w:rsidR="00067AB9" w:rsidRDefault="00D67F2F">
      <w:pPr>
        <w:pStyle w:val="a4"/>
        <w:spacing w:line="360" w:lineRule="auto"/>
        <w:rPr>
          <w:rFonts w:ascii="Garamond" w:hAnsi="Garamond"/>
          <w:sz w:val="22"/>
          <w:szCs w:val="22"/>
        </w:rPr>
      </w:pPr>
      <w:r>
        <w:rPr>
          <w:rFonts w:ascii="Garamond" w:hAnsi="Garamond"/>
          <w:sz w:val="22"/>
          <w:szCs w:val="22"/>
        </w:rPr>
        <w:t>Τα προτεινόμενα Μέτρα Προστασίας εντάσσονται σε έντεκα (11) γε</w:t>
      </w:r>
      <w:r>
        <w:rPr>
          <w:rFonts w:ascii="Garamond" w:hAnsi="Garamond"/>
          <w:sz w:val="22"/>
          <w:szCs w:val="22"/>
        </w:rPr>
        <w:softHyphen/>
      </w:r>
      <w:r>
        <w:rPr>
          <w:rFonts w:ascii="Garamond" w:hAnsi="Garamond"/>
          <w:sz w:val="22"/>
          <w:szCs w:val="22"/>
        </w:rPr>
        <w:softHyphen/>
        <w:t>νι</w:t>
      </w:r>
      <w:r>
        <w:rPr>
          <w:rFonts w:ascii="Garamond" w:hAnsi="Garamond"/>
          <w:sz w:val="22"/>
          <w:szCs w:val="22"/>
        </w:rPr>
        <w:softHyphen/>
      </w:r>
      <w:r>
        <w:rPr>
          <w:rFonts w:ascii="Garamond" w:hAnsi="Garamond"/>
          <w:sz w:val="22"/>
          <w:szCs w:val="22"/>
        </w:rPr>
        <w:softHyphen/>
        <w:t>κές κα</w:t>
      </w:r>
      <w:r>
        <w:rPr>
          <w:rFonts w:ascii="Garamond" w:hAnsi="Garamond"/>
          <w:sz w:val="22"/>
          <w:szCs w:val="22"/>
        </w:rPr>
        <w:softHyphen/>
      </w:r>
      <w:r>
        <w:rPr>
          <w:rFonts w:ascii="Garamond" w:hAnsi="Garamond"/>
          <w:sz w:val="22"/>
          <w:szCs w:val="22"/>
        </w:rPr>
        <w:softHyphen/>
        <w:t>τη</w:t>
      </w:r>
      <w:r>
        <w:rPr>
          <w:rFonts w:ascii="Garamond" w:hAnsi="Garamond"/>
          <w:sz w:val="22"/>
          <w:szCs w:val="22"/>
        </w:rPr>
        <w:softHyphen/>
      </w:r>
      <w:r>
        <w:rPr>
          <w:rFonts w:ascii="Garamond" w:hAnsi="Garamond"/>
          <w:sz w:val="22"/>
          <w:szCs w:val="22"/>
        </w:rPr>
        <w:softHyphen/>
        <w:t>γορίες:</w:t>
      </w:r>
    </w:p>
    <w:p w14:paraId="2717ED98"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14:paraId="5C02A587"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Ταυτοποίηση και </w:t>
      </w:r>
      <w:proofErr w:type="spellStart"/>
      <w:r>
        <w:rPr>
          <w:rFonts w:ascii="Garamond" w:hAnsi="Garamond"/>
          <w:bCs/>
          <w:sz w:val="22"/>
          <w:szCs w:val="22"/>
        </w:rPr>
        <w:t>αυθεντικοποίηση</w:t>
      </w:r>
      <w:proofErr w:type="spellEnd"/>
    </w:p>
    <w:p w14:paraId="6C95068E"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Έλεγχος προσπέλασης και χρήσης πόρων</w:t>
      </w:r>
    </w:p>
    <w:p w14:paraId="2C295F9C"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εμπιστευτικών δεδομένων</w:t>
      </w:r>
    </w:p>
    <w:p w14:paraId="4A45BE69"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14:paraId="70A69AB5"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λογισμικού </w:t>
      </w:r>
    </w:p>
    <w:p w14:paraId="428A066B"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ασφάλειας δικτύου</w:t>
      </w:r>
    </w:p>
    <w:p w14:paraId="442509AB"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w:t>
      </w:r>
      <w:proofErr w:type="spellStart"/>
      <w:r>
        <w:rPr>
          <w:rFonts w:ascii="Garamond" w:hAnsi="Garamond"/>
          <w:bCs/>
          <w:sz w:val="22"/>
          <w:szCs w:val="22"/>
        </w:rPr>
        <w:t>ιομορφικό</w:t>
      </w:r>
      <w:proofErr w:type="spellEnd"/>
      <w:r>
        <w:rPr>
          <w:rFonts w:ascii="Garamond" w:hAnsi="Garamond"/>
          <w:bCs/>
          <w:sz w:val="22"/>
          <w:szCs w:val="22"/>
        </w:rPr>
        <w:t xml:space="preserve"> λογισμικό</w:t>
      </w:r>
    </w:p>
    <w:p w14:paraId="5BF0B3F2"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Ασφαλής χρήση διαδικτυακών υπηρεσιών</w:t>
      </w:r>
    </w:p>
    <w:p w14:paraId="3C34280D"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Ασφάλεια εξοπλισμού</w:t>
      </w:r>
    </w:p>
    <w:p w14:paraId="37F14C18" w14:textId="77777777" w:rsidR="00067AB9" w:rsidRDefault="00D67F2F">
      <w:pPr>
        <w:pStyle w:val="a4"/>
        <w:numPr>
          <w:ilvl w:val="0"/>
          <w:numId w:val="5"/>
        </w:numPr>
        <w:spacing w:line="360" w:lineRule="auto"/>
        <w:ind w:left="709" w:hanging="709"/>
        <w:rPr>
          <w:rFonts w:ascii="Garamond" w:hAnsi="Garamond"/>
          <w:bCs/>
          <w:sz w:val="22"/>
          <w:szCs w:val="22"/>
        </w:rPr>
      </w:pPr>
      <w:r>
        <w:rPr>
          <w:rFonts w:ascii="Garamond" w:hAnsi="Garamond"/>
          <w:bCs/>
          <w:sz w:val="22"/>
          <w:szCs w:val="22"/>
        </w:rPr>
        <w:t>Φυσική ασφάλεια κτιριακής εγκατάστασης</w:t>
      </w:r>
    </w:p>
    <w:p w14:paraId="3F011899" w14:textId="77777777" w:rsidR="00067AB9" w:rsidRDefault="00D67F2F">
      <w:pPr>
        <w:jc w:val="both"/>
      </w:pPr>
      <w:r>
        <w:rPr>
          <w:rFonts w:ascii="Garamond" w:hAnsi="Garamond"/>
          <w:bCs/>
        </w:rPr>
        <w:t xml:space="preserve">Τα μέτρα έχουν εφαρμογή στο ΠΣ του </w:t>
      </w:r>
      <w:r>
        <w:t>‘</w:t>
      </w:r>
      <w:proofErr w:type="spellStart"/>
      <w:r>
        <w:rPr>
          <w:lang w:val="en-US"/>
        </w:rPr>
        <w:t>Melis</w:t>
      </w:r>
      <w:proofErr w:type="spellEnd"/>
      <w:r>
        <w:t xml:space="preserve"> </w:t>
      </w:r>
      <w:r>
        <w:rPr>
          <w:lang w:val="en-US"/>
        </w:rPr>
        <w:t>Luxury</w:t>
      </w:r>
      <w:r>
        <w:t xml:space="preserve"> </w:t>
      </w:r>
    </w:p>
    <w:p w14:paraId="2819844B" w14:textId="77777777" w:rsidR="00067AB9" w:rsidRDefault="00D67F2F">
      <w:pPr>
        <w:pStyle w:val="6"/>
        <w:numPr>
          <w:ilvl w:val="5"/>
          <w:numId w:val="7"/>
        </w:numPr>
        <w:rPr>
          <w:rFonts w:ascii="Garamond" w:hAnsi="Garamond" w:cs="Arial"/>
          <w:color w:val="003366"/>
          <w:sz w:val="24"/>
        </w:rPr>
      </w:pPr>
      <w:bookmarkStart w:id="38" w:name="_Toc496710123"/>
      <w:bookmarkEnd w:id="38"/>
      <w:r>
        <w:rPr>
          <w:rFonts w:ascii="Garamond" w:hAnsi="Garamond" w:cs="Arial"/>
          <w:color w:val="003366"/>
          <w:sz w:val="24"/>
        </w:rPr>
        <w:t>Προσωπικό – Προστασία Διαδικασιών Προσωπικού</w:t>
      </w:r>
    </w:p>
    <w:p w14:paraId="75F4FB7F" w14:textId="77777777" w:rsidR="00067AB9" w:rsidRDefault="00D67F2F">
      <w:pPr>
        <w:pStyle w:val="a4"/>
        <w:spacing w:line="240" w:lineRule="auto"/>
        <w:jc w:val="left"/>
      </w:pPr>
      <w:r>
        <w:rPr>
          <w:rFonts w:asciiTheme="minorHAnsi" w:hAnsiTheme="minorHAnsi"/>
          <w:sz w:val="22"/>
          <w:szCs w:val="22"/>
        </w:rPr>
        <w:t>Διεξαγωγή ενημερωτικών σεμιναρίων για την εφαρμογή της Πολιτικής Ασφάλειας σε όλους τους χρήστες του ΠΣ.(αντιμετώπιση ευπαθειών 14,15)</w:t>
      </w:r>
    </w:p>
    <w:p w14:paraId="52613790" w14:textId="77777777" w:rsidR="00067AB9" w:rsidRDefault="00D67F2F">
      <w:pPr>
        <w:pStyle w:val="a4"/>
        <w:spacing w:line="240" w:lineRule="auto"/>
        <w:jc w:val="left"/>
      </w:pPr>
      <w:r>
        <w:rPr>
          <w:rFonts w:asciiTheme="minorHAnsi" w:hAnsiTheme="minorHAnsi"/>
          <w:sz w:val="22"/>
          <w:szCs w:val="22"/>
        </w:rPr>
        <w:t>Έκτακτες ενημερώσεις για οποιαδήποτε αλλαγή των διαδικασιών της Πολιτικής Ασφάλεια και των μέτρων ασφαλείας.(αντιμετώπιση ευπαθειών 14,15)</w:t>
      </w:r>
    </w:p>
    <w:p w14:paraId="769D7609" w14:textId="77777777" w:rsidR="00067AB9" w:rsidRDefault="00D67F2F">
      <w:pPr>
        <w:pStyle w:val="a4"/>
        <w:jc w:val="left"/>
      </w:pPr>
      <w:r>
        <w:rPr>
          <w:rFonts w:asciiTheme="minorHAnsi" w:hAnsiTheme="minorHAnsi"/>
          <w:sz w:val="22"/>
          <w:szCs w:val="22"/>
        </w:rPr>
        <w:t>Εκπαίδευση όλων των χρηστών ως προς την δημιουργία κουλτούρας ασφάλειας .(αντιμετώπιση ευπαθειών 14,15)</w:t>
      </w:r>
    </w:p>
    <w:p w14:paraId="11C63899" w14:textId="77777777" w:rsidR="00067AB9" w:rsidRDefault="00D67F2F">
      <w:r>
        <w:t xml:space="preserve">Συνεχή ενημέρωση για νέες λύσεις και προϊόντα ασφάλειας. </w:t>
      </w:r>
      <w:r>
        <w:rPr>
          <w:rFonts w:asciiTheme="minorHAnsi" w:hAnsiTheme="minorHAnsi"/>
        </w:rPr>
        <w:t>(αντιμετώπιση ευπαθειών 14,15)</w:t>
      </w:r>
    </w:p>
    <w:p w14:paraId="7C760CD6"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Ταυτοποίηση και </w:t>
      </w:r>
      <w:proofErr w:type="spellStart"/>
      <w:r>
        <w:rPr>
          <w:rFonts w:ascii="Garamond" w:hAnsi="Garamond" w:cs="Arial"/>
          <w:color w:val="003366"/>
          <w:sz w:val="24"/>
        </w:rPr>
        <w:t>αυθεντικοποίηση</w:t>
      </w:r>
      <w:proofErr w:type="spellEnd"/>
    </w:p>
    <w:p w14:paraId="57D763FA" w14:textId="77777777" w:rsidR="00067AB9" w:rsidRDefault="00D67F2F">
      <w:pPr>
        <w:spacing w:line="240" w:lineRule="auto"/>
      </w:pPr>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11)</w:t>
      </w:r>
    </w:p>
    <w:p w14:paraId="7D235FEF" w14:textId="77777777" w:rsidR="00067AB9" w:rsidRDefault="00D67F2F">
      <w:pPr>
        <w:spacing w:line="240" w:lineRule="auto"/>
      </w:pPr>
      <w:r>
        <w:t>Χρήση συνθηματικών τουλάχιστον 8 χαρακτήρων με τουλάχιστον 1 αριθμό 1 κεφαλαίο και ένα.</w:t>
      </w:r>
      <w:bookmarkStart w:id="39" w:name="__DdeLink__6250_4161492645"/>
      <w:bookmarkEnd w:id="39"/>
      <w:r>
        <w:rPr>
          <w:rFonts w:asciiTheme="minorHAnsi" w:hAnsiTheme="minorHAnsi"/>
        </w:rPr>
        <w:t>(αντιμετώπιση ευπαθειών 14,25)</w:t>
      </w:r>
    </w:p>
    <w:p w14:paraId="5124462A" w14:textId="77777777" w:rsidR="00067AB9" w:rsidRDefault="00D67F2F">
      <w:r>
        <w:t>Τακτική αλλαγή και αλλαγή μετά αμέσως μετά από υποψία αποκάλυψης.</w:t>
      </w:r>
      <w:r>
        <w:rPr>
          <w:rFonts w:asciiTheme="minorHAnsi" w:hAnsiTheme="minorHAnsi"/>
        </w:rPr>
        <w:t>(αντιμετώπιση ευπαθειών 14,15)</w:t>
      </w:r>
    </w:p>
    <w:p w14:paraId="77A49A49" w14:textId="77777777" w:rsidR="00067AB9" w:rsidRDefault="00D67F2F">
      <w:pPr>
        <w:shd w:val="clear" w:color="auto" w:fill="FFFFFF"/>
        <w:spacing w:after="0" w:line="240" w:lineRule="auto"/>
      </w:pPr>
      <w:r>
        <w:rPr>
          <w:rFonts w:eastAsia="Times New Roman" w:cs="Times New Roman"/>
          <w:lang w:eastAsia="el-GR"/>
        </w:rPr>
        <w:t xml:space="preserve">Ασφαλής  χορήγηση  προσωρινών  </w:t>
      </w:r>
      <w:proofErr w:type="spellStart"/>
      <w:r>
        <w:rPr>
          <w:rFonts w:eastAsia="Times New Roman" w:cs="Times New Roman"/>
          <w:lang w:eastAsia="el-GR"/>
        </w:rPr>
        <w:t>passwords</w:t>
      </w:r>
      <w:proofErr w:type="spellEnd"/>
      <w:r>
        <w:rPr>
          <w:rFonts w:eastAsia="Times New Roman" w:cs="Times New Roman"/>
          <w:lang w:eastAsia="el-GR"/>
        </w:rPr>
        <w:t xml:space="preserve"> με  λογική  αλλαγής  τους  από  τους  ίδιους  τους  χρήστες  σε  επόμενη  φάση(αντιμετώπιση ευπαθειών 14,15)</w:t>
      </w:r>
    </w:p>
    <w:p w14:paraId="00BFEB58" w14:textId="77777777" w:rsidR="00067AB9" w:rsidRDefault="00067AB9">
      <w:pPr>
        <w:shd w:val="clear" w:color="auto" w:fill="FFFFFF"/>
        <w:spacing w:after="0" w:line="240" w:lineRule="auto"/>
        <w:rPr>
          <w:rFonts w:eastAsia="Times New Roman" w:cs="Times New Roman"/>
          <w:lang w:eastAsia="el-GR"/>
        </w:rPr>
      </w:pPr>
    </w:p>
    <w:p w14:paraId="5DB43628" w14:textId="77777777" w:rsidR="00067AB9" w:rsidRDefault="00D67F2F">
      <w:r>
        <w:t>Αλλαγή προκαθορισμένων από τον κατασκευαστή (</w:t>
      </w:r>
      <w:r>
        <w:rPr>
          <w:lang w:val="en-US"/>
        </w:rPr>
        <w:t>default</w:t>
      </w:r>
      <w:r>
        <w:t>) συνθηματικών (πχ .</w:t>
      </w:r>
      <w:r>
        <w:rPr>
          <w:lang w:val="en-US"/>
        </w:rPr>
        <w:t>routers</w:t>
      </w:r>
      <w:r>
        <w:t>).</w:t>
      </w:r>
      <w:r>
        <w:rPr>
          <w:rFonts w:asciiTheme="minorHAnsi" w:hAnsiTheme="minorHAnsi"/>
        </w:rPr>
        <w:t>(αντιμετώπιση ευπαθειών 7,8,14,15)</w:t>
      </w:r>
    </w:p>
    <w:p w14:paraId="658E764B" w14:textId="77777777" w:rsidR="00067AB9" w:rsidRDefault="00D67F2F">
      <w:r>
        <w:lastRenderedPageBreak/>
        <w:t>Αποθήκευση κωδικών μόνο σε κρυπτογραφημένη/</w:t>
      </w:r>
      <w:r>
        <w:rPr>
          <w:lang w:val="en-US"/>
        </w:rPr>
        <w:t>hashing</w:t>
      </w:r>
      <w:r>
        <w:t xml:space="preserve"> μορφή</w:t>
      </w:r>
      <w:r>
        <w:rPr>
          <w:rFonts w:asciiTheme="minorHAnsi" w:hAnsiTheme="minorHAnsi"/>
        </w:rPr>
        <w:t>(αντιμετώπιση ευπαθειών 14,26)</w:t>
      </w:r>
      <w:r>
        <w:t>.</w:t>
      </w:r>
    </w:p>
    <w:p w14:paraId="255D17C7" w14:textId="77777777" w:rsidR="00067AB9" w:rsidRDefault="00D67F2F">
      <w:r>
        <w:t>Περιορισμός του αριθμού των προσπαθειών αυθεντικοποίησης και ενημέρωση του χρήστη.</w:t>
      </w:r>
      <w:r>
        <w:rPr>
          <w:rFonts w:asciiTheme="minorHAnsi" w:hAnsiTheme="minorHAnsi"/>
        </w:rPr>
        <w:t>(αντιμετώπιση ευπαθειών 14,15)</w:t>
      </w:r>
    </w:p>
    <w:p w14:paraId="7F6602C8" w14:textId="77777777" w:rsidR="00067AB9" w:rsidRDefault="00D67F2F">
      <w:pPr>
        <w:shd w:val="clear" w:color="auto" w:fill="FFFFFF"/>
        <w:spacing w:after="0" w:line="240" w:lineRule="auto"/>
      </w:pPr>
      <w:r>
        <w:rPr>
          <w:rFonts w:eastAsia="Times New Roman" w:cs="Times New Roman"/>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κατάλληλη.(αντιμετώπιση ευπαθειών 14,15)</w:t>
      </w:r>
    </w:p>
    <w:p w14:paraId="0785BC8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Έλεγχος προσπέλασης και χρήσης πόρων</w:t>
      </w:r>
    </w:p>
    <w:p w14:paraId="309E42E9" w14:textId="77777777" w:rsidR="00067AB9" w:rsidRDefault="00D67F2F">
      <w:r>
        <w:t xml:space="preserve">Χρήση κάρτας προσωπικού τεχνολογίας </w:t>
      </w:r>
      <w:r>
        <w:rPr>
          <w:lang w:val="en-US"/>
        </w:rPr>
        <w:t>RFID</w:t>
      </w:r>
      <w:r>
        <w:t xml:space="preserve"> για την είσοδο έξοδο στο κεντρικό γραφείο και στους υπολοίπους χώρους.</w:t>
      </w:r>
      <w:r>
        <w:rPr>
          <w:rFonts w:asciiTheme="minorHAnsi" w:hAnsiTheme="minorHAnsi"/>
        </w:rPr>
        <w:t>(αντιμετώπιση ευπαθειών 14,11)</w:t>
      </w:r>
    </w:p>
    <w:p w14:paraId="4279C381" w14:textId="77777777" w:rsidR="00067AB9" w:rsidRDefault="00D67F2F">
      <w:r>
        <w:t>Περιορισμός πρόσβασης μόνο σε εξουσιοδοτημένους χρήστες.</w:t>
      </w:r>
      <w:r>
        <w:rPr>
          <w:rFonts w:asciiTheme="minorHAnsi" w:hAnsiTheme="minorHAnsi"/>
        </w:rPr>
        <w:t>(αντιμετώπιση ευπαθειών 14,11)</w:t>
      </w:r>
    </w:p>
    <w:p w14:paraId="544E040E" w14:textId="77777777" w:rsidR="00067AB9" w:rsidRDefault="00D67F2F">
      <w:pPr>
        <w:shd w:val="clear" w:color="auto" w:fill="FFFFFF"/>
        <w:spacing w:after="0" w:line="240" w:lineRule="auto"/>
      </w:pPr>
      <w:r>
        <w:rPr>
          <w:rFonts w:eastAsia="Times New Roman" w:cs="Times New Roman"/>
          <w:lang w:eastAsia="el-GR"/>
        </w:rPr>
        <w:t>Καθορισμός διαφορετικών  κατηγοριών  χρηστών  με  συγκεκριμένα  και  αυστηρά  καθορισμένα  δικαιώματα (αντιμετώπιση ευπαθειών 14,15).</w:t>
      </w:r>
    </w:p>
    <w:p w14:paraId="4FFE5EE8" w14:textId="77777777" w:rsidR="00067AB9" w:rsidRDefault="00067AB9">
      <w:pPr>
        <w:shd w:val="clear" w:color="auto" w:fill="FFFFFF"/>
        <w:spacing w:after="0" w:line="240" w:lineRule="auto"/>
        <w:rPr>
          <w:rFonts w:eastAsia="Times New Roman" w:cs="Times New Roman"/>
          <w:lang w:eastAsia="el-GR"/>
        </w:rPr>
      </w:pPr>
    </w:p>
    <w:p w14:paraId="6C8BD19B" w14:textId="77777777" w:rsidR="00067AB9" w:rsidRDefault="00D67F2F">
      <w:pPr>
        <w:shd w:val="clear" w:color="auto" w:fill="FFFFFF"/>
        <w:spacing w:after="0" w:line="240" w:lineRule="auto"/>
      </w:pPr>
      <w:r>
        <w:rPr>
          <w:rFonts w:eastAsia="Times New Roman" w:cs="Times New Roman"/>
          <w:lang w:eastAsia="el-GR"/>
        </w:rPr>
        <w:t xml:space="preserve">Δυνατότητα  ενεργοποίησης  του  </w:t>
      </w:r>
      <w:proofErr w:type="spellStart"/>
      <w:r>
        <w:rPr>
          <w:rFonts w:eastAsia="Times New Roman" w:cs="Times New Roman"/>
          <w:lang w:eastAsia="el-GR"/>
        </w:rPr>
        <w:t>logging</w:t>
      </w:r>
      <w:proofErr w:type="spellEnd"/>
      <w:r>
        <w:rPr>
          <w:rFonts w:eastAsia="Times New Roman" w:cs="Times New Roman"/>
          <w:lang w:eastAsia="el-GR"/>
        </w:rPr>
        <w:t xml:space="preserve"> σε  επίπεδο  βάσης  δεδομένων  με  ταυτόχρονη  αποθήκευση  των  </w:t>
      </w:r>
      <w:proofErr w:type="spellStart"/>
      <w:r>
        <w:rPr>
          <w:rFonts w:eastAsia="Times New Roman" w:cs="Times New Roman"/>
          <w:lang w:eastAsia="el-GR"/>
        </w:rPr>
        <w:t>log</w:t>
      </w:r>
      <w:proofErr w:type="spellEnd"/>
      <w:r>
        <w:rPr>
          <w:rFonts w:eastAsia="Times New Roman" w:cs="Times New Roman"/>
          <w:lang w:eastAsia="el-GR"/>
        </w:rPr>
        <w:t xml:space="preserve"> αρχείων  στο  λειτουργικό  σύστημα  και  με  δυνατότητα  πρόσβασης σε  αυτά  μόνο  από εξουσιοδοτημένα  πρόσωπα.(αντιμετώπιση ευπαθειών 14,15)</w:t>
      </w:r>
    </w:p>
    <w:p w14:paraId="4AF513A8"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εμπιστευτικών δεδομένων</w:t>
      </w:r>
    </w:p>
    <w:p w14:paraId="36FFE0AF" w14:textId="77777777" w:rsidR="00067AB9" w:rsidRDefault="00D67F2F">
      <w:r>
        <w:t>Χρήση κρυπτογραφίας για διαχείρισης εμπιστευτικών δεδομένων.</w:t>
      </w:r>
      <w:r>
        <w:rPr>
          <w:rFonts w:asciiTheme="minorHAnsi" w:hAnsiTheme="minorHAnsi"/>
        </w:rPr>
        <w:t>(αντιμετώπιση ευπαθειών 14,15)</w:t>
      </w:r>
    </w:p>
    <w:p w14:paraId="115B6C73" w14:textId="77777777" w:rsidR="00067AB9" w:rsidRDefault="00D67F2F">
      <w:r>
        <w:t xml:space="preserve">Χρήση </w:t>
      </w:r>
      <w:r>
        <w:rPr>
          <w:lang w:val="en-US"/>
        </w:rPr>
        <w:t>Hash</w:t>
      </w:r>
      <w:r>
        <w:t xml:space="preserve"> για την αποθήκευση </w:t>
      </w:r>
      <w:r>
        <w:rPr>
          <w:lang w:val="en-US"/>
        </w:rPr>
        <w:t>password</w:t>
      </w:r>
      <w:r>
        <w:t>.</w:t>
      </w:r>
      <w:r>
        <w:rPr>
          <w:rFonts w:asciiTheme="minorHAnsi" w:hAnsiTheme="minorHAnsi"/>
        </w:rPr>
        <w:t>(αντιμετώπιση ευπαθειών 14,15)</w:t>
      </w:r>
    </w:p>
    <w:p w14:paraId="7B5C2734" w14:textId="77777777" w:rsidR="00067AB9" w:rsidRDefault="00D67F2F">
      <w:r>
        <w:t>Αποθήκευση χάρτινων δεδομένων σε ελεγχόμενους χορούς με περιορισμένη πρόσβαση.</w:t>
      </w:r>
      <w:r>
        <w:rPr>
          <w:rFonts w:asciiTheme="minorHAnsi" w:hAnsiTheme="minorHAnsi"/>
        </w:rPr>
        <w:t>(αντιμετώπιση ευπαθειών 14,15)</w:t>
      </w:r>
    </w:p>
    <w:p w14:paraId="1958F545" w14:textId="77777777" w:rsidR="00067AB9" w:rsidRDefault="00D67F2F">
      <w:r>
        <w:t xml:space="preserve">Καθημερινή δημιουργία </w:t>
      </w:r>
      <w:r>
        <w:rPr>
          <w:lang w:val="en-US"/>
        </w:rPr>
        <w:t>backups</w:t>
      </w:r>
      <w:r>
        <w:t>.</w:t>
      </w:r>
      <w:r>
        <w:rPr>
          <w:rFonts w:asciiTheme="minorHAnsi" w:hAnsiTheme="minorHAnsi"/>
        </w:rPr>
        <w:t>(αντιμετώπιση ευπαθειών 14,15)</w:t>
      </w:r>
    </w:p>
    <w:p w14:paraId="04C629D1" w14:textId="77777777" w:rsidR="00067AB9" w:rsidRDefault="00D67F2F">
      <w:pPr>
        <w:shd w:val="clear" w:color="auto" w:fill="FFFFFF"/>
        <w:spacing w:after="0" w:line="240" w:lineRule="auto"/>
      </w:pPr>
      <w:r>
        <w:rPr>
          <w:rFonts w:eastAsia="Times New Roman" w:cs="Times New Roman"/>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σύστημα.(αντιμετώπιση ευπαθειών 14,15)</w:t>
      </w:r>
    </w:p>
    <w:p w14:paraId="413EF0EC" w14:textId="77777777" w:rsidR="00067AB9" w:rsidRDefault="00067AB9"/>
    <w:p w14:paraId="26AD57D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τη χρήση υπηρεσιών από τρίτους </w:t>
      </w:r>
    </w:p>
    <w:p w14:paraId="630F9F3B" w14:textId="77777777" w:rsidR="00067AB9" w:rsidRDefault="00D67F2F">
      <w:r>
        <w:t>Έλεγχος ταυτοποίησης και αυθεντικοποίησης για  την χρήση υπηρεσιών (πληρωμής κράτησης ,προμηθειών).</w:t>
      </w:r>
      <w:r>
        <w:rPr>
          <w:rFonts w:asciiTheme="minorHAnsi" w:hAnsiTheme="minorHAnsi"/>
        </w:rPr>
        <w:t>(αντιμετώπιση ευπαθειών 14,15)</w:t>
      </w:r>
    </w:p>
    <w:p w14:paraId="695C8940" w14:textId="77777777" w:rsidR="00067AB9" w:rsidRDefault="00D67F2F">
      <w:r>
        <w:t>Παραχώρηση πρόσβασης σε υπηρεσίες μόνο σε εξουσιοδοτημένα άτομα.</w:t>
      </w:r>
      <w:r>
        <w:rPr>
          <w:rFonts w:asciiTheme="minorHAnsi" w:hAnsiTheme="minorHAnsi"/>
        </w:rPr>
        <w:t>(αντιμετώπιση ευπαθειών 14,27)</w:t>
      </w:r>
    </w:p>
    <w:p w14:paraId="1E0A4EE5" w14:textId="77777777" w:rsidR="00067AB9" w:rsidRDefault="00D67F2F">
      <w:r>
        <w:t>Δυνατότητα χρήσης των υπηρεσιών μόνο από μηχανήματα εντός του δικτύου.</w:t>
      </w:r>
      <w:r>
        <w:rPr>
          <w:rFonts w:asciiTheme="minorHAnsi" w:hAnsiTheme="minorHAnsi"/>
        </w:rPr>
        <w:t>(αντιμετώπιση ευπαθειών 14)</w:t>
      </w:r>
    </w:p>
    <w:p w14:paraId="0C815739" w14:textId="77777777" w:rsidR="00067AB9" w:rsidRDefault="00D67F2F">
      <w:pPr>
        <w:pStyle w:val="6"/>
        <w:numPr>
          <w:ilvl w:val="5"/>
          <w:numId w:val="7"/>
        </w:numPr>
      </w:pPr>
      <w:r>
        <w:rPr>
          <w:rFonts w:ascii="Garamond" w:hAnsi="Garamond" w:cs="Arial"/>
          <w:color w:val="003366"/>
          <w:sz w:val="24"/>
        </w:rPr>
        <w:t xml:space="preserve">Προστασία λογισμικού </w:t>
      </w:r>
    </w:p>
    <w:p w14:paraId="58FBE9BE" w14:textId="77777777" w:rsidR="00067AB9" w:rsidRDefault="00D67F2F">
      <w:r>
        <w:lastRenderedPageBreak/>
        <w:t>Σύναψη σύμβασης συντήρησης λογισμικού.</w:t>
      </w:r>
      <w:r>
        <w:rPr>
          <w:rFonts w:asciiTheme="minorHAnsi" w:hAnsiTheme="minorHAnsi"/>
        </w:rPr>
        <w:t>(αντιμετώπιση ευπαθειών 22)</w:t>
      </w:r>
    </w:p>
    <w:p w14:paraId="5342F52A" w14:textId="77777777" w:rsidR="00067AB9" w:rsidRDefault="00D67F2F">
      <w:r>
        <w:t xml:space="preserve">Δημιουργία  </w:t>
      </w:r>
      <w:r>
        <w:rPr>
          <w:lang w:val="en-US"/>
        </w:rPr>
        <w:t>backup</w:t>
      </w:r>
      <w:r>
        <w:t xml:space="preserve"> προγραμμάτων λογισμικού σε χρήση.</w:t>
      </w:r>
      <w:r>
        <w:rPr>
          <w:rFonts w:asciiTheme="minorHAnsi" w:hAnsiTheme="minorHAnsi"/>
        </w:rPr>
        <w:t>(αντιμετώπιση ευπαθειών 24)</w:t>
      </w:r>
    </w:p>
    <w:p w14:paraId="4AC42F9D" w14:textId="77777777" w:rsidR="00067AB9" w:rsidRDefault="00D67F2F">
      <w:r>
        <w:t xml:space="preserve">Εγκατάσταση λογισμικού </w:t>
      </w:r>
      <w:r>
        <w:rPr>
          <w:lang w:val="en-US"/>
        </w:rPr>
        <w:t>Antivirus</w:t>
      </w:r>
      <w:r>
        <w:t>.</w:t>
      </w:r>
      <w:r>
        <w:rPr>
          <w:rFonts w:asciiTheme="minorHAnsi" w:hAnsiTheme="minorHAnsi"/>
        </w:rPr>
        <w:t>(αντιμετώπιση ευπαθειών 1,3,4,5,12,14,15)</w:t>
      </w:r>
    </w:p>
    <w:p w14:paraId="63636E54" w14:textId="77777777" w:rsidR="00067AB9" w:rsidRDefault="00D67F2F">
      <w:r>
        <w:t xml:space="preserve">Εκτέλεση ευαίσθητου λογισμικού σε </w:t>
      </w:r>
      <w:r>
        <w:rPr>
          <w:lang w:val="en-US"/>
        </w:rPr>
        <w:t>virtual</w:t>
      </w:r>
      <w:r>
        <w:t xml:space="preserve"> </w:t>
      </w:r>
      <w:r>
        <w:rPr>
          <w:lang w:val="en-US"/>
        </w:rPr>
        <w:t>machine</w:t>
      </w:r>
      <w:r>
        <w:t>(</w:t>
      </w:r>
      <w:r>
        <w:rPr>
          <w:lang w:val="en-US"/>
        </w:rPr>
        <w:t>san</w:t>
      </w:r>
      <w:r>
        <w:t>d</w:t>
      </w:r>
      <w:r>
        <w:rPr>
          <w:lang w:val="en-US"/>
        </w:rPr>
        <w:t>box</w:t>
      </w:r>
      <w:r>
        <w:t>).</w:t>
      </w:r>
      <w:r>
        <w:rPr>
          <w:rFonts w:asciiTheme="minorHAnsi" w:hAnsiTheme="minorHAnsi"/>
        </w:rPr>
        <w:t>(αντιμετώπιση ευπαθειών )</w:t>
      </w:r>
    </w:p>
    <w:p w14:paraId="788C739D" w14:textId="77777777" w:rsidR="00067AB9" w:rsidRDefault="00D67F2F">
      <w:pPr>
        <w:shd w:val="clear" w:color="auto" w:fill="FFFFFF"/>
        <w:spacing w:after="0" w:line="240" w:lineRule="auto"/>
      </w:pPr>
      <w:r>
        <w:rPr>
          <w:rFonts w:eastAsia="Times New Roman" w:cs="Times New Roman"/>
          <w:lang w:eastAsia="el-GR"/>
        </w:rPr>
        <w:t>Διαρκής  ενημέρωση  και  αναβάθμιση  (</w:t>
      </w:r>
      <w:proofErr w:type="spellStart"/>
      <w:r>
        <w:rPr>
          <w:rFonts w:eastAsia="Times New Roman" w:cs="Times New Roman"/>
          <w:lang w:eastAsia="el-GR"/>
        </w:rPr>
        <w:t>update</w:t>
      </w:r>
      <w:proofErr w:type="spellEnd"/>
      <w:r>
        <w:rPr>
          <w:rFonts w:eastAsia="Times New Roman" w:cs="Times New Roman"/>
          <w:lang w:eastAsia="el-GR"/>
        </w:rPr>
        <w:t xml:space="preserve">,  </w:t>
      </w:r>
      <w:proofErr w:type="spellStart"/>
      <w:r>
        <w:rPr>
          <w:rFonts w:eastAsia="Times New Roman" w:cs="Times New Roman"/>
          <w:lang w:eastAsia="el-GR"/>
        </w:rPr>
        <w:t>patching</w:t>
      </w:r>
      <w:proofErr w:type="spellEnd"/>
      <w:r>
        <w:rPr>
          <w:rFonts w:eastAsia="Times New Roman" w:cs="Times New Roman"/>
          <w:lang w:eastAsia="el-GR"/>
        </w:rPr>
        <w:t>)  όλων  των  συστημάτων</w:t>
      </w:r>
      <w:r>
        <w:t>.</w:t>
      </w:r>
      <w:r>
        <w:rPr>
          <w:rFonts w:eastAsia="Times New Roman" w:cs="Times New Roman"/>
          <w:lang w:eastAsia="el-GR"/>
        </w:rPr>
        <w:t xml:space="preserve">(αντιμετώπιση ευπαθειών </w:t>
      </w:r>
      <w:r w:rsidRPr="00D67F2F">
        <w:rPr>
          <w:rFonts w:eastAsia="Times New Roman" w:cs="Times New Roman"/>
          <w:lang w:eastAsia="el-GR"/>
        </w:rPr>
        <w:t>1,2,3,4,5,6,7,8,13,14,15,16)</w:t>
      </w:r>
    </w:p>
    <w:p w14:paraId="3F3C4BD7" w14:textId="77777777" w:rsidR="00067AB9" w:rsidRPr="00D67F2F" w:rsidRDefault="00067AB9">
      <w:pPr>
        <w:shd w:val="clear" w:color="auto" w:fill="FFFFFF"/>
        <w:spacing w:after="0" w:line="240" w:lineRule="auto"/>
        <w:rPr>
          <w:rFonts w:asciiTheme="minorHAnsi" w:eastAsia="Times New Roman" w:hAnsiTheme="minorHAnsi" w:cs="Times New Roman"/>
          <w:lang w:eastAsia="el-GR"/>
        </w:rPr>
      </w:pPr>
    </w:p>
    <w:p w14:paraId="0736500D" w14:textId="77777777" w:rsidR="00067AB9" w:rsidRDefault="00067AB9"/>
    <w:p w14:paraId="49A9A723"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Διαχείριση ασφάλειας δικτύου</w:t>
      </w:r>
    </w:p>
    <w:p w14:paraId="0C7DCE32" w14:textId="77777777" w:rsidR="00067AB9" w:rsidRDefault="00D67F2F">
      <w:r>
        <w:t xml:space="preserve">Σπάσιμο του δικτύου σε </w:t>
      </w:r>
      <w:proofErr w:type="spellStart"/>
      <w:r>
        <w:t>υποδίκτυα</w:t>
      </w:r>
      <w:proofErr w:type="spellEnd"/>
      <w:r>
        <w:t xml:space="preserve">. </w:t>
      </w:r>
      <w:r>
        <w:rPr>
          <w:rFonts w:asciiTheme="minorHAnsi" w:hAnsiTheme="minorHAnsi"/>
        </w:rPr>
        <w:t>(αντιμετώπιση ευπαθειών 28)</w:t>
      </w:r>
    </w:p>
    <w:p w14:paraId="515C1DE5" w14:textId="77777777" w:rsidR="00067AB9" w:rsidRDefault="00D67F2F">
      <w:r>
        <w:t xml:space="preserve">Συστηματική ενημέρωση λογισμικού </w:t>
      </w:r>
      <w:r>
        <w:rPr>
          <w:lang w:val="en-US"/>
        </w:rPr>
        <w:t>switches</w:t>
      </w:r>
      <w:r>
        <w:t xml:space="preserve">, </w:t>
      </w:r>
      <w:r>
        <w:rPr>
          <w:lang w:val="en-US"/>
        </w:rPr>
        <w:t>hub</w:t>
      </w:r>
      <w:r>
        <w:t xml:space="preserve">, </w:t>
      </w:r>
      <w:r>
        <w:rPr>
          <w:lang w:val="en-US"/>
        </w:rPr>
        <w:t>router</w:t>
      </w:r>
      <w:r>
        <w:t xml:space="preserve">, </w:t>
      </w:r>
      <w:r>
        <w:rPr>
          <w:lang w:val="en-US"/>
        </w:rPr>
        <w:t>firewall</w:t>
      </w:r>
      <w:r>
        <w:t>.</w:t>
      </w:r>
      <w:r>
        <w:rPr>
          <w:rFonts w:asciiTheme="minorHAnsi" w:hAnsiTheme="minorHAnsi"/>
        </w:rPr>
        <w:t>(αντιμετώπιση ευπαθειών 6,7,8,14,)</w:t>
      </w:r>
    </w:p>
    <w:p w14:paraId="55F3A9D7" w14:textId="77777777" w:rsidR="00067AB9" w:rsidRDefault="00D67F2F">
      <w:pPr>
        <w:rPr>
          <w:rFonts w:asciiTheme="minorHAnsi" w:hAnsiTheme="minorHAnsi"/>
        </w:rPr>
      </w:pPr>
      <w:r>
        <w:t>Φιλτράρισμα εξερχόμενης κίνησης δικτύου.</w:t>
      </w:r>
      <w:r>
        <w:rPr>
          <w:rFonts w:asciiTheme="minorHAnsi" w:hAnsiTheme="minorHAnsi"/>
        </w:rPr>
        <w:t>(αντιμετώπιση ευπαθειών 14,25)</w:t>
      </w:r>
    </w:p>
    <w:p w14:paraId="7FC77A2A" w14:textId="77777777" w:rsidR="00E01E23" w:rsidRDefault="00E01E23">
      <w:r>
        <w:t>Κρυπτογραφία πακέτων(</w:t>
      </w:r>
      <w:r>
        <w:rPr>
          <w:rFonts w:asciiTheme="minorHAnsi" w:hAnsiTheme="minorHAnsi"/>
        </w:rPr>
        <w:t>αντιμετώπιση ευπαθειών 14,2</w:t>
      </w:r>
      <w:r w:rsidR="00D00AAE">
        <w:rPr>
          <w:rFonts w:asciiTheme="minorHAnsi" w:hAnsiTheme="minorHAnsi"/>
        </w:rPr>
        <w:t>9</w:t>
      </w:r>
      <w:r>
        <w:t>)</w:t>
      </w:r>
    </w:p>
    <w:p w14:paraId="22A68E0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w:t>
      </w:r>
      <w:proofErr w:type="spellStart"/>
      <w:r>
        <w:rPr>
          <w:rFonts w:ascii="Garamond" w:hAnsi="Garamond" w:cs="Arial"/>
          <w:color w:val="003366"/>
          <w:sz w:val="24"/>
        </w:rPr>
        <w:t>ιομορφικό</w:t>
      </w:r>
      <w:proofErr w:type="spellEnd"/>
      <w:r>
        <w:rPr>
          <w:rFonts w:ascii="Garamond" w:hAnsi="Garamond" w:cs="Arial"/>
          <w:color w:val="003366"/>
          <w:sz w:val="24"/>
        </w:rPr>
        <w:t xml:space="preserve"> λογισμικό</w:t>
      </w:r>
    </w:p>
    <w:p w14:paraId="6AA36441" w14:textId="77777777" w:rsidR="00067AB9" w:rsidRDefault="00D67F2F">
      <w:r>
        <w:t xml:space="preserve">Εγκατάσταση λογισμικού </w:t>
      </w:r>
      <w:r>
        <w:rPr>
          <w:lang w:val="en-US"/>
        </w:rPr>
        <w:t>Antivirus</w:t>
      </w:r>
      <w:r>
        <w:t xml:space="preserve"> .</w:t>
      </w:r>
      <w:r>
        <w:rPr>
          <w:rFonts w:asciiTheme="minorHAnsi" w:hAnsiTheme="minorHAnsi"/>
        </w:rPr>
        <w:t>(αντιμετώπιση ευπαθειών 1,2,3,4,5,12)</w:t>
      </w:r>
    </w:p>
    <w:p w14:paraId="1949F6EB" w14:textId="77777777" w:rsidR="00067AB9" w:rsidRDefault="00D67F2F">
      <w:r>
        <w:t>Χρήση</w:t>
      </w:r>
      <w:r w:rsidRPr="00D67F2F">
        <w:t xml:space="preserve"> </w:t>
      </w:r>
      <w:r>
        <w:t>λογισμικού</w:t>
      </w:r>
      <w:r w:rsidRPr="00D67F2F">
        <w:t xml:space="preserve"> </w:t>
      </w:r>
      <w:r>
        <w:rPr>
          <w:lang w:val="en-US"/>
        </w:rPr>
        <w:t>ids</w:t>
      </w:r>
      <w:r w:rsidRPr="00D67F2F">
        <w:t xml:space="preserve"> (</w:t>
      </w:r>
      <w:r>
        <w:rPr>
          <w:lang w:val="en-US"/>
        </w:rPr>
        <w:t>intrusion</w:t>
      </w:r>
      <w:r w:rsidRPr="00D67F2F">
        <w:t xml:space="preserve"> </w:t>
      </w:r>
      <w:r>
        <w:rPr>
          <w:lang w:val="en-US"/>
        </w:rPr>
        <w:t>detection</w:t>
      </w:r>
      <w:r w:rsidRPr="00D67F2F">
        <w:t xml:space="preserve"> </w:t>
      </w:r>
      <w:r>
        <w:rPr>
          <w:lang w:val="en-US"/>
        </w:rPr>
        <w:t>software</w:t>
      </w:r>
      <w:r w:rsidRPr="00D67F2F">
        <w:t xml:space="preserve"> ).</w:t>
      </w:r>
      <w:r>
        <w:rPr>
          <w:rFonts w:asciiTheme="minorHAnsi" w:hAnsiTheme="minorHAnsi"/>
        </w:rPr>
        <w:t>(αντιμετώπιση ευπαθειών 1,2,3,4,5,6,14)</w:t>
      </w:r>
    </w:p>
    <w:p w14:paraId="45925F07"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Ασφαλής χρήση διαδικτυακών υπηρεσιών</w:t>
      </w:r>
    </w:p>
    <w:p w14:paraId="1B54583A" w14:textId="77777777" w:rsidR="00067AB9" w:rsidRDefault="00D67F2F">
      <w:r>
        <w:t xml:space="preserve">Χρήση προτύπου </w:t>
      </w:r>
      <w:r>
        <w:rPr>
          <w:lang w:val="en-US"/>
        </w:rPr>
        <w:t>https</w:t>
      </w:r>
      <w:r w:rsidRPr="00D67F2F">
        <w:t xml:space="preserve"> </w:t>
      </w:r>
      <w:r>
        <w:t>στην σελίδα του ξενοδοχείου.</w:t>
      </w:r>
      <w:r>
        <w:rPr>
          <w:rFonts w:asciiTheme="minorHAnsi" w:hAnsiTheme="minorHAnsi"/>
        </w:rPr>
        <w:t>(αντιμετώπιση ευπαθειών )</w:t>
      </w:r>
    </w:p>
    <w:p w14:paraId="0DC963E4" w14:textId="77777777" w:rsidR="00067AB9" w:rsidRDefault="00D67F2F">
      <w:r>
        <w:t xml:space="preserve">Αποκλεισμός  πρόσβαση σε σελίδες χωρίς  </w:t>
      </w:r>
      <w:r>
        <w:rPr>
          <w:lang w:val="en-US"/>
        </w:rPr>
        <w:t>https</w:t>
      </w:r>
      <w:r w:rsidRPr="00D67F2F">
        <w:t>.</w:t>
      </w:r>
    </w:p>
    <w:p w14:paraId="0209EBDD" w14:textId="77777777" w:rsidR="00067AB9" w:rsidRDefault="00067AB9">
      <w:pPr>
        <w:rPr>
          <w:highlight w:val="yellow"/>
        </w:rPr>
      </w:pPr>
    </w:p>
    <w:p w14:paraId="51AA1C14"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Ασφάλεια εξοπλισμού</w:t>
      </w:r>
    </w:p>
    <w:p w14:paraId="06041E36" w14:textId="77777777" w:rsidR="00067AB9" w:rsidRDefault="00D67F2F">
      <w:r>
        <w:t>Δημιουργία ξεχωριστού δωματίου για εξυπηρετητές (</w:t>
      </w:r>
      <w:r>
        <w:rPr>
          <w:lang w:val="en-US"/>
        </w:rPr>
        <w:t>Server</w:t>
      </w:r>
      <w:r>
        <w:t xml:space="preserve"> </w:t>
      </w:r>
      <w:r>
        <w:rPr>
          <w:lang w:val="en-US"/>
        </w:rPr>
        <w:t>room</w:t>
      </w:r>
      <w:r>
        <w:t>) .</w:t>
      </w:r>
      <w:r w:rsidRPr="00D67F2F">
        <w:t>(</w:t>
      </w:r>
      <w:r>
        <w:rPr>
          <w:rFonts w:asciiTheme="minorHAnsi" w:hAnsiTheme="minorHAnsi"/>
        </w:rPr>
        <w:t xml:space="preserve">αντιμετώπιση ευπαθειών </w:t>
      </w:r>
      <w:r w:rsidRPr="00D67F2F">
        <w:rPr>
          <w:rFonts w:asciiTheme="minorHAnsi" w:hAnsiTheme="minorHAnsi"/>
        </w:rPr>
        <w:t>21,</w:t>
      </w:r>
      <w:r>
        <w:rPr>
          <w:rFonts w:asciiTheme="minorHAnsi" w:hAnsiTheme="minorHAnsi"/>
        </w:rPr>
        <w:t xml:space="preserve"> )</w:t>
      </w:r>
    </w:p>
    <w:p w14:paraId="6707BA28" w14:textId="77777777" w:rsidR="00067AB9" w:rsidRDefault="00D67F2F">
      <w:r>
        <w:t>Εγκατάσταση εφεδρικού κλιματισμού.</w:t>
      </w:r>
      <w:r w:rsidRPr="00D67F2F">
        <w:t>(</w:t>
      </w:r>
      <w:r>
        <w:rPr>
          <w:rFonts w:asciiTheme="minorHAnsi" w:hAnsiTheme="minorHAnsi"/>
        </w:rPr>
        <w:t xml:space="preserve">αντιμετώπιση ευπαθειών </w:t>
      </w:r>
      <w:r w:rsidRPr="00D67F2F">
        <w:rPr>
          <w:rFonts w:asciiTheme="minorHAnsi" w:hAnsiTheme="minorHAnsi"/>
        </w:rPr>
        <w:t>17</w:t>
      </w:r>
      <w:r>
        <w:rPr>
          <w:rFonts w:asciiTheme="minorHAnsi" w:hAnsiTheme="minorHAnsi"/>
        </w:rPr>
        <w:t xml:space="preserve"> )</w:t>
      </w:r>
    </w:p>
    <w:p w14:paraId="2E7D87BE" w14:textId="77777777" w:rsidR="00067AB9" w:rsidRDefault="00D67F2F">
      <w:r>
        <w:t>Περιορισμός πρόσβασης μόνο σε εξουσιοδοτημένους χρήστες.</w:t>
      </w:r>
      <w:r w:rsidRPr="00D67F2F">
        <w:t>(</w:t>
      </w:r>
      <w:r>
        <w:rPr>
          <w:rFonts w:asciiTheme="minorHAnsi" w:hAnsiTheme="minorHAnsi"/>
        </w:rPr>
        <w:t xml:space="preserve">αντιμετώπιση ευπαθειών </w:t>
      </w:r>
      <w:r w:rsidRPr="00D67F2F">
        <w:rPr>
          <w:rFonts w:asciiTheme="minorHAnsi" w:hAnsiTheme="minorHAnsi"/>
        </w:rPr>
        <w:t>14,15,11</w:t>
      </w:r>
      <w:r>
        <w:rPr>
          <w:rFonts w:asciiTheme="minorHAnsi" w:hAnsiTheme="minorHAnsi"/>
        </w:rPr>
        <w:t>)</w:t>
      </w:r>
    </w:p>
    <w:p w14:paraId="20CD5D7D" w14:textId="77777777" w:rsidR="00067AB9" w:rsidRDefault="00D67F2F">
      <w:r>
        <w:t>Πρόσληψη αρμοδίου ασφαλείας.</w:t>
      </w:r>
      <w:r w:rsidRPr="00D67F2F">
        <w:t>(</w:t>
      </w:r>
      <w:r>
        <w:rPr>
          <w:rFonts w:asciiTheme="minorHAnsi" w:hAnsiTheme="minorHAnsi"/>
        </w:rPr>
        <w:t xml:space="preserve">αντιμετώπιση ευπαθειών </w:t>
      </w:r>
      <w:r w:rsidRPr="00D67F2F">
        <w:rPr>
          <w:rFonts w:asciiTheme="minorHAnsi" w:hAnsiTheme="minorHAnsi"/>
        </w:rPr>
        <w:t>14,15</w:t>
      </w:r>
      <w:r>
        <w:rPr>
          <w:rFonts w:asciiTheme="minorHAnsi" w:hAnsiTheme="minorHAnsi"/>
        </w:rPr>
        <w:t xml:space="preserve"> )</w:t>
      </w:r>
    </w:p>
    <w:p w14:paraId="0188599C" w14:textId="77777777" w:rsidR="00067AB9" w:rsidRDefault="00D67F2F">
      <w:r>
        <w:t>Εγκατάσταση ηλεκτρογεννήτριας.</w:t>
      </w:r>
      <w:r w:rsidRPr="00D67F2F">
        <w:t>(</w:t>
      </w:r>
      <w:r>
        <w:rPr>
          <w:rFonts w:asciiTheme="minorHAnsi" w:hAnsiTheme="minorHAnsi"/>
        </w:rPr>
        <w:t xml:space="preserve">αντιμετώπιση ευπαθειών </w:t>
      </w:r>
      <w:r w:rsidRPr="00D67F2F">
        <w:rPr>
          <w:rFonts w:asciiTheme="minorHAnsi" w:hAnsiTheme="minorHAnsi"/>
        </w:rPr>
        <w:t>19</w:t>
      </w:r>
      <w:r>
        <w:rPr>
          <w:rFonts w:asciiTheme="minorHAnsi" w:hAnsiTheme="minorHAnsi"/>
        </w:rPr>
        <w:t xml:space="preserve"> )</w:t>
      </w:r>
    </w:p>
    <w:p w14:paraId="66E256F0" w14:textId="77777777" w:rsidR="00067AB9" w:rsidRDefault="00D67F2F">
      <w:pPr>
        <w:spacing w:before="240"/>
      </w:pPr>
      <w:r>
        <w:t>Εφεδρικός εξοπλισμός για κρίσιμο υλικό εξοπλισμό(πχ.</w:t>
      </w:r>
      <w:r>
        <w:rPr>
          <w:lang w:val="en-US"/>
        </w:rPr>
        <w:t>router</w:t>
      </w:r>
      <w:r>
        <w:t xml:space="preserve">, </w:t>
      </w:r>
      <w:r>
        <w:rPr>
          <w:lang w:val="en-US"/>
        </w:rPr>
        <w:t>hard</w:t>
      </w:r>
      <w:r>
        <w:t xml:space="preserve"> </w:t>
      </w:r>
      <w:r>
        <w:rPr>
          <w:lang w:val="en-US"/>
        </w:rPr>
        <w:t>drive</w:t>
      </w:r>
      <w:r>
        <w:t xml:space="preserve"> ). </w:t>
      </w:r>
      <w:r w:rsidRPr="00D67F2F">
        <w:t>(</w:t>
      </w:r>
      <w:r>
        <w:rPr>
          <w:rFonts w:asciiTheme="minorHAnsi" w:hAnsiTheme="minorHAnsi"/>
        </w:rPr>
        <w:t>αντιμετώπιση ευπαθειών ,</w:t>
      </w:r>
      <w:r w:rsidRPr="00D67F2F">
        <w:rPr>
          <w:rFonts w:asciiTheme="minorHAnsi" w:hAnsiTheme="minorHAnsi"/>
        </w:rPr>
        <w:t>17,18</w:t>
      </w:r>
      <w:r>
        <w:rPr>
          <w:rFonts w:asciiTheme="minorHAnsi" w:hAnsiTheme="minorHAnsi"/>
        </w:rPr>
        <w:t>,</w:t>
      </w:r>
      <w:r w:rsidRPr="00D67F2F">
        <w:rPr>
          <w:rFonts w:asciiTheme="minorHAnsi" w:hAnsiTheme="minorHAnsi"/>
        </w:rPr>
        <w:t>23</w:t>
      </w:r>
      <w:r>
        <w:rPr>
          <w:rFonts w:asciiTheme="minorHAnsi" w:hAnsiTheme="minorHAnsi"/>
        </w:rPr>
        <w:t xml:space="preserve"> )</w:t>
      </w:r>
    </w:p>
    <w:p w14:paraId="142E27E8" w14:textId="77777777" w:rsidR="00067AB9" w:rsidRDefault="00D67F2F">
      <w:pPr>
        <w:shd w:val="clear" w:color="auto" w:fill="FFFFFF"/>
        <w:spacing w:after="0" w:line="240" w:lineRule="auto"/>
        <w:rPr>
          <w:rFonts w:eastAsia="Times New Roman" w:cs="Times New Roman"/>
          <w:lang w:eastAsia="el-GR"/>
        </w:rPr>
      </w:pPr>
      <w:r>
        <w:rPr>
          <w:rFonts w:eastAsia="Times New Roman" w:cs="Times New Roman"/>
          <w:lang w:eastAsia="el-GR"/>
        </w:rPr>
        <w:lastRenderedPageBreak/>
        <w:t xml:space="preserve">Είναι  απαραίτητο  να  υπάρχει  ένα  </w:t>
      </w:r>
      <w:proofErr w:type="spellStart"/>
      <w:r>
        <w:rPr>
          <w:rFonts w:eastAsia="Times New Roman" w:cs="Times New Roman"/>
          <w:lang w:eastAsia="el-GR"/>
        </w:rPr>
        <w:t>Service</w:t>
      </w:r>
      <w:proofErr w:type="spellEnd"/>
      <w:r>
        <w:rPr>
          <w:rFonts w:eastAsia="Times New Roman" w:cs="Times New Roman"/>
          <w:lang w:eastAsia="el-GR"/>
        </w:rPr>
        <w:t xml:space="preserve"> </w:t>
      </w:r>
      <w:proofErr w:type="spellStart"/>
      <w:r>
        <w:rPr>
          <w:rFonts w:eastAsia="Times New Roman" w:cs="Times New Roman"/>
          <w:lang w:eastAsia="el-GR"/>
        </w:rPr>
        <w:t>Level</w:t>
      </w:r>
      <w:proofErr w:type="spellEnd"/>
      <w:r>
        <w:rPr>
          <w:rFonts w:eastAsia="Times New Roman" w:cs="Times New Roman"/>
          <w:lang w:eastAsia="el-GR"/>
        </w:rPr>
        <w:t xml:space="preserve"> </w:t>
      </w:r>
      <w:proofErr w:type="spellStart"/>
      <w:r>
        <w:rPr>
          <w:rFonts w:eastAsia="Times New Roman" w:cs="Times New Roman"/>
          <w:lang w:eastAsia="el-GR"/>
        </w:rPr>
        <w:t>Agreements</w:t>
      </w:r>
      <w:proofErr w:type="spellEnd"/>
      <w:r>
        <w:rPr>
          <w:rFonts w:eastAsia="Times New Roman" w:cs="Times New Roman"/>
          <w:lang w:eastAsia="el-GR"/>
        </w:rPr>
        <w:t xml:space="preserve"> (SLA)  με  προμηθευτές  για τους  χρόνους αποκατάστασης  των  διαφόρων  συστημάτων  μετά  από  βλάβες  /  αναβαθμίσεις  /  αντικαταστάσεις  .</w:t>
      </w:r>
    </w:p>
    <w:p w14:paraId="49BDB1BE" w14:textId="77777777" w:rsidR="00067AB9" w:rsidRDefault="00067AB9">
      <w:pPr>
        <w:spacing w:before="240"/>
      </w:pPr>
    </w:p>
    <w:p w14:paraId="0D58A449" w14:textId="77777777" w:rsidR="00067AB9" w:rsidRDefault="00067AB9"/>
    <w:p w14:paraId="1CA34B54" w14:textId="77777777" w:rsidR="00067AB9" w:rsidRDefault="00067AB9"/>
    <w:p w14:paraId="3F8DA1F1" w14:textId="77777777" w:rsidR="00067AB9" w:rsidRDefault="00D67F2F">
      <w:pPr>
        <w:pStyle w:val="6"/>
        <w:numPr>
          <w:ilvl w:val="5"/>
          <w:numId w:val="7"/>
        </w:numPr>
        <w:rPr>
          <w:rFonts w:ascii="Garamond" w:hAnsi="Garamond" w:cs="Arial"/>
          <w:color w:val="003366"/>
          <w:sz w:val="24"/>
        </w:rPr>
      </w:pPr>
      <w:r>
        <w:rPr>
          <w:rFonts w:ascii="Garamond" w:hAnsi="Garamond" w:cs="Arial"/>
          <w:color w:val="003366"/>
          <w:sz w:val="24"/>
        </w:rPr>
        <w:t>Φυσική ασφάλεια κτιριακής εγκατάστασης</w:t>
      </w:r>
    </w:p>
    <w:p w14:paraId="378A7EE1" w14:textId="77777777" w:rsidR="00067AB9" w:rsidRDefault="00D67F2F">
      <w:r>
        <w:rPr>
          <w:shd w:val="clear" w:color="auto" w:fill="FFFFFF"/>
        </w:rPr>
        <w:t>Αποφυγή  εγκατάστασης  εξοπλισμού  κοντά  σε  εύφλεκτα  υλικά</w:t>
      </w:r>
      <w:r>
        <w:t xml:space="preserve"> Εγκατάσταση κλειστού συστήματος παρακολούθησης.</w:t>
      </w:r>
      <w:r w:rsidRPr="00D67F2F">
        <w:t>(</w:t>
      </w:r>
      <w:r>
        <w:rPr>
          <w:rFonts w:asciiTheme="minorHAnsi" w:hAnsiTheme="minorHAnsi"/>
        </w:rPr>
        <w:t xml:space="preserve">αντιμετώπιση ευπαθειών </w:t>
      </w:r>
      <w:r w:rsidRPr="00D67F2F">
        <w:rPr>
          <w:rFonts w:asciiTheme="minorHAnsi" w:hAnsiTheme="minorHAnsi"/>
        </w:rPr>
        <w:t>11,</w:t>
      </w:r>
      <w:r>
        <w:rPr>
          <w:rFonts w:asciiTheme="minorHAnsi" w:hAnsiTheme="minorHAnsi"/>
        </w:rPr>
        <w:t xml:space="preserve"> )</w:t>
      </w:r>
    </w:p>
    <w:p w14:paraId="57325FE5" w14:textId="77777777" w:rsidR="00067AB9" w:rsidRDefault="00D67F2F">
      <w:r>
        <w:rPr>
          <w:shd w:val="clear" w:color="auto" w:fill="FFFFFF"/>
        </w:rPr>
        <w:t>Απαγόρευση  καπνίσματος  στις  εγκαταστάσεις  του  εξοπλισμού.</w:t>
      </w:r>
    </w:p>
    <w:p w14:paraId="4295AC15"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Χρήση  κλιματισμού  για  την  διατήρηση  της  ενδεικνυόμενης  θερμοκρασίας  λειτουργίας  </w:t>
      </w:r>
    </w:p>
    <w:p w14:paraId="02F77DF2" w14:textId="77777777" w:rsidR="00067AB9" w:rsidRDefault="00D67F2F">
      <w:pPr>
        <w:pStyle w:val="textbox"/>
        <w:shd w:val="clear" w:color="auto" w:fill="FFFFFF"/>
        <w:spacing w:beforeAutospacing="0" w:after="0" w:afterAutospacing="0"/>
      </w:pPr>
      <w:r>
        <w:rPr>
          <w:rFonts w:asciiTheme="minorHAnsi" w:hAnsiTheme="minorHAnsi"/>
          <w:sz w:val="22"/>
          <w:szCs w:val="22"/>
        </w:rPr>
        <w:t>των  ευαίσθητων  συστημάτων.</w:t>
      </w:r>
      <w:r w:rsidRPr="00D67F2F">
        <w:rPr>
          <w:rFonts w:asciiTheme="minorHAnsi" w:hAnsiTheme="minorHAnsi"/>
          <w:sz w:val="22"/>
          <w:szCs w:val="22"/>
        </w:rPr>
        <w:t>(</w:t>
      </w:r>
      <w:r>
        <w:rPr>
          <w:rFonts w:asciiTheme="minorHAnsi" w:hAnsiTheme="minorHAnsi"/>
          <w:sz w:val="22"/>
          <w:szCs w:val="22"/>
        </w:rPr>
        <w:t xml:space="preserve">αντιμετώπιση ευπαθειών </w:t>
      </w:r>
      <w:r w:rsidRPr="00D67F2F">
        <w:rPr>
          <w:rFonts w:asciiTheme="minorHAnsi" w:hAnsiTheme="minorHAnsi"/>
          <w:sz w:val="22"/>
          <w:szCs w:val="22"/>
        </w:rPr>
        <w:t>18)</w:t>
      </w:r>
    </w:p>
    <w:p w14:paraId="6BA757FF" w14:textId="77777777" w:rsidR="00067AB9" w:rsidRDefault="00067AB9">
      <w:pPr>
        <w:pStyle w:val="textbox"/>
        <w:shd w:val="clear" w:color="auto" w:fill="FFFFFF"/>
        <w:spacing w:beforeAutospacing="0" w:after="0" w:afterAutospacing="0"/>
        <w:rPr>
          <w:highlight w:val="white"/>
        </w:rPr>
      </w:pPr>
    </w:p>
    <w:p w14:paraId="0DE7BC7D"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 xml:space="preserve">Θα  πρέπει  κατάλληλα  να  οριστούν  υπεύθυνα  άτομα  για  τις  δραστηριότητες  που  </w:t>
      </w:r>
    </w:p>
    <w:p w14:paraId="0E36D2B7" w14:textId="77777777" w:rsidR="00067AB9" w:rsidRDefault="00D67F2F">
      <w:pPr>
        <w:pStyle w:val="textbox"/>
        <w:shd w:val="clear" w:color="auto" w:fill="FFFFFF"/>
        <w:spacing w:beforeAutospacing="0" w:after="0" w:afterAutospacing="0"/>
        <w:rPr>
          <w:rFonts w:asciiTheme="minorHAnsi" w:hAnsiTheme="minorHAnsi"/>
          <w:sz w:val="22"/>
          <w:szCs w:val="22"/>
        </w:rPr>
      </w:pPr>
      <w:r>
        <w:rPr>
          <w:rFonts w:asciiTheme="minorHAnsi" w:hAnsiTheme="minorHAnsi"/>
          <w:sz w:val="22"/>
          <w:szCs w:val="22"/>
        </w:rPr>
        <w:t>αφορούν  κτιριακές  επιδιορθώσεις  και  παροχή  πληροφοριών  για  επικοινωνία  μαζί  τους.</w:t>
      </w:r>
    </w:p>
    <w:p w14:paraId="683E7F02" w14:textId="77777777" w:rsidR="00067AB9" w:rsidRDefault="00067AB9"/>
    <w:p w14:paraId="409B6956" w14:textId="77777777" w:rsidR="00067AB9" w:rsidRDefault="00D67F2F">
      <w:pPr>
        <w:pStyle w:val="1"/>
        <w:numPr>
          <w:ilvl w:val="0"/>
          <w:numId w:val="2"/>
        </w:numPr>
        <w:ind w:right="-483" w:firstLine="0"/>
      </w:pPr>
      <w:r>
        <w:t xml:space="preserve"> ΣΥΝΟΨΗ ΠΙΟ ΚΡΙΣΙΜΩΝ ΑΠΟΤΕΛΕΣΜΑΤΩΝ</w:t>
      </w:r>
    </w:p>
    <w:p w14:paraId="2524DA84" w14:textId="77777777" w:rsidR="00067AB9" w:rsidRDefault="00D67F2F">
      <w:pPr>
        <w:jc w:val="both"/>
      </w:pPr>
      <w:r>
        <w:t>Μετά, από την ανάλυση επικινδυνότητας των αγαθών του ξενοδοχείου, καταλήξαμε στα παρακάτω αγαθά  με την  υψηλότερη επικινδυνότητα . Αρχικά ιδιαίτερη κρισιμότητα παρουσιάζεται  στα δεδομένα των επισκεπτών  στα οποία περιέχονται τα στοιχεία του πελάτη και ο αριθμός της πιστωτικής κάρτας , καθώς επίσης τα δεδομένα των υπαλλήλων στα οποία εμπεριέχονται τα ιατρικά δεδομένα. Η ευπάθεια σε αυτή την περίπτωση είναι ότι τα δεδομένα αυτά βρίσκονται στη βάση δεδομένων σε μη κρυπτογραφημένη μορφή 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επιπρόσθετα εκτίθενται τα προσωπικά δεδομένα των πελατών και υπαλλήλων. Αρκετά κρίσιμη χαρακτηρίζεται και  η διαδικασία κρατήσεων η οποία αποτελείται από το λογισμικό το οποίο χρησιμοποιεί  το ξενοδοχείο για να πραγματοποιούνται οι κρατήσεις .Η ευπάθεια του συγκεκριμένου αγαθού αποδίδεται  στην έλλειψη συμβολαίου με την κατασκευάστρια εταιρία του λογισμικού το οποίο να εγγυάται την διατήρηση της σωστής λειτουργίας του και την επιδιόρθωση σε πιθανές δυσλειτουργίες. Η εφαρμογή κρατήσεων είναι πολύ σημαντικό κομμάτι της λειτουργίας του ξενοδοχείου,</w:t>
      </w:r>
      <w:r w:rsidR="007F5605">
        <w:t xml:space="preserve"> </w:t>
      </w:r>
      <w:r>
        <w:t xml:space="preserve">έτσι σε ενδεχόμενη βλάβη της δεν θα μπορούν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 Τέλος αξίζει να σημειωθεί η κρισιμότητα της κατάστασης των  </w:t>
      </w:r>
      <w:r>
        <w:rPr>
          <w:lang w:val="en-US"/>
        </w:rPr>
        <w:t>server</w:t>
      </w:r>
      <w:r w:rsidRPr="00D67F2F">
        <w:t xml:space="preserve"> </w:t>
      </w:r>
      <w:r>
        <w:t xml:space="preserve">στους οποίους είναι αποθηκευμένες όλες οι πληροφορίες που διαχειρίζεται η επιχείρηση. Με κύρια ευπάθεια την απουσία εγκατεστημένου λογισμικού </w:t>
      </w:r>
      <w:r>
        <w:rPr>
          <w:lang w:val="en-US"/>
        </w:rPr>
        <w:t>antivirus</w:t>
      </w:r>
      <w:r w:rsidRPr="00D67F2F">
        <w:rPr>
          <w:color w:val="000000"/>
        </w:rPr>
        <w:t xml:space="preserve"> κάτι το οποίο τους καθιστά ευάλωτους στην εγκατάσταση ιομορφικών λογισμικών</w:t>
      </w:r>
      <w:r>
        <w:t xml:space="preserve">. Ένα πιθανό αποτέλεσμα της επίθεσης από κακόβουλο λογισμικό θα ήταν η αχρήστευση του πληροφοριακού συστήματος της </w:t>
      </w:r>
      <w:r>
        <w:lastRenderedPageBreak/>
        <w:t xml:space="preserve">επιχείρησης που βρίσκεται στον </w:t>
      </w:r>
      <w:r>
        <w:rPr>
          <w:lang w:val="en-US"/>
        </w:rPr>
        <w:t>server</w:t>
      </w:r>
      <w:r w:rsidRPr="00D67F2F">
        <w:t xml:space="preserve"> </w:t>
      </w:r>
      <w:r>
        <w:t>κάτι το οποίο θα είχε μεγάλη οικονομική ζημία και θα προκαλούσε δυσλειτουργία στο ξενοδοχείο.</w:t>
      </w:r>
    </w:p>
    <w:p w14:paraId="11DFBE5E" w14:textId="77777777" w:rsidR="00067AB9" w:rsidRDefault="00067AB9">
      <w:pPr>
        <w:jc w:val="both"/>
      </w:pPr>
    </w:p>
    <w:p w14:paraId="4F96C968" w14:textId="77777777" w:rsidR="00067AB9" w:rsidRDefault="00067AB9">
      <w:pPr>
        <w:jc w:val="both"/>
      </w:pPr>
    </w:p>
    <w:p w14:paraId="66B96987" w14:textId="77777777" w:rsidR="00067AB9" w:rsidRDefault="00067AB9">
      <w:pPr>
        <w:jc w:val="both"/>
      </w:pPr>
    </w:p>
    <w:p w14:paraId="72125C92" w14:textId="77777777" w:rsidR="00067AB9" w:rsidRPr="000A49B8" w:rsidRDefault="006371B3">
      <w:pPr>
        <w:jc w:val="both"/>
        <w:rPr>
          <w:lang w:val="en-US"/>
        </w:rPr>
      </w:pPr>
      <w:r>
        <w:t>Πηγές που χρησιμοποιήθηκαν.</w:t>
      </w:r>
    </w:p>
    <w:p w14:paraId="457648E5" w14:textId="77777777" w:rsidR="00067AB9" w:rsidRPr="000A49B8" w:rsidRDefault="000A49B8">
      <w:pPr>
        <w:jc w:val="both"/>
        <w:rPr>
          <w:lang w:val="en-US"/>
        </w:rPr>
      </w:pPr>
      <w:hyperlink r:id="rId18" w:history="1">
        <w:r w:rsidRPr="000A49B8">
          <w:rPr>
            <w:rStyle w:val="-"/>
            <w:lang w:val="en-US"/>
          </w:rPr>
          <w:t>https://www.cvedetails.com/</w:t>
        </w:r>
      </w:hyperlink>
    </w:p>
    <w:p w14:paraId="65D75CC5" w14:textId="77777777" w:rsidR="000A49B8" w:rsidRDefault="000A49B8">
      <w:pPr>
        <w:jc w:val="both"/>
      </w:pPr>
      <w:hyperlink r:id="rId19" w:history="1">
        <w:r w:rsidRPr="000A49B8">
          <w:rPr>
            <w:rStyle w:val="-"/>
            <w:lang w:val="en-US"/>
          </w:rPr>
          <w:t>https://www.iso.org/isoiec-27001-information-security.html</w:t>
        </w:r>
      </w:hyperlink>
    </w:p>
    <w:p w14:paraId="120EDAC5" w14:textId="77777777" w:rsidR="000A49B8" w:rsidRPr="000A49B8" w:rsidRDefault="000A49B8">
      <w:pPr>
        <w:jc w:val="both"/>
        <w:rPr>
          <w:lang w:val="en-US"/>
        </w:rPr>
      </w:pPr>
      <w:r w:rsidRPr="000A49B8">
        <w:rPr>
          <w:lang w:val="en-US"/>
        </w:rPr>
        <w:t>https://www.nist.gov/</w:t>
      </w:r>
    </w:p>
    <w:p w14:paraId="5EEB6BF1" w14:textId="77777777" w:rsidR="000A49B8" w:rsidRPr="000A49B8" w:rsidRDefault="000A49B8">
      <w:pPr>
        <w:jc w:val="both"/>
        <w:rPr>
          <w:lang w:val="en-US"/>
        </w:rPr>
      </w:pPr>
      <w:bookmarkStart w:id="40" w:name="_GoBack"/>
      <w:bookmarkEnd w:id="40"/>
    </w:p>
    <w:sectPr w:rsidR="000A49B8" w:rsidRPr="000A49B8">
      <w:pgSz w:w="11906" w:h="16838"/>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37F2" w14:textId="77777777" w:rsidR="00165C8B" w:rsidRDefault="00165C8B">
      <w:pPr>
        <w:spacing w:after="0" w:line="240" w:lineRule="auto"/>
      </w:pPr>
      <w:r>
        <w:separator/>
      </w:r>
    </w:p>
  </w:endnote>
  <w:endnote w:type="continuationSeparator" w:id="0">
    <w:p w14:paraId="53CCD40C" w14:textId="77777777" w:rsidR="00165C8B" w:rsidRDefault="0016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Garamond">
    <w:panose1 w:val="02020404030301010803"/>
    <w:charset w:val="A1"/>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Helvetica Neue;Segoe UI;Helveti">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A1"/>
    <w:family w:val="swiss"/>
    <w:pitch w:val="variable"/>
    <w:sig w:usb0="A00002EF" w:usb1="4000207B" w:usb2="00000000" w:usb3="00000000" w:csb0="0000019F" w:csb1="00000000"/>
  </w:font>
  <w:font w:name="Liberation Mono">
    <w:altName w:val="Courier New"/>
    <w:panose1 w:val="02070409020205020404"/>
    <w:charset w:val="A1"/>
    <w:family w:val="modern"/>
    <w:pitch w:val="fixed"/>
    <w:sig w:usb0="E0000AFF" w:usb1="400078FF" w:usb2="00000001" w:usb3="00000000" w:csb0="000001BF" w:csb1="00000000"/>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9FA07" w14:textId="77777777" w:rsidR="00165C8B" w:rsidRDefault="00165C8B">
      <w:r>
        <w:separator/>
      </w:r>
    </w:p>
  </w:footnote>
  <w:footnote w:type="continuationSeparator" w:id="0">
    <w:p w14:paraId="0BC8E942" w14:textId="77777777" w:rsidR="00165C8B" w:rsidRDefault="00165C8B">
      <w:r>
        <w:continuationSeparator/>
      </w:r>
    </w:p>
  </w:footnote>
  <w:footnote w:id="1">
    <w:p w14:paraId="1136B726" w14:textId="77777777" w:rsidR="00D67F2F" w:rsidRDefault="00D67F2F">
      <w:pPr>
        <w:pStyle w:val="a3"/>
      </w:pPr>
      <w:r>
        <w:rPr>
          <w:rStyle w:val="FootnoteCharacters"/>
        </w:rPr>
        <w:footnoteRef/>
      </w:r>
      <w:r>
        <w:rPr>
          <w:rStyle w:val="FootnoteCharacters"/>
        </w:rPr>
        <w:tab/>
      </w:r>
      <w:r>
        <w:t xml:space="preserve"> </w:t>
      </w:r>
      <w:hyperlink r:id="rId1">
        <w:r>
          <w:rPr>
            <w:rStyle w:val="InternetLink"/>
            <w:rFonts w:cs="Arial"/>
            <w:vanish/>
          </w:rPr>
          <w:t>http://www.iso27001security.com/html/toolkit.html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3D42"/>
    <w:multiLevelType w:val="multilevel"/>
    <w:tmpl w:val="8720804C"/>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A6C74"/>
    <w:multiLevelType w:val="multilevel"/>
    <w:tmpl w:val="F1B68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6A2006"/>
    <w:multiLevelType w:val="multilevel"/>
    <w:tmpl w:val="9038437E"/>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3" w15:restartNumberingAfterBreak="0">
    <w:nsid w:val="455177B5"/>
    <w:multiLevelType w:val="multilevel"/>
    <w:tmpl w:val="3996C242"/>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BB35A66"/>
    <w:multiLevelType w:val="multilevel"/>
    <w:tmpl w:val="92B4A78A"/>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5" w15:restartNumberingAfterBreak="0">
    <w:nsid w:val="5EF5172D"/>
    <w:multiLevelType w:val="multilevel"/>
    <w:tmpl w:val="AC3873C2"/>
    <w:lvl w:ilvl="0">
      <w:start w:val="1"/>
      <w:numFmt w:val="decimal"/>
      <w:pStyle w:val="1"/>
      <w:lvlText w:val="Α%1."/>
      <w:lvlJc w:val="left"/>
      <w:pPr>
        <w:tabs>
          <w:tab w:val="num" w:pos="432"/>
        </w:tabs>
        <w:ind w:left="432" w:hanging="432"/>
      </w:pPr>
    </w:lvl>
    <w:lvl w:ilvl="1">
      <w:start w:val="1"/>
      <w:numFmt w:val="decimal"/>
      <w:pStyle w:val="2"/>
      <w:lvlText w:val="Α%1.%2"/>
      <w:lvlJc w:val="left"/>
      <w:pPr>
        <w:tabs>
          <w:tab w:val="num" w:pos="1418"/>
        </w:tabs>
        <w:ind w:left="1304" w:hanging="1304"/>
      </w:pPr>
    </w:lvl>
    <w:lvl w:ilvl="2">
      <w:start w:val="1"/>
      <w:numFmt w:val="decimal"/>
      <w:pStyle w:val="3"/>
      <w:lvlText w:val="Α%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Α%6"/>
      <w:lvlJc w:val="left"/>
      <w:pPr>
        <w:tabs>
          <w:tab w:val="num" w:pos="1152"/>
        </w:tabs>
        <w:ind w:left="1152" w:hanging="1152"/>
      </w:pPr>
      <w:rPr>
        <w:rFonts w:ascii="Garamond" w:hAnsi="Garamond"/>
        <w:i w:val="0"/>
        <w:sz w:val="24"/>
      </w:rPr>
    </w:lvl>
    <w:lvl w:ilvl="6">
      <w:start w:val="1"/>
      <w:numFmt w:val="decimal"/>
      <w:pStyle w:val="7"/>
      <w:lvlText w:val="A%6.%7"/>
      <w:lvlJc w:val="left"/>
      <w:pPr>
        <w:tabs>
          <w:tab w:val="num" w:pos="1296"/>
        </w:tabs>
        <w:ind w:left="1296" w:hanging="1296"/>
      </w:pPr>
      <w:rPr>
        <w:i w:val="0"/>
      </w:rPr>
    </w:lvl>
    <w:lvl w:ilvl="7">
      <w:start w:val="1"/>
      <w:numFmt w:val="decimal"/>
      <w:pStyle w:val="8"/>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pStyle w:val="9"/>
      <w:lvlText w:val="A%6.%7.%8.%9"/>
      <w:lvlJc w:val="left"/>
      <w:pPr>
        <w:tabs>
          <w:tab w:val="num" w:pos="1584"/>
        </w:tabs>
        <w:ind w:left="1584" w:hanging="1584"/>
      </w:pPr>
    </w:lvl>
  </w:abstractNum>
  <w:abstractNum w:abstractNumId="6" w15:restartNumberingAfterBreak="0">
    <w:nsid w:val="6B625329"/>
    <w:multiLevelType w:val="multilevel"/>
    <w:tmpl w:val="2FA66200"/>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color w:val="21409A"/>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lvl>
    <w:lvl w:ilvl="8">
      <w:start w:val="1"/>
      <w:numFmt w:val="decimal"/>
      <w:lvlText w:val="A%6.%7.%8.%9"/>
      <w:lvlJc w:val="left"/>
      <w:pPr>
        <w:tabs>
          <w:tab w:val="num" w:pos="1584"/>
        </w:tabs>
        <w:ind w:left="1584" w:hanging="1584"/>
      </w:pPr>
    </w:lvl>
  </w:abstractNum>
  <w:abstractNum w:abstractNumId="7" w15:restartNumberingAfterBreak="0">
    <w:nsid w:val="70122F5E"/>
    <w:multiLevelType w:val="multilevel"/>
    <w:tmpl w:val="D27C723C"/>
    <w:lvl w:ilvl="0">
      <w:start w:val="1"/>
      <w:numFmt w:val="bullet"/>
      <w:lvlText w:val=""/>
      <w:lvlJc w:val="left"/>
      <w:pPr>
        <w:tabs>
          <w:tab w:val="num" w:pos="562"/>
        </w:tabs>
        <w:ind w:left="562"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4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B9"/>
    <w:rsid w:val="00067AB9"/>
    <w:rsid w:val="000A49B8"/>
    <w:rsid w:val="00165C8B"/>
    <w:rsid w:val="00191945"/>
    <w:rsid w:val="001A6B2F"/>
    <w:rsid w:val="00230094"/>
    <w:rsid w:val="00291E21"/>
    <w:rsid w:val="00456F92"/>
    <w:rsid w:val="006371B3"/>
    <w:rsid w:val="007F5605"/>
    <w:rsid w:val="00912719"/>
    <w:rsid w:val="0098361B"/>
    <w:rsid w:val="009B59DC"/>
    <w:rsid w:val="00AB6CF3"/>
    <w:rsid w:val="00B56DD2"/>
    <w:rsid w:val="00CC079B"/>
    <w:rsid w:val="00D00AAE"/>
    <w:rsid w:val="00D67F2F"/>
    <w:rsid w:val="00E01E23"/>
    <w:rsid w:val="00E15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C54A"/>
  <w15:docId w15:val="{CA7407B9-CE22-45CF-A197-27E654B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olor w:val="00000A"/>
      <w:sz w:val="22"/>
    </w:rPr>
  </w:style>
  <w:style w:type="paragraph" w:styleId="1">
    <w:name w:val="heading 1"/>
    <w:basedOn w:val="a"/>
    <w:link w:val="1Char"/>
    <w:qFormat/>
    <w:rsid w:val="005638CC"/>
    <w:pPr>
      <w:keepNext/>
      <w:numPr>
        <w:numId w:val="1"/>
      </w:numPr>
      <w:spacing w:after="120" w:line="360" w:lineRule="atLeast"/>
      <w:jc w:val="both"/>
      <w:outlineLvl w:val="0"/>
    </w:pPr>
    <w:rPr>
      <w:rFonts w:ascii="Garamond" w:eastAsia="MS Mincho" w:hAnsi="Garamond" w:cs="Arial"/>
      <w:b/>
      <w:bCs/>
      <w:color w:val="003366"/>
      <w:kern w:val="2"/>
      <w:sz w:val="30"/>
      <w:szCs w:val="30"/>
    </w:rPr>
  </w:style>
  <w:style w:type="paragraph" w:styleId="2">
    <w:name w:val="heading 2"/>
    <w:basedOn w:val="a"/>
    <w:link w:val="2Char"/>
    <w:qFormat/>
    <w:rsid w:val="005638CC"/>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link w:val="3Char"/>
    <w:qFormat/>
    <w:rsid w:val="005638CC"/>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link w:val="4Char"/>
    <w:qFormat/>
    <w:rsid w:val="005638CC"/>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link w:val="5Char"/>
    <w:qFormat/>
    <w:rsid w:val="005638CC"/>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link w:val="6Char"/>
    <w:qFormat/>
    <w:rsid w:val="005638CC"/>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link w:val="7Char"/>
    <w:qFormat/>
    <w:rsid w:val="005638CC"/>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link w:val="8Char"/>
    <w:qFormat/>
    <w:rsid w:val="005638CC"/>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link w:val="9Char"/>
    <w:qFormat/>
    <w:rsid w:val="005638CC"/>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5638CC"/>
    <w:rPr>
      <w:rFonts w:ascii="Garamond" w:eastAsia="MS Mincho" w:hAnsi="Garamond" w:cs="Arial"/>
      <w:b/>
      <w:bCs/>
      <w:color w:val="003366"/>
      <w:kern w:val="2"/>
      <w:sz w:val="30"/>
      <w:szCs w:val="30"/>
    </w:rPr>
  </w:style>
  <w:style w:type="character" w:customStyle="1" w:styleId="2Char">
    <w:name w:val="Επικεφαλίδα 2 Char"/>
    <w:basedOn w:val="a0"/>
    <w:link w:val="2"/>
    <w:qFormat/>
    <w:rsid w:val="005638CC"/>
    <w:rPr>
      <w:rFonts w:ascii="Garamond" w:eastAsia="MS Mincho" w:hAnsi="Garamond" w:cs="Arial"/>
      <w:b/>
      <w:bCs/>
      <w:iCs/>
      <w:color w:val="003366"/>
      <w:sz w:val="26"/>
      <w:szCs w:val="26"/>
      <w:lang w:val="en-US"/>
    </w:rPr>
  </w:style>
  <w:style w:type="character" w:customStyle="1" w:styleId="3Char">
    <w:name w:val="Επικεφαλίδα 3 Char"/>
    <w:basedOn w:val="a0"/>
    <w:link w:val="3"/>
    <w:qFormat/>
    <w:rsid w:val="005638CC"/>
    <w:rPr>
      <w:rFonts w:ascii="Garamond" w:eastAsia="MS Mincho" w:hAnsi="Garamond" w:cs="Tahoma"/>
      <w:b/>
      <w:color w:val="003366"/>
      <w:szCs w:val="20"/>
    </w:rPr>
  </w:style>
  <w:style w:type="character" w:customStyle="1" w:styleId="4Char">
    <w:name w:val="Επικεφαλίδα 4 Char"/>
    <w:basedOn w:val="a0"/>
    <w:link w:val="4"/>
    <w:qFormat/>
    <w:rsid w:val="005638CC"/>
    <w:rPr>
      <w:rFonts w:ascii="Garamond" w:eastAsia="MS Mincho" w:hAnsi="Garamond" w:cs="Tahoma"/>
      <w:b/>
      <w:color w:val="003366"/>
      <w:sz w:val="20"/>
      <w:szCs w:val="20"/>
    </w:rPr>
  </w:style>
  <w:style w:type="character" w:customStyle="1" w:styleId="5Char">
    <w:name w:val="Επικεφαλίδα 5 Char"/>
    <w:basedOn w:val="a0"/>
    <w:link w:val="5"/>
    <w:qFormat/>
    <w:rsid w:val="005638CC"/>
    <w:rPr>
      <w:rFonts w:ascii="Garamond" w:eastAsia="MS Mincho" w:hAnsi="Garamond" w:cs="Times New Roman"/>
      <w:b/>
      <w:bCs/>
      <w:i/>
      <w:iCs/>
      <w:sz w:val="26"/>
      <w:szCs w:val="26"/>
    </w:rPr>
  </w:style>
  <w:style w:type="character" w:customStyle="1" w:styleId="6Char">
    <w:name w:val="Επικεφαλίδα 6 Char"/>
    <w:basedOn w:val="a0"/>
    <w:link w:val="6"/>
    <w:qFormat/>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qFormat/>
    <w:rsid w:val="005638CC"/>
    <w:rPr>
      <w:rFonts w:ascii="Times New Roman" w:eastAsia="MS Mincho" w:hAnsi="Times New Roman" w:cs="Times New Roman"/>
      <w:b/>
      <w:bCs/>
      <w:sz w:val="24"/>
      <w:szCs w:val="24"/>
    </w:rPr>
  </w:style>
  <w:style w:type="character" w:customStyle="1" w:styleId="8Char">
    <w:name w:val="Επικεφαλίδα 8 Char"/>
    <w:basedOn w:val="a0"/>
    <w:link w:val="8"/>
    <w:qFormat/>
    <w:rsid w:val="005638CC"/>
    <w:rPr>
      <w:rFonts w:ascii="Times New Roman" w:eastAsia="MS Mincho" w:hAnsi="Times New Roman" w:cs="Times New Roman"/>
      <w:szCs w:val="24"/>
    </w:rPr>
  </w:style>
  <w:style w:type="character" w:customStyle="1" w:styleId="9Char">
    <w:name w:val="Επικεφαλίδα 9 Char"/>
    <w:basedOn w:val="a0"/>
    <w:link w:val="9"/>
    <w:qFormat/>
    <w:rsid w:val="005638CC"/>
    <w:rPr>
      <w:rFonts w:ascii="Times New Roman" w:eastAsia="MS Mincho" w:hAnsi="Times New Roman" w:cs="Times New Roman"/>
      <w:i/>
      <w:iCs/>
    </w:rPr>
  </w:style>
  <w:style w:type="character" w:customStyle="1" w:styleId="Char">
    <w:name w:val="Κείμενο υποσημείωσης Char"/>
    <w:basedOn w:val="a0"/>
    <w:link w:val="a3"/>
    <w:uiPriority w:val="99"/>
    <w:semiHidden/>
    <w:qFormat/>
    <w:rsid w:val="005638CC"/>
    <w:rPr>
      <w:rFonts w:ascii="Garamond" w:eastAsia="MS Mincho" w:hAnsi="Garamond" w:cs="Times New Roman"/>
      <w:sz w:val="20"/>
      <w:szCs w:val="20"/>
    </w:rPr>
  </w:style>
  <w:style w:type="character" w:customStyle="1" w:styleId="InternetLink">
    <w:name w:val="Internet Link"/>
    <w:basedOn w:val="a0"/>
    <w:uiPriority w:val="99"/>
    <w:unhideWhenUsed/>
    <w:rsid w:val="005638CC"/>
    <w:rPr>
      <w:color w:val="0563C1" w:themeColor="hyperlink"/>
      <w:u w:val="single"/>
    </w:rPr>
  </w:style>
  <w:style w:type="character" w:customStyle="1" w:styleId="FootnoteCharacters">
    <w:name w:val="Footnote Characters"/>
    <w:basedOn w:val="a0"/>
    <w:uiPriority w:val="99"/>
    <w:semiHidden/>
    <w:unhideWhenUsed/>
    <w:qFormat/>
    <w:rsid w:val="005638CC"/>
    <w:rPr>
      <w:vertAlign w:val="superscript"/>
    </w:rPr>
  </w:style>
  <w:style w:type="character" w:customStyle="1" w:styleId="FootnoteAnchor">
    <w:name w:val="Footnote Anchor"/>
    <w:rPr>
      <w:vertAlign w:val="superscript"/>
    </w:rPr>
  </w:style>
  <w:style w:type="character" w:customStyle="1" w:styleId="Char1">
    <w:name w:val="Σώμα κειμένου Char1"/>
    <w:basedOn w:val="a0"/>
    <w:link w:val="a4"/>
    <w:uiPriority w:val="99"/>
    <w:qFormat/>
    <w:rsid w:val="00F76E84"/>
  </w:style>
  <w:style w:type="character" w:customStyle="1" w:styleId="Char0">
    <w:name w:val="Σώμα κειμένου Char"/>
    <w:basedOn w:val="a0"/>
    <w:uiPriority w:val="99"/>
    <w:qFormat/>
    <w:rsid w:val="00F76E84"/>
  </w:style>
  <w:style w:type="character" w:customStyle="1" w:styleId="Char10">
    <w:name w:val="Κείμενο πλαισίου Char1"/>
    <w:basedOn w:val="a0"/>
    <w:qFormat/>
    <w:rsid w:val="007332AF"/>
    <w:rPr>
      <w:rFonts w:ascii="Tahoma" w:eastAsia="MS Mincho" w:hAnsi="Tahoma" w:cs="Tahoma"/>
      <w:sz w:val="20"/>
      <w:szCs w:val="24"/>
      <w:lang w:eastAsia="el-GR"/>
    </w:rPr>
  </w:style>
  <w:style w:type="character" w:customStyle="1" w:styleId="Char2">
    <w:name w:val="Κείμενο πλαισίου Char"/>
    <w:basedOn w:val="a0"/>
    <w:uiPriority w:val="99"/>
    <w:semiHidden/>
    <w:qFormat/>
    <w:rsid w:val="00496A8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i w:val="0"/>
      <w:sz w:val="24"/>
    </w:rPr>
  </w:style>
  <w:style w:type="character" w:customStyle="1" w:styleId="ListLabel5">
    <w:name w:val="ListLabel 5"/>
    <w:qFormat/>
    <w:rPr>
      <w:i w:val="0"/>
    </w:rPr>
  </w:style>
  <w:style w:type="character" w:customStyle="1" w:styleId="ListLabel6">
    <w:name w:val="ListLabel 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0">
    <w:name w:val="ListLabel 10"/>
    <w:qFormat/>
    <w:rPr>
      <w:sz w:val="16"/>
    </w:rPr>
  </w:style>
  <w:style w:type="character" w:customStyle="1" w:styleId="ListLabel11">
    <w:name w:val="ListLabel 11"/>
    <w:qFormat/>
    <w:rPr>
      <w:rFonts w:cs="Times New Roman"/>
      <w:i/>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3">
    <w:name w:val="ListLabel 23"/>
    <w:qFormat/>
    <w:rPr>
      <w:i w:val="0"/>
    </w:rPr>
  </w:style>
  <w:style w:type="character" w:customStyle="1" w:styleId="ListLabel24">
    <w:name w:val="ListLabel 24"/>
    <w:qFormat/>
    <w:rPr>
      <w:i w:val="0"/>
    </w:rPr>
  </w:style>
  <w:style w:type="character" w:customStyle="1" w:styleId="ListLabel25">
    <w:name w:val="ListLabel 2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6">
    <w:name w:val="ListLabel 26"/>
    <w:qFormat/>
    <w:rPr>
      <w:i w:val="0"/>
    </w:rPr>
  </w:style>
  <w:style w:type="character" w:customStyle="1" w:styleId="ListLabel27">
    <w:name w:val="ListLabel 27"/>
    <w:qFormat/>
    <w:rPr>
      <w:i w:val="0"/>
    </w:rPr>
  </w:style>
  <w:style w:type="character" w:customStyle="1" w:styleId="ListLabel28">
    <w:name w:val="ListLabel 2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9">
    <w:name w:val="ListLabel 29"/>
    <w:qFormat/>
    <w:rPr>
      <w:i w:val="0"/>
    </w:rPr>
  </w:style>
  <w:style w:type="character" w:customStyle="1" w:styleId="ListLabel30">
    <w:name w:val="ListLabel 30"/>
    <w:qFormat/>
    <w:rPr>
      <w:i w:val="0"/>
    </w:rPr>
  </w:style>
  <w:style w:type="character" w:customStyle="1" w:styleId="ListLabel31">
    <w:name w:val="ListLabel 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2">
    <w:name w:val="ListLabel 32"/>
    <w:qFormat/>
    <w:rPr>
      <w:i w:val="0"/>
    </w:rPr>
  </w:style>
  <w:style w:type="character" w:customStyle="1" w:styleId="ListLabel33">
    <w:name w:val="ListLabel 33"/>
    <w:qFormat/>
    <w:rPr>
      <w:i w:val="0"/>
    </w:rPr>
  </w:style>
  <w:style w:type="character" w:customStyle="1" w:styleId="ListLabel34">
    <w:name w:val="ListLabel 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5">
    <w:name w:val="ListLabel 35"/>
    <w:qFormat/>
    <w:rPr>
      <w:i w:val="0"/>
    </w:rPr>
  </w:style>
  <w:style w:type="character" w:customStyle="1" w:styleId="ListLabel36">
    <w:name w:val="ListLabel 36"/>
    <w:qFormat/>
    <w:rPr>
      <w:i w:val="0"/>
    </w:rPr>
  </w:style>
  <w:style w:type="character" w:customStyle="1" w:styleId="ListLabel37">
    <w:name w:val="ListLabel 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9">
    <w:name w:val="ListLabel 59"/>
    <w:qFormat/>
    <w:rPr>
      <w:rFonts w:ascii="Garamond" w:hAnsi="Garamond"/>
      <w:i w:val="0"/>
      <w:sz w:val="24"/>
    </w:rPr>
  </w:style>
  <w:style w:type="character" w:customStyle="1" w:styleId="ListLabel60">
    <w:name w:val="ListLabel 60"/>
    <w:qFormat/>
    <w:rPr>
      <w:i w:val="0"/>
    </w:rPr>
  </w:style>
  <w:style w:type="character" w:customStyle="1" w:styleId="ListLabel61">
    <w:name w:val="ListLabel 6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2">
    <w:name w:val="ListLabel 62"/>
    <w:qFormat/>
    <w:rPr>
      <w:i w:val="0"/>
      <w:sz w:val="24"/>
    </w:rPr>
  </w:style>
  <w:style w:type="character" w:customStyle="1" w:styleId="ListLabel63">
    <w:name w:val="ListLabel 63"/>
    <w:qFormat/>
    <w:rPr>
      <w:i w:val="0"/>
    </w:rPr>
  </w:style>
  <w:style w:type="character" w:customStyle="1" w:styleId="ListLabel64">
    <w:name w:val="ListLabel 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
    <w:name w:val="ListLabel 65"/>
    <w:qFormat/>
    <w:rPr>
      <w:i w:val="0"/>
    </w:rPr>
  </w:style>
  <w:style w:type="character" w:customStyle="1" w:styleId="ListLabel66">
    <w:name w:val="ListLabel 66"/>
    <w:qFormat/>
    <w:rPr>
      <w:i w:val="0"/>
    </w:rPr>
  </w:style>
  <w:style w:type="character" w:customStyle="1" w:styleId="ListLabel67">
    <w:name w:val="ListLabel 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8">
    <w:name w:val="ListLabel 68"/>
    <w:qFormat/>
    <w:rPr>
      <w:rFonts w:cs="Symbol"/>
      <w:sz w:val="16"/>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Calibri" w:hAnsi="Calibri" w:cs="OpenSymbol"/>
      <w:sz w:val="2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ascii="Garamond" w:hAnsi="Garamond"/>
      <w:i w:val="0"/>
      <w:sz w:val="24"/>
    </w:rPr>
  </w:style>
  <w:style w:type="character" w:customStyle="1" w:styleId="ListLabel150">
    <w:name w:val="ListLabel 150"/>
    <w:qFormat/>
    <w:rPr>
      <w:i w:val="0"/>
    </w:rPr>
  </w:style>
  <w:style w:type="character" w:customStyle="1" w:styleId="ListLabel151">
    <w:name w:val="ListLabel 15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2">
    <w:name w:val="ListLabel 152"/>
    <w:qFormat/>
    <w:rPr>
      <w:i w:val="0"/>
      <w:sz w:val="24"/>
    </w:rPr>
  </w:style>
  <w:style w:type="character" w:customStyle="1" w:styleId="ListLabel153">
    <w:name w:val="ListLabel 153"/>
    <w:qFormat/>
    <w:rPr>
      <w:i w:val="0"/>
    </w:rPr>
  </w:style>
  <w:style w:type="character" w:customStyle="1" w:styleId="ListLabel154">
    <w:name w:val="ListLabel 15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5">
    <w:name w:val="ListLabel 155"/>
    <w:qFormat/>
    <w:rPr>
      <w:i w:val="0"/>
    </w:rPr>
  </w:style>
  <w:style w:type="character" w:customStyle="1" w:styleId="ListLabel156">
    <w:name w:val="ListLabel 156"/>
    <w:qFormat/>
    <w:rPr>
      <w:i w:val="0"/>
    </w:rPr>
  </w:style>
  <w:style w:type="character" w:customStyle="1" w:styleId="ListLabel157">
    <w:name w:val="ListLabel 15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8">
    <w:name w:val="ListLabel 158"/>
    <w:qFormat/>
    <w:rPr>
      <w:rFonts w:cs="Symbol"/>
      <w:sz w:val="16"/>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OpenSymbol"/>
      <w:sz w:val="22"/>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Calibri" w:hAnsi="Calibri"/>
      <w:b w:val="0"/>
      <w:i w:val="0"/>
      <w:caps w:val="0"/>
      <w:smallCaps w:val="0"/>
      <w:color w:val="000000"/>
      <w:spacing w:val="0"/>
      <w:sz w:val="22"/>
      <w:szCs w:val="22"/>
      <w:u w:val="none"/>
    </w:rPr>
  </w:style>
  <w:style w:type="character" w:customStyle="1" w:styleId="ListLabel240">
    <w:name w:val="ListLabel 240"/>
    <w:qFormat/>
    <w:rPr>
      <w:rFonts w:ascii="Calibri" w:hAnsi="Calibri"/>
      <w:b w:val="0"/>
      <w:i w:val="0"/>
      <w:caps w:val="0"/>
      <w:smallCaps w:val="0"/>
      <w:strike w:val="0"/>
      <w:dstrike w:val="0"/>
      <w:color w:val="000000"/>
      <w:spacing w:val="0"/>
      <w:sz w:val="22"/>
      <w:szCs w:val="22"/>
      <w:u w:val="none"/>
    </w:rPr>
  </w:style>
  <w:style w:type="character" w:customStyle="1" w:styleId="ListLabel241">
    <w:name w:val="ListLabel 241"/>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242">
    <w:name w:val="ListLabel 242"/>
    <w:qFormat/>
    <w:rPr>
      <w:rFonts w:ascii="Helvetica Neue;Segoe UI;Helveti" w:hAnsi="Helvetica Neue;Segoe UI;Helveti"/>
      <w:b w:val="0"/>
      <w:i w:val="0"/>
      <w:caps w:val="0"/>
      <w:smallCaps w:val="0"/>
      <w:strike w:val="0"/>
      <w:dstrike w:val="0"/>
      <w:color w:val="000000"/>
      <w:spacing w:val="0"/>
      <w:sz w:val="21"/>
      <w:szCs w:val="22"/>
      <w:u w:val="single"/>
    </w:rPr>
  </w:style>
  <w:style w:type="character" w:customStyle="1" w:styleId="ListLabel243">
    <w:name w:val="ListLabel 243"/>
    <w:qFormat/>
    <w:rPr>
      <w:rFonts w:ascii="Calibri" w:hAnsi="Calibri"/>
      <w:b w:val="0"/>
      <w:i w:val="0"/>
      <w:caps w:val="0"/>
      <w:smallCaps w:val="0"/>
      <w:color w:val="000000"/>
      <w:spacing w:val="0"/>
      <w:sz w:val="22"/>
      <w:szCs w:val="22"/>
      <w:u w:val="none"/>
      <w:lang w:val="en-US"/>
    </w:rPr>
  </w:style>
  <w:style w:type="character" w:customStyle="1" w:styleId="ListLabel244">
    <w:name w:val="ListLabel 244"/>
    <w:qFormat/>
    <w:rPr>
      <w:rFonts w:ascii="Calibri" w:hAnsi="Calibri"/>
      <w:b w:val="0"/>
      <w:i w:val="0"/>
      <w:caps w:val="0"/>
      <w:smallCaps w:val="0"/>
      <w:strike w:val="0"/>
      <w:dstrike w:val="0"/>
      <w:color w:val="000000"/>
      <w:spacing w:val="0"/>
      <w:sz w:val="22"/>
      <w:szCs w:val="22"/>
      <w:u w:val="none"/>
      <w:lang w:val="en-US"/>
    </w:rPr>
  </w:style>
  <w:style w:type="character" w:customStyle="1" w:styleId="ListLabel245">
    <w:name w:val="ListLabel 245"/>
    <w:qFormat/>
    <w:rPr>
      <w:rFonts w:ascii="Garamond" w:hAnsi="Garamond"/>
      <w:i w:val="0"/>
      <w:sz w:val="24"/>
    </w:rPr>
  </w:style>
  <w:style w:type="character" w:customStyle="1" w:styleId="ListLabel246">
    <w:name w:val="ListLabel 246"/>
    <w:qFormat/>
    <w:rPr>
      <w:i w:val="0"/>
    </w:rPr>
  </w:style>
  <w:style w:type="character" w:customStyle="1" w:styleId="ListLabel247">
    <w:name w:val="ListLabel 2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48">
    <w:name w:val="ListLabel 248"/>
    <w:qFormat/>
    <w:rPr>
      <w:i w:val="0"/>
      <w:sz w:val="24"/>
    </w:rPr>
  </w:style>
  <w:style w:type="character" w:customStyle="1" w:styleId="ListLabel249">
    <w:name w:val="ListLabel 249"/>
    <w:qFormat/>
    <w:rPr>
      <w:i w:val="0"/>
    </w:rPr>
  </w:style>
  <w:style w:type="character" w:customStyle="1" w:styleId="ListLabel250">
    <w:name w:val="ListLabel 2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1">
    <w:name w:val="ListLabel 251"/>
    <w:qFormat/>
    <w:rPr>
      <w:i w:val="0"/>
    </w:rPr>
  </w:style>
  <w:style w:type="character" w:customStyle="1" w:styleId="ListLabel252">
    <w:name w:val="ListLabel 252"/>
    <w:qFormat/>
    <w:rPr>
      <w:i w:val="0"/>
    </w:rPr>
  </w:style>
  <w:style w:type="character" w:customStyle="1" w:styleId="ListLabel253">
    <w:name w:val="ListLabel 2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4">
    <w:name w:val="ListLabel 254"/>
    <w:qFormat/>
    <w:rPr>
      <w:rFonts w:cs="Symbol"/>
      <w:sz w:val="16"/>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libri" w:hAnsi="Calibri" w:cs="OpenSymbol"/>
      <w:b w:val="0"/>
      <w:sz w:val="22"/>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val="0"/>
      <w:i w:val="0"/>
      <w:caps w:val="0"/>
      <w:smallCaps w:val="0"/>
      <w:color w:val="000000"/>
      <w:spacing w:val="0"/>
      <w:sz w:val="22"/>
      <w:szCs w:val="22"/>
      <w:u w:val="none"/>
    </w:rPr>
  </w:style>
  <w:style w:type="character" w:customStyle="1" w:styleId="ListLabel327">
    <w:name w:val="ListLabel 327"/>
    <w:qFormat/>
    <w:rPr>
      <w:b w:val="0"/>
      <w:i w:val="0"/>
      <w:caps w:val="0"/>
      <w:smallCaps w:val="0"/>
      <w:strike w:val="0"/>
      <w:dstrike w:val="0"/>
      <w:color w:val="000000"/>
      <w:spacing w:val="0"/>
      <w:sz w:val="22"/>
      <w:szCs w:val="22"/>
      <w:u w:val="none"/>
    </w:rPr>
  </w:style>
  <w:style w:type="character" w:customStyle="1" w:styleId="ListLabel328">
    <w:name w:val="ListLabel 328"/>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329">
    <w:name w:val="ListLabel 329"/>
    <w:qFormat/>
    <w:rPr>
      <w:b w:val="0"/>
      <w:i w:val="0"/>
      <w:caps w:val="0"/>
      <w:smallCaps w:val="0"/>
      <w:color w:val="000000"/>
      <w:spacing w:val="0"/>
      <w:sz w:val="22"/>
      <w:szCs w:val="22"/>
      <w:u w:val="none"/>
      <w:lang w:val="en-US"/>
    </w:rPr>
  </w:style>
  <w:style w:type="character" w:customStyle="1" w:styleId="ListLabel330">
    <w:name w:val="ListLabel 330"/>
    <w:qFormat/>
    <w:rPr>
      <w:b w:val="0"/>
      <w:i w:val="0"/>
      <w:caps w:val="0"/>
      <w:smallCaps w:val="0"/>
      <w:strike w:val="0"/>
      <w:dstrike w:val="0"/>
      <w:color w:val="000000"/>
      <w:spacing w:val="0"/>
      <w:sz w:val="22"/>
      <w:szCs w:val="22"/>
      <w:u w:val="none"/>
      <w:lang w:val="en-US"/>
    </w:rPr>
  </w:style>
  <w:style w:type="character" w:customStyle="1" w:styleId="ListLabel331">
    <w:name w:val="ListLabel 331"/>
    <w:qFormat/>
    <w:rPr>
      <w:rFonts w:ascii="Garamond" w:hAnsi="Garamond"/>
      <w:i w:val="0"/>
      <w:sz w:val="24"/>
    </w:rPr>
  </w:style>
  <w:style w:type="character" w:customStyle="1" w:styleId="ListLabel332">
    <w:name w:val="ListLabel 332"/>
    <w:qFormat/>
    <w:rPr>
      <w:i w:val="0"/>
    </w:rPr>
  </w:style>
  <w:style w:type="character" w:customStyle="1" w:styleId="ListLabel333">
    <w:name w:val="ListLabel 33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4">
    <w:name w:val="ListLabel 334"/>
    <w:qFormat/>
    <w:rPr>
      <w:i w:val="0"/>
      <w:sz w:val="24"/>
    </w:rPr>
  </w:style>
  <w:style w:type="character" w:customStyle="1" w:styleId="ListLabel335">
    <w:name w:val="ListLabel 335"/>
    <w:qFormat/>
    <w:rPr>
      <w:i w:val="0"/>
    </w:rPr>
  </w:style>
  <w:style w:type="character" w:customStyle="1" w:styleId="ListLabel336">
    <w:name w:val="ListLabel 33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7">
    <w:name w:val="ListLabel 337"/>
    <w:qFormat/>
    <w:rPr>
      <w:i w:val="0"/>
    </w:rPr>
  </w:style>
  <w:style w:type="character" w:customStyle="1" w:styleId="ListLabel338">
    <w:name w:val="ListLabel 338"/>
    <w:qFormat/>
    <w:rPr>
      <w:i w:val="0"/>
    </w:rPr>
  </w:style>
  <w:style w:type="character" w:customStyle="1" w:styleId="ListLabel339">
    <w:name w:val="ListLabel 3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40">
    <w:name w:val="ListLabel 340"/>
    <w:qFormat/>
    <w:rPr>
      <w:rFonts w:cs="Symbol"/>
      <w:sz w:val="16"/>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Calibri" w:hAnsi="Calibri" w:cs="Symbol"/>
      <w:b w:val="0"/>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OpenSymbol"/>
      <w:b w:val="0"/>
      <w:sz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ascii="Calibri" w:hAnsi="Calibri"/>
      <w:b w:val="0"/>
      <w:i w:val="0"/>
      <w:caps w:val="0"/>
      <w:smallCaps w:val="0"/>
      <w:color w:val="000000"/>
      <w:spacing w:val="0"/>
      <w:sz w:val="22"/>
      <w:szCs w:val="22"/>
      <w:u w:val="none"/>
    </w:rPr>
  </w:style>
  <w:style w:type="character" w:customStyle="1" w:styleId="ListLabel413">
    <w:name w:val="ListLabel 413"/>
    <w:qFormat/>
    <w:rPr>
      <w:rFonts w:ascii="Calibri" w:hAnsi="Calibri"/>
      <w:b w:val="0"/>
      <w:i w:val="0"/>
      <w:caps w:val="0"/>
      <w:smallCaps w:val="0"/>
      <w:strike w:val="0"/>
      <w:dstrike w:val="0"/>
      <w:color w:val="000000"/>
      <w:spacing w:val="0"/>
      <w:sz w:val="22"/>
      <w:szCs w:val="22"/>
      <w:u w:val="none"/>
    </w:rPr>
  </w:style>
  <w:style w:type="character" w:customStyle="1" w:styleId="ListLabel414">
    <w:name w:val="ListLabel 414"/>
    <w:qFormat/>
    <w:rPr>
      <w:rFonts w:ascii="Calibri" w:hAnsi="Calibri"/>
      <w:b w:val="0"/>
      <w:bCs w:val="0"/>
      <w:i w:val="0"/>
      <w:caps w:val="0"/>
      <w:smallCaps w:val="0"/>
      <w:strike w:val="0"/>
      <w:dstrike w:val="0"/>
      <w:color w:val="000000"/>
      <w:spacing w:val="0"/>
      <w:sz w:val="22"/>
      <w:szCs w:val="22"/>
      <w:u w:val="none"/>
    </w:rPr>
  </w:style>
  <w:style w:type="character" w:customStyle="1" w:styleId="ListLabel415">
    <w:name w:val="ListLabel 415"/>
    <w:qFormat/>
    <w:rPr>
      <w:b w:val="0"/>
      <w:i w:val="0"/>
      <w:caps w:val="0"/>
      <w:smallCaps w:val="0"/>
      <w:color w:val="000000"/>
      <w:spacing w:val="0"/>
      <w:sz w:val="22"/>
      <w:szCs w:val="22"/>
      <w:u w:val="none"/>
    </w:rPr>
  </w:style>
  <w:style w:type="character" w:customStyle="1" w:styleId="ListLabel416">
    <w:name w:val="ListLabel 416"/>
    <w:qFormat/>
    <w:rPr>
      <w:b w:val="0"/>
      <w:i w:val="0"/>
      <w:caps w:val="0"/>
      <w:smallCaps w:val="0"/>
      <w:color w:val="000000"/>
      <w:spacing w:val="0"/>
      <w:sz w:val="22"/>
      <w:szCs w:val="22"/>
      <w:u w:val="none"/>
      <w:lang w:val="en-US"/>
    </w:rPr>
  </w:style>
  <w:style w:type="character" w:customStyle="1" w:styleId="ListLabel417">
    <w:name w:val="ListLabel 417"/>
    <w:qFormat/>
    <w:rPr>
      <w:b w:val="0"/>
      <w:i w:val="0"/>
      <w:caps w:val="0"/>
      <w:smallCaps w:val="0"/>
      <w:strike w:val="0"/>
      <w:dstrike w:val="0"/>
      <w:color w:val="000000"/>
      <w:spacing w:val="0"/>
      <w:sz w:val="22"/>
      <w:szCs w:val="22"/>
      <w:u w:val="none"/>
    </w:rPr>
  </w:style>
  <w:style w:type="character" w:customStyle="1" w:styleId="ListLabel418">
    <w:name w:val="ListLabel 418"/>
    <w:qFormat/>
    <w:rPr>
      <w:b w:val="0"/>
      <w:i w:val="0"/>
      <w:caps w:val="0"/>
      <w:smallCaps w:val="0"/>
      <w:strike w:val="0"/>
      <w:dstrike w:val="0"/>
      <w:color w:val="000000"/>
      <w:spacing w:val="0"/>
      <w:sz w:val="22"/>
      <w:szCs w:val="22"/>
      <w:u w:val="none"/>
      <w:lang w:val="en-US"/>
    </w:rPr>
  </w:style>
  <w:style w:type="character" w:customStyle="1" w:styleId="ListLabel419">
    <w:name w:val="ListLabel 419"/>
    <w:qFormat/>
    <w:rPr>
      <w:rFonts w:ascii="Garamond" w:hAnsi="Garamond"/>
      <w:i w:val="0"/>
      <w:sz w:val="24"/>
    </w:rPr>
  </w:style>
  <w:style w:type="character" w:customStyle="1" w:styleId="ListLabel420">
    <w:name w:val="ListLabel 420"/>
    <w:qFormat/>
    <w:rPr>
      <w:i w:val="0"/>
    </w:rPr>
  </w:style>
  <w:style w:type="character" w:customStyle="1" w:styleId="ListLabel421">
    <w:name w:val="ListLabel 42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2">
    <w:name w:val="ListLabel 422"/>
    <w:qFormat/>
    <w:rPr>
      <w:i w:val="0"/>
      <w:sz w:val="24"/>
    </w:rPr>
  </w:style>
  <w:style w:type="character" w:customStyle="1" w:styleId="ListLabel423">
    <w:name w:val="ListLabel 423"/>
    <w:qFormat/>
    <w:rPr>
      <w:i w:val="0"/>
    </w:rPr>
  </w:style>
  <w:style w:type="character" w:customStyle="1" w:styleId="ListLabel424">
    <w:name w:val="ListLabel 42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5">
    <w:name w:val="ListLabel 425"/>
    <w:qFormat/>
    <w:rPr>
      <w:i w:val="0"/>
    </w:rPr>
  </w:style>
  <w:style w:type="character" w:customStyle="1" w:styleId="ListLabel426">
    <w:name w:val="ListLabel 426"/>
    <w:qFormat/>
    <w:rPr>
      <w:i w:val="0"/>
    </w:rPr>
  </w:style>
  <w:style w:type="character" w:customStyle="1" w:styleId="ListLabel427">
    <w:name w:val="ListLabel 42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8">
    <w:name w:val="ListLabel 428"/>
    <w:qFormat/>
    <w:rPr>
      <w:rFonts w:cs="Symbol"/>
      <w:sz w:val="16"/>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ascii="Calibri" w:hAnsi="Calibri" w:cs="Symbol"/>
      <w:b w:val="0"/>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Calibri" w:hAnsi="Calibri" w:cs="OpenSymbol"/>
      <w:b w:val="0"/>
      <w:sz w:val="22"/>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b w:val="0"/>
      <w:i w:val="0"/>
      <w:caps w:val="0"/>
      <w:smallCaps w:val="0"/>
      <w:color w:val="000000"/>
      <w:spacing w:val="0"/>
      <w:sz w:val="22"/>
      <w:szCs w:val="22"/>
      <w:u w:val="none"/>
    </w:rPr>
  </w:style>
  <w:style w:type="character" w:customStyle="1" w:styleId="ListLabel492">
    <w:name w:val="ListLabel 492"/>
    <w:qFormat/>
    <w:rPr>
      <w:b w:val="0"/>
      <w:i w:val="0"/>
      <w:caps w:val="0"/>
      <w:smallCaps w:val="0"/>
      <w:strike w:val="0"/>
      <w:dstrike w:val="0"/>
      <w:color w:val="000000"/>
      <w:spacing w:val="0"/>
      <w:sz w:val="22"/>
      <w:szCs w:val="22"/>
      <w:u w:val="none"/>
    </w:rPr>
  </w:style>
  <w:style w:type="character" w:customStyle="1" w:styleId="ListLabel493">
    <w:name w:val="ListLabel 493"/>
    <w:qFormat/>
    <w:rPr>
      <w:b w:val="0"/>
      <w:bCs w:val="0"/>
      <w:i w:val="0"/>
      <w:caps w:val="0"/>
      <w:smallCaps w:val="0"/>
      <w:strike w:val="0"/>
      <w:dstrike w:val="0"/>
      <w:color w:val="000000"/>
      <w:spacing w:val="0"/>
      <w:sz w:val="22"/>
      <w:szCs w:val="22"/>
      <w:u w:val="none"/>
    </w:rPr>
  </w:style>
  <w:style w:type="character" w:customStyle="1" w:styleId="ListLabel494">
    <w:name w:val="ListLabel 494"/>
    <w:qFormat/>
    <w:rPr>
      <w:b w:val="0"/>
      <w:i w:val="0"/>
      <w:caps w:val="0"/>
      <w:smallCaps w:val="0"/>
      <w:color w:val="000000"/>
      <w:spacing w:val="0"/>
      <w:sz w:val="22"/>
      <w:szCs w:val="22"/>
      <w:u w:val="none"/>
      <w:lang w:val="en-US"/>
    </w:rPr>
  </w:style>
  <w:style w:type="character" w:customStyle="1" w:styleId="ListLabel495">
    <w:name w:val="ListLabel 495"/>
    <w:qFormat/>
    <w:rPr>
      <w:b w:val="0"/>
      <w:i w:val="0"/>
      <w:caps w:val="0"/>
      <w:smallCaps w:val="0"/>
      <w:strike w:val="0"/>
      <w:dstrike w:val="0"/>
      <w:color w:val="000000"/>
      <w:spacing w:val="0"/>
      <w:sz w:val="22"/>
      <w:szCs w:val="22"/>
      <w:u w:val="none"/>
      <w:lang w:val="en-US"/>
    </w:rPr>
  </w:style>
  <w:style w:type="character" w:customStyle="1" w:styleId="ListLabel496">
    <w:name w:val="ListLabel 496"/>
    <w:qFormat/>
    <w:rPr>
      <w:rFonts w:ascii="Garamond" w:hAnsi="Garamond"/>
      <w:i w:val="0"/>
      <w:sz w:val="24"/>
    </w:rPr>
  </w:style>
  <w:style w:type="character" w:customStyle="1" w:styleId="ListLabel497">
    <w:name w:val="ListLabel 497"/>
    <w:qFormat/>
    <w:rPr>
      <w:i w:val="0"/>
    </w:rPr>
  </w:style>
  <w:style w:type="character" w:customStyle="1" w:styleId="ListLabel498">
    <w:name w:val="ListLabel 49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99">
    <w:name w:val="ListLabel 499"/>
    <w:qFormat/>
    <w:rPr>
      <w:i w:val="0"/>
      <w:sz w:val="24"/>
    </w:rPr>
  </w:style>
  <w:style w:type="character" w:customStyle="1" w:styleId="ListLabel500">
    <w:name w:val="ListLabel 500"/>
    <w:qFormat/>
    <w:rPr>
      <w:i w:val="0"/>
    </w:rPr>
  </w:style>
  <w:style w:type="character" w:customStyle="1" w:styleId="ListLabel501">
    <w:name w:val="ListLabel 50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2">
    <w:name w:val="ListLabel 502"/>
    <w:qFormat/>
    <w:rPr>
      <w:i w:val="0"/>
    </w:rPr>
  </w:style>
  <w:style w:type="character" w:customStyle="1" w:styleId="ListLabel503">
    <w:name w:val="ListLabel 503"/>
    <w:qFormat/>
    <w:rPr>
      <w:i w:val="0"/>
    </w:rPr>
  </w:style>
  <w:style w:type="character" w:customStyle="1" w:styleId="ListLabel504">
    <w:name w:val="ListLabel 50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5">
    <w:name w:val="ListLabel 505"/>
    <w:qFormat/>
    <w:rPr>
      <w:rFonts w:cs="Symbol"/>
      <w:sz w:val="16"/>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Calibri" w:hAnsi="Calibri" w:cs="Symbol"/>
      <w:b w:val="0"/>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Calibri" w:hAnsi="Calibri" w:cs="OpenSymbol"/>
      <w:b w:val="0"/>
      <w:sz w:val="22"/>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Garamond" w:hAnsi="Garamond"/>
      <w:i w:val="0"/>
      <w:sz w:val="24"/>
    </w:rPr>
  </w:style>
  <w:style w:type="character" w:customStyle="1" w:styleId="ListLabel569">
    <w:name w:val="ListLabel 569"/>
    <w:qFormat/>
    <w:rPr>
      <w:i w:val="0"/>
    </w:rPr>
  </w:style>
  <w:style w:type="character" w:customStyle="1" w:styleId="ListLabel570">
    <w:name w:val="ListLabel 5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1">
    <w:name w:val="ListLabel 571"/>
    <w:qFormat/>
    <w:rPr>
      <w:i w:val="0"/>
      <w:sz w:val="24"/>
    </w:rPr>
  </w:style>
  <w:style w:type="character" w:customStyle="1" w:styleId="ListLabel572">
    <w:name w:val="ListLabel 572"/>
    <w:qFormat/>
    <w:rPr>
      <w:i w:val="0"/>
    </w:rPr>
  </w:style>
  <w:style w:type="character" w:customStyle="1" w:styleId="ListLabel573">
    <w:name w:val="ListLabel 57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4">
    <w:name w:val="ListLabel 574"/>
    <w:qFormat/>
    <w:rPr>
      <w:i w:val="0"/>
    </w:rPr>
  </w:style>
  <w:style w:type="character" w:customStyle="1" w:styleId="ListLabel575">
    <w:name w:val="ListLabel 575"/>
    <w:qFormat/>
    <w:rPr>
      <w:i w:val="0"/>
    </w:rPr>
  </w:style>
  <w:style w:type="character" w:customStyle="1" w:styleId="ListLabel576">
    <w:name w:val="ListLabel 57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7">
    <w:name w:val="ListLabel 577"/>
    <w:qFormat/>
    <w:rPr>
      <w:rFonts w:cs="Symbol"/>
      <w:sz w:val="16"/>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Calibri" w:hAnsi="Calibri" w:cs="Symbol"/>
      <w:b w:val="0"/>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Calibri" w:hAnsi="Calibri" w:cs="OpenSymbol"/>
      <w:b w:val="0"/>
      <w:sz w:val="22"/>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b w:val="0"/>
      <w:i w:val="0"/>
      <w:caps w:val="0"/>
      <w:smallCaps w:val="0"/>
      <w:vanish/>
      <w:color w:val="000000"/>
      <w:spacing w:val="0"/>
      <w:sz w:val="22"/>
      <w:szCs w:val="22"/>
      <w:u w:val="none"/>
    </w:rPr>
  </w:style>
  <w:style w:type="character" w:customStyle="1" w:styleId="ListLabel641">
    <w:name w:val="ListLabel 641"/>
    <w:qFormat/>
    <w:rPr>
      <w:b w:val="0"/>
      <w:i w:val="0"/>
      <w:caps w:val="0"/>
      <w:smallCaps w:val="0"/>
      <w:strike w:val="0"/>
      <w:dstrike w:val="0"/>
      <w:vanish/>
      <w:color w:val="000000"/>
      <w:spacing w:val="0"/>
      <w:sz w:val="22"/>
      <w:szCs w:val="22"/>
      <w:u w:val="none"/>
    </w:rPr>
  </w:style>
  <w:style w:type="character" w:customStyle="1" w:styleId="ListLabel642">
    <w:name w:val="ListLabel 642"/>
    <w:qFormat/>
    <w:rPr>
      <w:b w:val="0"/>
      <w:bCs w:val="0"/>
      <w:i w:val="0"/>
      <w:caps w:val="0"/>
      <w:smallCaps w:val="0"/>
      <w:strike w:val="0"/>
      <w:dstrike w:val="0"/>
      <w:vanish/>
      <w:color w:val="000000"/>
      <w:spacing w:val="0"/>
      <w:sz w:val="22"/>
      <w:szCs w:val="22"/>
      <w:u w:val="none"/>
    </w:rPr>
  </w:style>
  <w:style w:type="character" w:customStyle="1" w:styleId="ListLabel643">
    <w:name w:val="ListLabel 643"/>
    <w:qFormat/>
    <w:rPr>
      <w:b w:val="0"/>
      <w:i w:val="0"/>
      <w:caps w:val="0"/>
      <w:smallCaps w:val="0"/>
      <w:vanish/>
      <w:color w:val="000000"/>
      <w:spacing w:val="0"/>
      <w:sz w:val="22"/>
      <w:szCs w:val="22"/>
      <w:u w:val="none"/>
      <w:lang w:val="en-US"/>
    </w:rPr>
  </w:style>
  <w:style w:type="character" w:customStyle="1" w:styleId="ListLabel644">
    <w:name w:val="ListLabel 644"/>
    <w:qFormat/>
    <w:rPr>
      <w:b w:val="0"/>
      <w:i w:val="0"/>
      <w:caps w:val="0"/>
      <w:smallCaps w:val="0"/>
      <w:strike w:val="0"/>
      <w:dstrike w:val="0"/>
      <w:vanish/>
      <w:color w:val="000000"/>
      <w:spacing w:val="0"/>
      <w:sz w:val="22"/>
      <w:szCs w:val="22"/>
      <w:u w:val="none"/>
      <w:lang w:val="en-US"/>
    </w:rPr>
  </w:style>
  <w:style w:type="character" w:customStyle="1" w:styleId="ListLabel645">
    <w:name w:val="ListLabel 645"/>
    <w:qFormat/>
    <w:rPr>
      <w:rFonts w:ascii="Garamond" w:hAnsi="Garamond"/>
      <w:i w:val="0"/>
      <w:sz w:val="24"/>
    </w:rPr>
  </w:style>
  <w:style w:type="character" w:customStyle="1" w:styleId="ListLabel646">
    <w:name w:val="ListLabel 646"/>
    <w:qFormat/>
    <w:rPr>
      <w:i w:val="0"/>
    </w:rPr>
  </w:style>
  <w:style w:type="character" w:customStyle="1" w:styleId="ListLabel647">
    <w:name w:val="ListLabel 6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48">
    <w:name w:val="ListLabel 648"/>
    <w:qFormat/>
    <w:rPr>
      <w:i w:val="0"/>
      <w:sz w:val="24"/>
    </w:rPr>
  </w:style>
  <w:style w:type="character" w:customStyle="1" w:styleId="ListLabel649">
    <w:name w:val="ListLabel 649"/>
    <w:qFormat/>
    <w:rPr>
      <w:i w:val="0"/>
    </w:rPr>
  </w:style>
  <w:style w:type="character" w:customStyle="1" w:styleId="ListLabel650">
    <w:name w:val="ListLabel 6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1">
    <w:name w:val="ListLabel 651"/>
    <w:qFormat/>
    <w:rPr>
      <w:i w:val="0"/>
    </w:rPr>
  </w:style>
  <w:style w:type="character" w:customStyle="1" w:styleId="ListLabel652">
    <w:name w:val="ListLabel 652"/>
    <w:qFormat/>
    <w:rPr>
      <w:i w:val="0"/>
    </w:rPr>
  </w:style>
  <w:style w:type="character" w:customStyle="1" w:styleId="ListLabel653">
    <w:name w:val="ListLabel 6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4">
    <w:name w:val="ListLabel 654"/>
    <w:qFormat/>
    <w:rPr>
      <w:rFonts w:cs="Symbol"/>
      <w:sz w:val="16"/>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b w:val="0"/>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ascii="Calibri" w:hAnsi="Calibri" w:cs="OpenSymbol"/>
      <w:sz w:val="22"/>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b w:val="0"/>
      <w:i w:val="0"/>
      <w:caps w:val="0"/>
      <w:smallCaps w:val="0"/>
      <w:vanish/>
      <w:color w:val="000000"/>
      <w:spacing w:val="0"/>
      <w:sz w:val="22"/>
      <w:szCs w:val="22"/>
      <w:u w:val="none"/>
    </w:rPr>
  </w:style>
  <w:style w:type="character" w:customStyle="1" w:styleId="ListLabel682">
    <w:name w:val="ListLabel 682"/>
    <w:qFormat/>
    <w:rPr>
      <w:b w:val="0"/>
      <w:i w:val="0"/>
      <w:caps w:val="0"/>
      <w:smallCaps w:val="0"/>
      <w:strike w:val="0"/>
      <w:dstrike w:val="0"/>
      <w:vanish/>
      <w:color w:val="000000"/>
      <w:spacing w:val="0"/>
      <w:sz w:val="22"/>
      <w:szCs w:val="22"/>
      <w:u w:val="none"/>
    </w:rPr>
  </w:style>
  <w:style w:type="character" w:customStyle="1" w:styleId="ListLabel683">
    <w:name w:val="ListLabel 683"/>
    <w:qFormat/>
    <w:rPr>
      <w:b w:val="0"/>
      <w:bCs w:val="0"/>
      <w:i w:val="0"/>
      <w:caps w:val="0"/>
      <w:smallCaps w:val="0"/>
      <w:strike w:val="0"/>
      <w:dstrike w:val="0"/>
      <w:vanish/>
      <w:color w:val="000000"/>
      <w:spacing w:val="0"/>
      <w:sz w:val="22"/>
      <w:szCs w:val="22"/>
      <w:u w:val="none"/>
    </w:rPr>
  </w:style>
  <w:style w:type="character" w:customStyle="1" w:styleId="ListLabel684">
    <w:name w:val="ListLabel 684"/>
    <w:qFormat/>
    <w:rPr>
      <w:b w:val="0"/>
      <w:i w:val="0"/>
      <w:caps w:val="0"/>
      <w:smallCaps w:val="0"/>
      <w:strike w:val="0"/>
      <w:dstrike w:val="0"/>
      <w:vanish/>
      <w:color w:val="000000"/>
      <w:spacing w:val="0"/>
      <w:sz w:val="22"/>
      <w:szCs w:val="22"/>
      <w:u w:val="none"/>
      <w:lang w:val="en-US"/>
    </w:rPr>
  </w:style>
  <w:style w:type="character" w:customStyle="1" w:styleId="ListLabel685">
    <w:name w:val="ListLabel 685"/>
    <w:qFormat/>
    <w:rPr>
      <w:rFonts w:asciiTheme="minorHAnsi" w:hAnsiTheme="minorHAns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686">
    <w:name w:val="ListLabel 686"/>
    <w:qFormat/>
    <w:rPr>
      <w:rFonts w:asciiTheme="minorHAnsi" w:hAnsiTheme="minorHAns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687">
    <w:name w:val="ListLabel 687"/>
    <w:qFormat/>
    <w:rPr>
      <w:rFonts w:ascii="Garamond" w:hAnsi="Garamond"/>
      <w:i w:val="0"/>
      <w:sz w:val="24"/>
    </w:rPr>
  </w:style>
  <w:style w:type="character" w:customStyle="1" w:styleId="ListLabel688">
    <w:name w:val="ListLabel 688"/>
    <w:qFormat/>
    <w:rPr>
      <w:i w:val="0"/>
    </w:rPr>
  </w:style>
  <w:style w:type="character" w:customStyle="1" w:styleId="ListLabel689">
    <w:name w:val="ListLabel 6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0">
    <w:name w:val="ListLabel 690"/>
    <w:qFormat/>
    <w:rPr>
      <w:i w:val="0"/>
      <w:sz w:val="24"/>
    </w:rPr>
  </w:style>
  <w:style w:type="character" w:customStyle="1" w:styleId="ListLabel691">
    <w:name w:val="ListLabel 691"/>
    <w:qFormat/>
    <w:rPr>
      <w:i w:val="0"/>
    </w:rPr>
  </w:style>
  <w:style w:type="character" w:customStyle="1" w:styleId="ListLabel692">
    <w:name w:val="ListLabel 6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3">
    <w:name w:val="ListLabel 693"/>
    <w:qFormat/>
    <w:rPr>
      <w:i w:val="0"/>
    </w:rPr>
  </w:style>
  <w:style w:type="character" w:customStyle="1" w:styleId="ListLabel694">
    <w:name w:val="ListLabel 694"/>
    <w:qFormat/>
    <w:rPr>
      <w:i w:val="0"/>
    </w:rPr>
  </w:style>
  <w:style w:type="character" w:customStyle="1" w:styleId="ListLabel695">
    <w:name w:val="ListLabel 6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6">
    <w:name w:val="ListLabel 696"/>
    <w:qFormat/>
    <w:rPr>
      <w:rFonts w:cs="Symbol"/>
      <w:sz w:val="16"/>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b w:val="0"/>
      <w:i w:val="0"/>
      <w:caps w:val="0"/>
      <w:smallCaps w:val="0"/>
      <w:vanish/>
      <w:color w:val="000000"/>
      <w:spacing w:val="0"/>
      <w:sz w:val="22"/>
      <w:szCs w:val="22"/>
      <w:u w:val="none"/>
    </w:rPr>
  </w:style>
  <w:style w:type="character" w:customStyle="1" w:styleId="ListLabel706">
    <w:name w:val="ListLabel 706"/>
    <w:qFormat/>
    <w:rPr>
      <w:b w:val="0"/>
      <w:bCs w:val="0"/>
      <w:i w:val="0"/>
      <w:caps w:val="0"/>
      <w:smallCaps w:val="0"/>
      <w:strike w:val="0"/>
      <w:dstrike w:val="0"/>
      <w:vanish/>
      <w:color w:val="000000"/>
      <w:spacing w:val="0"/>
      <w:sz w:val="22"/>
      <w:szCs w:val="22"/>
      <w:u w:val="none"/>
    </w:rPr>
  </w:style>
  <w:style w:type="character" w:customStyle="1" w:styleId="ListLabel707">
    <w:name w:val="ListLabel 707"/>
    <w:qFormat/>
    <w:rPr>
      <w:b w:val="0"/>
      <w:i w:val="0"/>
      <w:caps w:val="0"/>
      <w:smallCaps w:val="0"/>
      <w:strike w:val="0"/>
      <w:dstrike w:val="0"/>
      <w:vanish/>
      <w:color w:val="000000"/>
      <w:spacing w:val="0"/>
      <w:sz w:val="22"/>
      <w:szCs w:val="22"/>
      <w:u w:val="none"/>
      <w:lang w:val="en-US"/>
    </w:rPr>
  </w:style>
  <w:style w:type="character" w:customStyle="1" w:styleId="ListLabel708">
    <w:name w:val="ListLabel 70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09">
    <w:name w:val="ListLabel 70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10">
    <w:name w:val="ListLabel 710"/>
    <w:qFormat/>
    <w:rPr>
      <w:rFonts w:asciiTheme="minorHAnsi" w:eastAsiaTheme="minorHAnsi" w:hAnsi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11">
    <w:name w:val="ListLabel 711"/>
    <w:qFormat/>
    <w:rPr>
      <w:rFonts w:asciiTheme="minorHAnsi" w:eastAsiaTheme="minorHAnsi" w:hAnsi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12">
    <w:name w:val="ListLabel 712"/>
    <w:qFormat/>
    <w:rPr>
      <w:rFonts w:ascii="Garamond" w:hAnsi="Garamond"/>
      <w:i w:val="0"/>
      <w:sz w:val="24"/>
    </w:rPr>
  </w:style>
  <w:style w:type="character" w:customStyle="1" w:styleId="ListLabel713">
    <w:name w:val="ListLabel 713"/>
    <w:qFormat/>
    <w:rPr>
      <w:i w:val="0"/>
    </w:rPr>
  </w:style>
  <w:style w:type="character" w:customStyle="1" w:styleId="ListLabel714">
    <w:name w:val="ListLabel 7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5">
    <w:name w:val="ListLabel 715"/>
    <w:qFormat/>
    <w:rPr>
      <w:i w:val="0"/>
      <w:sz w:val="24"/>
    </w:rPr>
  </w:style>
  <w:style w:type="character" w:customStyle="1" w:styleId="ListLabel716">
    <w:name w:val="ListLabel 716"/>
    <w:qFormat/>
    <w:rPr>
      <w:i w:val="0"/>
    </w:rPr>
  </w:style>
  <w:style w:type="character" w:customStyle="1" w:styleId="ListLabel717">
    <w:name w:val="ListLabel 7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8">
    <w:name w:val="ListLabel 718"/>
    <w:qFormat/>
    <w:rPr>
      <w:i w:val="0"/>
    </w:rPr>
  </w:style>
  <w:style w:type="character" w:customStyle="1" w:styleId="ListLabel719">
    <w:name w:val="ListLabel 719"/>
    <w:qFormat/>
    <w:rPr>
      <w:i w:val="0"/>
    </w:rPr>
  </w:style>
  <w:style w:type="character" w:customStyle="1" w:styleId="ListLabel720">
    <w:name w:val="ListLabel 7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21">
    <w:name w:val="ListLabel 721"/>
    <w:qFormat/>
    <w:rPr>
      <w:rFonts w:cs="Symbol"/>
      <w:sz w:val="1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b w:val="0"/>
      <w:i w:val="0"/>
      <w:caps w:val="0"/>
      <w:smallCaps w:val="0"/>
      <w:vanish/>
      <w:color w:val="000000"/>
      <w:spacing w:val="0"/>
      <w:sz w:val="22"/>
      <w:szCs w:val="22"/>
      <w:u w:val="none"/>
    </w:rPr>
  </w:style>
  <w:style w:type="character" w:customStyle="1" w:styleId="ListLabel731">
    <w:name w:val="ListLabel 731"/>
    <w:qFormat/>
    <w:rPr>
      <w:b w:val="0"/>
      <w:bCs w:val="0"/>
      <w:i w:val="0"/>
      <w:caps w:val="0"/>
      <w:smallCaps w:val="0"/>
      <w:strike w:val="0"/>
      <w:dstrike w:val="0"/>
      <w:vanish/>
      <w:color w:val="000000"/>
      <w:spacing w:val="0"/>
      <w:sz w:val="22"/>
      <w:szCs w:val="22"/>
      <w:u w:val="none"/>
    </w:rPr>
  </w:style>
  <w:style w:type="character" w:customStyle="1" w:styleId="ListLabel732">
    <w:name w:val="ListLabel 732"/>
    <w:qFormat/>
    <w:rPr>
      <w:b w:val="0"/>
      <w:i w:val="0"/>
      <w:caps w:val="0"/>
      <w:smallCaps w:val="0"/>
      <w:strike w:val="0"/>
      <w:dstrike w:val="0"/>
      <w:vanish/>
      <w:color w:val="000000"/>
      <w:spacing w:val="0"/>
      <w:sz w:val="22"/>
      <w:szCs w:val="22"/>
      <w:u w:val="none"/>
      <w:lang w:val="en-US"/>
    </w:rPr>
  </w:style>
  <w:style w:type="character" w:customStyle="1" w:styleId="ListLabel733">
    <w:name w:val="ListLabel 73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34">
    <w:name w:val="ListLabel 73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35">
    <w:name w:val="ListLabel 73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36">
    <w:name w:val="ListLabel 73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37">
    <w:name w:val="ListLabel 737"/>
    <w:qFormat/>
    <w:rPr>
      <w:rFonts w:ascii="Garamond" w:hAnsi="Garamond"/>
      <w:i w:val="0"/>
      <w:sz w:val="24"/>
    </w:rPr>
  </w:style>
  <w:style w:type="character" w:customStyle="1" w:styleId="ListLabel738">
    <w:name w:val="ListLabel 738"/>
    <w:qFormat/>
    <w:rPr>
      <w:i w:val="0"/>
    </w:rPr>
  </w:style>
  <w:style w:type="character" w:customStyle="1" w:styleId="ListLabel739">
    <w:name w:val="ListLabel 7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0">
    <w:name w:val="ListLabel 740"/>
    <w:qFormat/>
    <w:rPr>
      <w:i w:val="0"/>
      <w:sz w:val="24"/>
    </w:rPr>
  </w:style>
  <w:style w:type="character" w:customStyle="1" w:styleId="ListLabel741">
    <w:name w:val="ListLabel 741"/>
    <w:qFormat/>
    <w:rPr>
      <w:i w:val="0"/>
    </w:rPr>
  </w:style>
  <w:style w:type="character" w:customStyle="1" w:styleId="ListLabel742">
    <w:name w:val="ListLabel 7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3">
    <w:name w:val="ListLabel 743"/>
    <w:qFormat/>
    <w:rPr>
      <w:i w:val="0"/>
    </w:rPr>
  </w:style>
  <w:style w:type="character" w:customStyle="1" w:styleId="ListLabel744">
    <w:name w:val="ListLabel 744"/>
    <w:qFormat/>
    <w:rPr>
      <w:i w:val="0"/>
    </w:rPr>
  </w:style>
  <w:style w:type="character" w:customStyle="1" w:styleId="ListLabel745">
    <w:name w:val="ListLabel 7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6">
    <w:name w:val="ListLabel 746"/>
    <w:qFormat/>
    <w:rPr>
      <w:rFonts w:cs="Symbol"/>
      <w:sz w:val="16"/>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b w:val="0"/>
      <w:i w:val="0"/>
      <w:caps w:val="0"/>
      <w:smallCaps w:val="0"/>
      <w:vanish/>
      <w:color w:val="000000"/>
      <w:spacing w:val="0"/>
      <w:sz w:val="22"/>
      <w:szCs w:val="22"/>
      <w:u w:val="none"/>
    </w:rPr>
  </w:style>
  <w:style w:type="character" w:customStyle="1" w:styleId="ListLabel756">
    <w:name w:val="ListLabel 756"/>
    <w:qFormat/>
    <w:rPr>
      <w:b w:val="0"/>
      <w:bCs w:val="0"/>
      <w:i w:val="0"/>
      <w:caps w:val="0"/>
      <w:smallCaps w:val="0"/>
      <w:strike w:val="0"/>
      <w:dstrike w:val="0"/>
      <w:vanish/>
      <w:color w:val="000000"/>
      <w:spacing w:val="0"/>
      <w:sz w:val="22"/>
      <w:szCs w:val="22"/>
      <w:u w:val="none"/>
    </w:rPr>
  </w:style>
  <w:style w:type="character" w:customStyle="1" w:styleId="ListLabel757">
    <w:name w:val="ListLabel 757"/>
    <w:qFormat/>
    <w:rPr>
      <w:b w:val="0"/>
      <w:i w:val="0"/>
      <w:caps w:val="0"/>
      <w:smallCaps w:val="0"/>
      <w:strike w:val="0"/>
      <w:dstrike w:val="0"/>
      <w:vanish/>
      <w:color w:val="000000"/>
      <w:spacing w:val="0"/>
      <w:sz w:val="22"/>
      <w:szCs w:val="22"/>
      <w:u w:val="none"/>
      <w:lang w:val="en-US"/>
    </w:rPr>
  </w:style>
  <w:style w:type="character" w:customStyle="1" w:styleId="ListLabel758">
    <w:name w:val="ListLabel 75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59">
    <w:name w:val="ListLabel 75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60">
    <w:name w:val="ListLabel 760"/>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61">
    <w:name w:val="ListLabel 761"/>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62">
    <w:name w:val="ListLabel 762"/>
    <w:qFormat/>
    <w:rPr>
      <w:rFonts w:ascii="Garamond" w:hAnsi="Garamond"/>
      <w:i w:val="0"/>
      <w:sz w:val="24"/>
    </w:rPr>
  </w:style>
  <w:style w:type="character" w:customStyle="1" w:styleId="ListLabel763">
    <w:name w:val="ListLabel 763"/>
    <w:qFormat/>
    <w:rPr>
      <w:i w:val="0"/>
    </w:rPr>
  </w:style>
  <w:style w:type="character" w:customStyle="1" w:styleId="ListLabel764">
    <w:name w:val="ListLabel 7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5">
    <w:name w:val="ListLabel 765"/>
    <w:qFormat/>
    <w:rPr>
      <w:i w:val="0"/>
      <w:sz w:val="24"/>
    </w:rPr>
  </w:style>
  <w:style w:type="character" w:customStyle="1" w:styleId="ListLabel766">
    <w:name w:val="ListLabel 766"/>
    <w:qFormat/>
    <w:rPr>
      <w:i w:val="0"/>
    </w:rPr>
  </w:style>
  <w:style w:type="character" w:customStyle="1" w:styleId="ListLabel767">
    <w:name w:val="ListLabel 7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8">
    <w:name w:val="ListLabel 768"/>
    <w:qFormat/>
    <w:rPr>
      <w:i w:val="0"/>
    </w:rPr>
  </w:style>
  <w:style w:type="character" w:customStyle="1" w:styleId="ListLabel769">
    <w:name w:val="ListLabel 769"/>
    <w:qFormat/>
    <w:rPr>
      <w:i w:val="0"/>
    </w:rPr>
  </w:style>
  <w:style w:type="character" w:customStyle="1" w:styleId="ListLabel770">
    <w:name w:val="ListLabel 7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71">
    <w:name w:val="ListLabel 771"/>
    <w:qFormat/>
    <w:rPr>
      <w:rFonts w:cs="Symbol"/>
      <w:sz w:val="16"/>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b w:val="0"/>
      <w:i w:val="0"/>
      <w:caps w:val="0"/>
      <w:smallCaps w:val="0"/>
      <w:vanish/>
      <w:color w:val="000000"/>
      <w:spacing w:val="0"/>
      <w:sz w:val="22"/>
      <w:szCs w:val="22"/>
      <w:u w:val="none"/>
    </w:rPr>
  </w:style>
  <w:style w:type="character" w:customStyle="1" w:styleId="ListLabel781">
    <w:name w:val="ListLabel 781"/>
    <w:qFormat/>
    <w:rPr>
      <w:b w:val="0"/>
      <w:bCs w:val="0"/>
      <w:i w:val="0"/>
      <w:caps w:val="0"/>
      <w:smallCaps w:val="0"/>
      <w:strike w:val="0"/>
      <w:dstrike w:val="0"/>
      <w:vanish/>
      <w:color w:val="000000"/>
      <w:spacing w:val="0"/>
      <w:sz w:val="22"/>
      <w:szCs w:val="22"/>
      <w:u w:val="none"/>
    </w:rPr>
  </w:style>
  <w:style w:type="character" w:customStyle="1" w:styleId="ListLabel782">
    <w:name w:val="ListLabel 782"/>
    <w:qFormat/>
    <w:rPr>
      <w:b w:val="0"/>
      <w:i w:val="0"/>
      <w:caps w:val="0"/>
      <w:smallCaps w:val="0"/>
      <w:strike w:val="0"/>
      <w:dstrike w:val="0"/>
      <w:vanish/>
      <w:color w:val="000000"/>
      <w:spacing w:val="0"/>
      <w:sz w:val="22"/>
      <w:szCs w:val="22"/>
      <w:u w:val="none"/>
      <w:lang w:val="en-US"/>
    </w:rPr>
  </w:style>
  <w:style w:type="character" w:customStyle="1" w:styleId="ListLabel783">
    <w:name w:val="ListLabel 78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84">
    <w:name w:val="ListLabel 78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85">
    <w:name w:val="ListLabel 78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86">
    <w:name w:val="ListLabel 78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87">
    <w:name w:val="ListLabel 787"/>
    <w:qFormat/>
    <w:rPr>
      <w:rFonts w:ascii="Garamond" w:hAnsi="Garamond"/>
      <w:i w:val="0"/>
      <w:sz w:val="24"/>
    </w:rPr>
  </w:style>
  <w:style w:type="character" w:customStyle="1" w:styleId="ListLabel788">
    <w:name w:val="ListLabel 788"/>
    <w:qFormat/>
    <w:rPr>
      <w:i w:val="0"/>
    </w:rPr>
  </w:style>
  <w:style w:type="character" w:customStyle="1" w:styleId="ListLabel789">
    <w:name w:val="ListLabel 7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0">
    <w:name w:val="ListLabel 790"/>
    <w:qFormat/>
    <w:rPr>
      <w:i w:val="0"/>
      <w:sz w:val="24"/>
    </w:rPr>
  </w:style>
  <w:style w:type="character" w:customStyle="1" w:styleId="ListLabel791">
    <w:name w:val="ListLabel 791"/>
    <w:qFormat/>
    <w:rPr>
      <w:i w:val="0"/>
    </w:rPr>
  </w:style>
  <w:style w:type="character" w:customStyle="1" w:styleId="ListLabel792">
    <w:name w:val="ListLabel 7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3">
    <w:name w:val="ListLabel 793"/>
    <w:qFormat/>
    <w:rPr>
      <w:i w:val="0"/>
    </w:rPr>
  </w:style>
  <w:style w:type="character" w:customStyle="1" w:styleId="ListLabel794">
    <w:name w:val="ListLabel 794"/>
    <w:qFormat/>
    <w:rPr>
      <w:i w:val="0"/>
    </w:rPr>
  </w:style>
  <w:style w:type="character" w:customStyle="1" w:styleId="ListLabel795">
    <w:name w:val="ListLabel 7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6">
    <w:name w:val="ListLabel 796"/>
    <w:qFormat/>
    <w:rPr>
      <w:rFonts w:cs="Symbol"/>
      <w:sz w:val="16"/>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b w:val="0"/>
      <w:i w:val="0"/>
      <w:caps w:val="0"/>
      <w:smallCaps w:val="0"/>
      <w:vanish/>
      <w:color w:val="000000"/>
      <w:spacing w:val="0"/>
      <w:sz w:val="22"/>
      <w:szCs w:val="22"/>
      <w:u w:val="none"/>
    </w:rPr>
  </w:style>
  <w:style w:type="character" w:customStyle="1" w:styleId="ListLabel806">
    <w:name w:val="ListLabel 806"/>
    <w:qFormat/>
    <w:rPr>
      <w:b w:val="0"/>
      <w:bCs w:val="0"/>
      <w:i w:val="0"/>
      <w:caps w:val="0"/>
      <w:smallCaps w:val="0"/>
      <w:strike w:val="0"/>
      <w:dstrike w:val="0"/>
      <w:vanish/>
      <w:color w:val="000000"/>
      <w:spacing w:val="0"/>
      <w:sz w:val="22"/>
      <w:szCs w:val="22"/>
      <w:u w:val="none"/>
    </w:rPr>
  </w:style>
  <w:style w:type="character" w:customStyle="1" w:styleId="ListLabel807">
    <w:name w:val="ListLabel 807"/>
    <w:qFormat/>
    <w:rPr>
      <w:b w:val="0"/>
      <w:i w:val="0"/>
      <w:caps w:val="0"/>
      <w:smallCaps w:val="0"/>
      <w:strike w:val="0"/>
      <w:dstrike w:val="0"/>
      <w:vanish/>
      <w:color w:val="000000"/>
      <w:spacing w:val="0"/>
      <w:sz w:val="22"/>
      <w:szCs w:val="22"/>
      <w:u w:val="none"/>
      <w:lang w:val="en-US"/>
    </w:rPr>
  </w:style>
  <w:style w:type="character" w:customStyle="1" w:styleId="ListLabel808">
    <w:name w:val="ListLabel 808"/>
    <w:qFormat/>
    <w:rPr>
      <w:rFonts w:ascii="Calibri" w:hAnsi="Calibr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809">
    <w:name w:val="ListLabel 809"/>
    <w:qFormat/>
    <w:rPr>
      <w:rFonts w:ascii="Calibri" w:hAnsi="Calibr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810">
    <w:name w:val="ListLabel 810"/>
    <w:qFormat/>
    <w:rPr>
      <w:rFonts w:ascii="Calibri" w:eastAsiaTheme="minorHAnsi" w:hAnsi="Calibr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811">
    <w:name w:val="ListLabel 811"/>
    <w:qFormat/>
    <w:rPr>
      <w:rFonts w:ascii="Calibri" w:eastAsiaTheme="minorHAnsi" w:hAnsi="Calibri" w:cstheme="minorBidi"/>
      <w:b w:val="0"/>
      <w:bCs w:val="0"/>
      <w:i w:val="0"/>
      <w:iCs w:val="0"/>
      <w:strike w:val="0"/>
      <w:dstrike w:val="0"/>
      <w:outline w:val="0"/>
      <w:shadow w:val="0"/>
      <w:color w:val="000000"/>
      <w:sz w:val="22"/>
      <w:szCs w:val="22"/>
      <w:u w:val="none"/>
      <w:em w:val="none"/>
      <w:lang w:val="en-US"/>
    </w:rPr>
  </w:style>
  <w:style w:type="character" w:customStyle="1" w:styleId="ListLabel812">
    <w:name w:val="ListLabel 812"/>
    <w:qFormat/>
    <w:rPr>
      <w:rFonts w:ascii="Garamond" w:hAnsi="Garamond"/>
      <w:i w:val="0"/>
      <w:sz w:val="24"/>
    </w:rPr>
  </w:style>
  <w:style w:type="character" w:customStyle="1" w:styleId="ListLabel813">
    <w:name w:val="ListLabel 813"/>
    <w:qFormat/>
    <w:rPr>
      <w:i w:val="0"/>
    </w:rPr>
  </w:style>
  <w:style w:type="character" w:customStyle="1" w:styleId="ListLabel814">
    <w:name w:val="ListLabel 8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5">
    <w:name w:val="ListLabel 815"/>
    <w:qFormat/>
    <w:rPr>
      <w:i w:val="0"/>
      <w:sz w:val="24"/>
    </w:rPr>
  </w:style>
  <w:style w:type="character" w:customStyle="1" w:styleId="ListLabel816">
    <w:name w:val="ListLabel 816"/>
    <w:qFormat/>
    <w:rPr>
      <w:i w:val="0"/>
    </w:rPr>
  </w:style>
  <w:style w:type="character" w:customStyle="1" w:styleId="ListLabel817">
    <w:name w:val="ListLabel 8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18">
    <w:name w:val="ListLabel 818"/>
    <w:qFormat/>
    <w:rPr>
      <w:i w:val="0"/>
    </w:rPr>
  </w:style>
  <w:style w:type="character" w:customStyle="1" w:styleId="ListLabel819">
    <w:name w:val="ListLabel 819"/>
    <w:qFormat/>
    <w:rPr>
      <w:i w:val="0"/>
    </w:rPr>
  </w:style>
  <w:style w:type="character" w:customStyle="1" w:styleId="ListLabel820">
    <w:name w:val="ListLabel 8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21">
    <w:name w:val="ListLabel 821"/>
    <w:qFormat/>
    <w:rPr>
      <w:rFonts w:cs="Symbol"/>
      <w:sz w:val="16"/>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i w:val="0"/>
      <w:sz w:val="24"/>
    </w:rPr>
  </w:style>
  <w:style w:type="character" w:customStyle="1" w:styleId="ListLabel831">
    <w:name w:val="ListLabel 831"/>
    <w:qFormat/>
    <w:rPr>
      <w:i w:val="0"/>
    </w:rPr>
  </w:style>
  <w:style w:type="character" w:customStyle="1" w:styleId="ListLabel832">
    <w:name w:val="ListLabel 83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33">
    <w:name w:val="ListLabel 833"/>
    <w:qFormat/>
    <w:rPr>
      <w:vanish/>
      <w:color w:val="000000"/>
      <w:u w:val="none"/>
    </w:rPr>
  </w:style>
  <w:style w:type="character" w:customStyle="1" w:styleId="ListLabel834">
    <w:name w:val="ListLabel 834"/>
    <w:qFormat/>
    <w:rPr>
      <w:color w:val="000000"/>
      <w:lang w:val="en-US"/>
    </w:rPr>
  </w:style>
  <w:style w:type="character" w:customStyle="1" w:styleId="ListLabel835">
    <w:name w:val="ListLabel 835"/>
    <w:qFormat/>
    <w:rPr>
      <w:color w:val="000000"/>
      <w:u w:val="none"/>
      <w:lang w:val="en-US"/>
    </w:rPr>
  </w:style>
  <w:style w:type="character" w:customStyle="1" w:styleId="ListLabel836">
    <w:name w:val="ListLabel 836"/>
    <w:qFormat/>
  </w:style>
  <w:style w:type="character" w:customStyle="1" w:styleId="ListLabel837">
    <w:name w:val="ListLabel 837"/>
    <w:qFormat/>
    <w:rPr>
      <w:rFonts w:ascii="Garamond" w:hAnsi="Garamond"/>
      <w:i w:val="0"/>
      <w:sz w:val="24"/>
    </w:rPr>
  </w:style>
  <w:style w:type="character" w:customStyle="1" w:styleId="ListLabel838">
    <w:name w:val="ListLabel 838"/>
    <w:qFormat/>
    <w:rPr>
      <w:i w:val="0"/>
    </w:rPr>
  </w:style>
  <w:style w:type="character" w:customStyle="1" w:styleId="ListLabel839">
    <w:name w:val="ListLabel 8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0">
    <w:name w:val="ListLabel 840"/>
    <w:qFormat/>
    <w:rPr>
      <w:i w:val="0"/>
      <w:sz w:val="24"/>
    </w:rPr>
  </w:style>
  <w:style w:type="character" w:customStyle="1" w:styleId="ListLabel841">
    <w:name w:val="ListLabel 841"/>
    <w:qFormat/>
    <w:rPr>
      <w:i w:val="0"/>
    </w:rPr>
  </w:style>
  <w:style w:type="character" w:customStyle="1" w:styleId="ListLabel842">
    <w:name w:val="ListLabel 8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3">
    <w:name w:val="ListLabel 843"/>
    <w:qFormat/>
    <w:rPr>
      <w:i w:val="0"/>
    </w:rPr>
  </w:style>
  <w:style w:type="character" w:customStyle="1" w:styleId="ListLabel844">
    <w:name w:val="ListLabel 844"/>
    <w:qFormat/>
    <w:rPr>
      <w:i w:val="0"/>
    </w:rPr>
  </w:style>
  <w:style w:type="character" w:customStyle="1" w:styleId="ListLabel845">
    <w:name w:val="ListLabel 8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46">
    <w:name w:val="ListLabel 846"/>
    <w:qFormat/>
    <w:rPr>
      <w:rFonts w:cs="Symbol"/>
      <w:sz w:val="16"/>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i w:val="0"/>
      <w:sz w:val="24"/>
    </w:rPr>
  </w:style>
  <w:style w:type="character" w:customStyle="1" w:styleId="ListLabel856">
    <w:name w:val="ListLabel 856"/>
    <w:qFormat/>
    <w:rPr>
      <w:i w:val="0"/>
    </w:rPr>
  </w:style>
  <w:style w:type="character" w:customStyle="1" w:styleId="ListLabel857">
    <w:name w:val="ListLabel 85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58">
    <w:name w:val="ListLabel 858"/>
    <w:qFormat/>
    <w:rPr>
      <w:vanish/>
      <w:color w:val="000000"/>
      <w:u w:val="none"/>
    </w:rPr>
  </w:style>
  <w:style w:type="character" w:customStyle="1" w:styleId="ListLabel859">
    <w:name w:val="ListLabel 859"/>
    <w:qFormat/>
    <w:rPr>
      <w:color w:val="000000"/>
      <w:lang w:val="en-US"/>
    </w:rPr>
  </w:style>
  <w:style w:type="character" w:customStyle="1" w:styleId="ListLabel860">
    <w:name w:val="ListLabel 860"/>
    <w:qFormat/>
    <w:rPr>
      <w:color w:val="000000"/>
      <w:u w:val="none"/>
      <w:lang w:val="en-US"/>
    </w:rPr>
  </w:style>
  <w:style w:type="character" w:customStyle="1" w:styleId="ListLabel861">
    <w:name w:val="ListLabel 861"/>
    <w:qFormat/>
  </w:style>
  <w:style w:type="character" w:customStyle="1" w:styleId="ListLabel862">
    <w:name w:val="ListLabel 862"/>
    <w:qFormat/>
    <w:rPr>
      <w:rFonts w:ascii="Garamond" w:hAnsi="Garamond"/>
      <w:i w:val="0"/>
      <w:sz w:val="24"/>
    </w:rPr>
  </w:style>
  <w:style w:type="character" w:customStyle="1" w:styleId="ListLabel863">
    <w:name w:val="ListLabel 863"/>
    <w:qFormat/>
    <w:rPr>
      <w:i w:val="0"/>
    </w:rPr>
  </w:style>
  <w:style w:type="character" w:customStyle="1" w:styleId="ListLabel864">
    <w:name w:val="ListLabel 8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5">
    <w:name w:val="ListLabel 865"/>
    <w:qFormat/>
    <w:rPr>
      <w:i w:val="0"/>
      <w:sz w:val="24"/>
    </w:rPr>
  </w:style>
  <w:style w:type="character" w:customStyle="1" w:styleId="ListLabel866">
    <w:name w:val="ListLabel 866"/>
    <w:qFormat/>
    <w:rPr>
      <w:i w:val="0"/>
    </w:rPr>
  </w:style>
  <w:style w:type="character" w:customStyle="1" w:styleId="ListLabel867">
    <w:name w:val="ListLabel 8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68">
    <w:name w:val="ListLabel 868"/>
    <w:qFormat/>
    <w:rPr>
      <w:i w:val="0"/>
    </w:rPr>
  </w:style>
  <w:style w:type="character" w:customStyle="1" w:styleId="ListLabel869">
    <w:name w:val="ListLabel 869"/>
    <w:qFormat/>
    <w:rPr>
      <w:i w:val="0"/>
    </w:rPr>
  </w:style>
  <w:style w:type="character" w:customStyle="1" w:styleId="ListLabel870">
    <w:name w:val="ListLabel 8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71">
    <w:name w:val="ListLabel 871"/>
    <w:qFormat/>
    <w:rPr>
      <w:rFonts w:cs="Symbol"/>
      <w:sz w:val="16"/>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i w:val="0"/>
      <w:sz w:val="24"/>
    </w:rPr>
  </w:style>
  <w:style w:type="character" w:customStyle="1" w:styleId="ListLabel881">
    <w:name w:val="ListLabel 881"/>
    <w:qFormat/>
    <w:rPr>
      <w:i w:val="0"/>
    </w:rPr>
  </w:style>
  <w:style w:type="character" w:customStyle="1" w:styleId="ListLabel882">
    <w:name w:val="ListLabel 882"/>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883">
    <w:name w:val="ListLabel 883"/>
    <w:qFormat/>
    <w:rPr>
      <w:vanish/>
      <w:color w:val="000000"/>
      <w:u w:val="none"/>
    </w:rPr>
  </w:style>
  <w:style w:type="character" w:customStyle="1" w:styleId="ListLabel884">
    <w:name w:val="ListLabel 884"/>
    <w:qFormat/>
    <w:rPr>
      <w:color w:val="000000"/>
      <w:lang w:val="en-US"/>
    </w:rPr>
  </w:style>
  <w:style w:type="character" w:customStyle="1" w:styleId="ListLabel885">
    <w:name w:val="ListLabel 885"/>
    <w:qFormat/>
    <w:rPr>
      <w:color w:val="000000"/>
      <w:u w:val="none"/>
      <w:lang w:val="en-US"/>
    </w:rPr>
  </w:style>
  <w:style w:type="character" w:customStyle="1" w:styleId="ListLabel886">
    <w:name w:val="ListLabel 886"/>
    <w:qFormat/>
  </w:style>
  <w:style w:type="character" w:customStyle="1" w:styleId="ListLabel887">
    <w:name w:val="ListLabel 887"/>
    <w:qFormat/>
    <w:rPr>
      <w:rFonts w:ascii="Garamond" w:hAnsi="Garamond"/>
      <w:i w:val="0"/>
      <w:sz w:val="24"/>
    </w:rPr>
  </w:style>
  <w:style w:type="character" w:customStyle="1" w:styleId="ListLabel888">
    <w:name w:val="ListLabel 888"/>
    <w:qFormat/>
    <w:rPr>
      <w:i w:val="0"/>
    </w:rPr>
  </w:style>
  <w:style w:type="character" w:customStyle="1" w:styleId="ListLabel889">
    <w:name w:val="ListLabel 8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0">
    <w:name w:val="ListLabel 890"/>
    <w:qFormat/>
    <w:rPr>
      <w:i w:val="0"/>
      <w:sz w:val="24"/>
    </w:rPr>
  </w:style>
  <w:style w:type="character" w:customStyle="1" w:styleId="ListLabel891">
    <w:name w:val="ListLabel 891"/>
    <w:qFormat/>
    <w:rPr>
      <w:i w:val="0"/>
    </w:rPr>
  </w:style>
  <w:style w:type="character" w:customStyle="1" w:styleId="ListLabel892">
    <w:name w:val="ListLabel 8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3">
    <w:name w:val="ListLabel 893"/>
    <w:qFormat/>
    <w:rPr>
      <w:i w:val="0"/>
    </w:rPr>
  </w:style>
  <w:style w:type="character" w:customStyle="1" w:styleId="ListLabel894">
    <w:name w:val="ListLabel 894"/>
    <w:qFormat/>
    <w:rPr>
      <w:i w:val="0"/>
    </w:rPr>
  </w:style>
  <w:style w:type="character" w:customStyle="1" w:styleId="ListLabel895">
    <w:name w:val="ListLabel 8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896">
    <w:name w:val="ListLabel 896"/>
    <w:qFormat/>
    <w:rPr>
      <w:rFonts w:cs="Symbol"/>
      <w:sz w:val="16"/>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i w:val="0"/>
      <w:color w:val="21409A"/>
      <w:sz w:val="24"/>
    </w:rPr>
  </w:style>
  <w:style w:type="character" w:customStyle="1" w:styleId="ListLabel906">
    <w:name w:val="ListLabel 906"/>
    <w:qFormat/>
    <w:rPr>
      <w:i w:val="0"/>
    </w:rPr>
  </w:style>
  <w:style w:type="character" w:customStyle="1" w:styleId="ListLabel907">
    <w:name w:val="ListLabel 907"/>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NumberingSymbols">
    <w:name w:val="Numbering Symbols"/>
    <w:qFormat/>
  </w:style>
  <w:style w:type="character" w:customStyle="1" w:styleId="ListLabel908">
    <w:name w:val="ListLabel 908"/>
    <w:qFormat/>
    <w:rPr>
      <w:rFonts w:ascii="Garamond" w:hAnsi="Garamond"/>
      <w:i w:val="0"/>
      <w:sz w:val="24"/>
    </w:rPr>
  </w:style>
  <w:style w:type="character" w:customStyle="1" w:styleId="ListLabel909">
    <w:name w:val="ListLabel 909"/>
    <w:qFormat/>
    <w:rPr>
      <w:i w:val="0"/>
    </w:rPr>
  </w:style>
  <w:style w:type="character" w:customStyle="1" w:styleId="ListLabel910">
    <w:name w:val="ListLabel 91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1">
    <w:name w:val="ListLabel 911"/>
    <w:qFormat/>
    <w:rPr>
      <w:i w:val="0"/>
      <w:sz w:val="24"/>
    </w:rPr>
  </w:style>
  <w:style w:type="character" w:customStyle="1" w:styleId="ListLabel912">
    <w:name w:val="ListLabel 912"/>
    <w:qFormat/>
    <w:rPr>
      <w:i w:val="0"/>
    </w:rPr>
  </w:style>
  <w:style w:type="character" w:customStyle="1" w:styleId="ListLabel913">
    <w:name w:val="ListLabel 91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4">
    <w:name w:val="ListLabel 914"/>
    <w:qFormat/>
    <w:rPr>
      <w:i w:val="0"/>
    </w:rPr>
  </w:style>
  <w:style w:type="character" w:customStyle="1" w:styleId="ListLabel915">
    <w:name w:val="ListLabel 915"/>
    <w:qFormat/>
    <w:rPr>
      <w:i w:val="0"/>
    </w:rPr>
  </w:style>
  <w:style w:type="character" w:customStyle="1" w:styleId="ListLabel916">
    <w:name w:val="ListLabel 91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17">
    <w:name w:val="ListLabel 917"/>
    <w:qFormat/>
    <w:rPr>
      <w:rFonts w:cs="Symbol"/>
      <w:sz w:val="16"/>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i w:val="0"/>
      <w:color w:val="21409A"/>
      <w:sz w:val="24"/>
    </w:rPr>
  </w:style>
  <w:style w:type="character" w:customStyle="1" w:styleId="ListLabel927">
    <w:name w:val="ListLabel 927"/>
    <w:qFormat/>
    <w:rPr>
      <w:i w:val="0"/>
    </w:rPr>
  </w:style>
  <w:style w:type="character" w:customStyle="1" w:styleId="ListLabel928">
    <w:name w:val="ListLabel 928"/>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29">
    <w:name w:val="ListLabel 929"/>
    <w:qFormat/>
    <w:rPr>
      <w:rFonts w:ascii="Garamond" w:hAnsi="Garamond"/>
      <w:i w:val="0"/>
      <w:sz w:val="24"/>
    </w:rPr>
  </w:style>
  <w:style w:type="character" w:customStyle="1" w:styleId="ListLabel930">
    <w:name w:val="ListLabel 930"/>
    <w:qFormat/>
    <w:rPr>
      <w:i w:val="0"/>
    </w:rPr>
  </w:style>
  <w:style w:type="character" w:customStyle="1" w:styleId="ListLabel931">
    <w:name w:val="ListLabel 9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2">
    <w:name w:val="ListLabel 932"/>
    <w:qFormat/>
    <w:rPr>
      <w:i w:val="0"/>
      <w:sz w:val="24"/>
    </w:rPr>
  </w:style>
  <w:style w:type="character" w:customStyle="1" w:styleId="ListLabel933">
    <w:name w:val="ListLabel 933"/>
    <w:qFormat/>
    <w:rPr>
      <w:i w:val="0"/>
    </w:rPr>
  </w:style>
  <w:style w:type="character" w:customStyle="1" w:styleId="ListLabel934">
    <w:name w:val="ListLabel 9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5">
    <w:name w:val="ListLabel 935"/>
    <w:qFormat/>
    <w:rPr>
      <w:i w:val="0"/>
    </w:rPr>
  </w:style>
  <w:style w:type="character" w:customStyle="1" w:styleId="ListLabel936">
    <w:name w:val="ListLabel 936"/>
    <w:qFormat/>
    <w:rPr>
      <w:i w:val="0"/>
    </w:rPr>
  </w:style>
  <w:style w:type="character" w:customStyle="1" w:styleId="ListLabel937">
    <w:name w:val="ListLabel 9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38">
    <w:name w:val="ListLabel 938"/>
    <w:qFormat/>
    <w:rPr>
      <w:rFonts w:cs="Symbol"/>
      <w:sz w:val="16"/>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i w:val="0"/>
      <w:color w:val="21409A"/>
      <w:sz w:val="24"/>
    </w:rPr>
  </w:style>
  <w:style w:type="character" w:customStyle="1" w:styleId="ListLabel948">
    <w:name w:val="ListLabel 948"/>
    <w:qFormat/>
    <w:rPr>
      <w:i w:val="0"/>
    </w:rPr>
  </w:style>
  <w:style w:type="character" w:customStyle="1" w:styleId="ListLabel949">
    <w:name w:val="ListLabel 949"/>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50">
    <w:name w:val="ListLabel 950"/>
    <w:qFormat/>
    <w:rPr>
      <w:vanish/>
      <w:color w:val="000000"/>
      <w:u w:val="none"/>
    </w:rPr>
  </w:style>
  <w:style w:type="character" w:customStyle="1" w:styleId="ListLabel951">
    <w:name w:val="ListLabel 951"/>
    <w:qFormat/>
    <w:rPr>
      <w:vanish/>
      <w:color w:val="000000"/>
      <w:lang w:val="en-US"/>
    </w:rPr>
  </w:style>
  <w:style w:type="character" w:customStyle="1" w:styleId="ListLabel952">
    <w:name w:val="ListLabel 952"/>
    <w:qFormat/>
    <w:rPr>
      <w:vanish/>
      <w:color w:val="000000"/>
      <w:u w:val="none"/>
      <w:lang w:val="en-US"/>
    </w:rPr>
  </w:style>
  <w:style w:type="character" w:customStyle="1" w:styleId="ListLabel953">
    <w:name w:val="ListLabel 953"/>
    <w:qFormat/>
    <w:rPr>
      <w:vanish/>
    </w:rPr>
  </w:style>
  <w:style w:type="character" w:customStyle="1" w:styleId="ListLabel954">
    <w:name w:val="ListLabel 954"/>
    <w:qFormat/>
    <w:rPr>
      <w:rFonts w:ascii="Garamond" w:hAnsi="Garamond"/>
      <w:i w:val="0"/>
      <w:sz w:val="24"/>
    </w:rPr>
  </w:style>
  <w:style w:type="character" w:customStyle="1" w:styleId="ListLabel955">
    <w:name w:val="ListLabel 955"/>
    <w:qFormat/>
    <w:rPr>
      <w:i w:val="0"/>
    </w:rPr>
  </w:style>
  <w:style w:type="character" w:customStyle="1" w:styleId="ListLabel956">
    <w:name w:val="ListLabel 95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57">
    <w:name w:val="ListLabel 957"/>
    <w:qFormat/>
    <w:rPr>
      <w:i w:val="0"/>
      <w:sz w:val="24"/>
    </w:rPr>
  </w:style>
  <w:style w:type="character" w:customStyle="1" w:styleId="ListLabel958">
    <w:name w:val="ListLabel 958"/>
    <w:qFormat/>
    <w:rPr>
      <w:i w:val="0"/>
    </w:rPr>
  </w:style>
  <w:style w:type="character" w:customStyle="1" w:styleId="ListLabel959">
    <w:name w:val="ListLabel 95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0">
    <w:name w:val="ListLabel 960"/>
    <w:qFormat/>
    <w:rPr>
      <w:i w:val="0"/>
    </w:rPr>
  </w:style>
  <w:style w:type="character" w:customStyle="1" w:styleId="ListLabel961">
    <w:name w:val="ListLabel 961"/>
    <w:qFormat/>
    <w:rPr>
      <w:i w:val="0"/>
    </w:rPr>
  </w:style>
  <w:style w:type="character" w:customStyle="1" w:styleId="ListLabel962">
    <w:name w:val="ListLabel 96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963">
    <w:name w:val="ListLabel 963"/>
    <w:qFormat/>
    <w:rPr>
      <w:rFonts w:cs="Symbol"/>
      <w:sz w:val="16"/>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i w:val="0"/>
      <w:color w:val="21409A"/>
      <w:sz w:val="24"/>
    </w:rPr>
  </w:style>
  <w:style w:type="character" w:customStyle="1" w:styleId="ListLabel973">
    <w:name w:val="ListLabel 973"/>
    <w:qFormat/>
    <w:rPr>
      <w:i w:val="0"/>
    </w:rPr>
  </w:style>
  <w:style w:type="character" w:customStyle="1" w:styleId="ListLabel974">
    <w:name w:val="ListLabel 974"/>
    <w:qFormat/>
    <w:rPr>
      <w:rFonts w:cs="Arial"/>
      <w:b w:val="0"/>
      <w:bCs w:val="0"/>
      <w:i w:val="0"/>
      <w:iCs w:val="0"/>
      <w:caps w:val="0"/>
      <w:smallCaps w:val="0"/>
      <w:strike w:val="0"/>
      <w:dstrike w:val="0"/>
      <w:vanish w:val="0"/>
      <w:color w:val="000000"/>
      <w:spacing w:val="0"/>
      <w:w w:val="100"/>
      <w:kern w:val="0"/>
      <w:position w:val="0"/>
      <w:sz w:val="22"/>
      <w:szCs w:val="2"/>
      <w:u w:val="none"/>
      <w:effect w:val="none"/>
      <w:vertAlign w:val="baseline"/>
      <w:em w:val="none"/>
    </w:rPr>
  </w:style>
  <w:style w:type="character" w:customStyle="1" w:styleId="ListLabel975">
    <w:name w:val="ListLabel 975"/>
    <w:qFormat/>
    <w:rPr>
      <w:vanish/>
      <w:color w:val="000000"/>
      <w:u w:val="none"/>
    </w:rPr>
  </w:style>
  <w:style w:type="character" w:customStyle="1" w:styleId="ListLabel976">
    <w:name w:val="ListLabel 976"/>
    <w:qFormat/>
    <w:rPr>
      <w:vanish/>
      <w:color w:val="000000"/>
      <w:lang w:val="en-US"/>
    </w:rPr>
  </w:style>
  <w:style w:type="character" w:customStyle="1" w:styleId="ListLabel977">
    <w:name w:val="ListLabel 977"/>
    <w:qFormat/>
    <w:rPr>
      <w:vanish/>
      <w:color w:val="000000"/>
      <w:u w:val="none"/>
      <w:lang w:val="en-US"/>
    </w:rPr>
  </w:style>
  <w:style w:type="character" w:customStyle="1" w:styleId="ListLabel978">
    <w:name w:val="ListLabel 978"/>
    <w:qFormat/>
    <w:rPr>
      <w:vanish/>
    </w:rPr>
  </w:style>
  <w:style w:type="paragraph" w:customStyle="1" w:styleId="Heading">
    <w:name w:val="Heading"/>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link w:val="Char1"/>
    <w:rsid w:val="007332AF"/>
    <w:pPr>
      <w:spacing w:before="60" w:after="60" w:line="312" w:lineRule="auto"/>
      <w:jc w:val="both"/>
    </w:pPr>
    <w:rPr>
      <w:rFonts w:ascii="Tahoma" w:eastAsia="MS Mincho" w:hAnsi="Tahoma" w:cs="Tahoma"/>
      <w:sz w:val="20"/>
      <w:szCs w:val="24"/>
      <w:lang w:eastAsia="el-GR"/>
    </w:rPr>
  </w:style>
  <w:style w:type="paragraph" w:styleId="a5">
    <w:name w:val="List"/>
    <w:basedOn w:val="a4"/>
    <w:rPr>
      <w:rFonts w:cs="Arial"/>
    </w:rPr>
  </w:style>
  <w:style w:type="paragraph" w:styleId="a6">
    <w:name w:val="caption"/>
    <w:basedOn w:val="a"/>
    <w:qFormat/>
    <w:rsid w:val="005638CC"/>
    <w:pPr>
      <w:spacing w:after="240" w:line="360" w:lineRule="atLeast"/>
      <w:jc w:val="center"/>
    </w:pPr>
    <w:rPr>
      <w:rFonts w:ascii="Garamond" w:eastAsia="MS Mincho" w:hAnsi="Garamond" w:cs="Times New Roman"/>
      <w:b/>
      <w:bCs/>
      <w:sz w:val="20"/>
      <w:szCs w:val="20"/>
    </w:rPr>
  </w:style>
  <w:style w:type="paragraph" w:customStyle="1" w:styleId="Index">
    <w:name w:val="Index"/>
    <w:basedOn w:val="a"/>
    <w:qFormat/>
    <w:pPr>
      <w:suppressLineNumbers/>
    </w:pPr>
    <w:rPr>
      <w:rFonts w:cs="Arial"/>
    </w:rPr>
  </w:style>
  <w:style w:type="paragraph" w:customStyle="1" w:styleId="Title4">
    <w:name w:val="Title4"/>
    <w:basedOn w:val="a"/>
    <w:qFormat/>
    <w:rsid w:val="00C431EE"/>
    <w:pPr>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qFormat/>
    <w:rsid w:val="00C431EE"/>
    <w:pPr>
      <w:pBdr>
        <w:left w:val="thickThinSmallGap" w:sz="12" w:space="4" w:color="808080"/>
        <w:bottom w:val="thickThinSmallGap" w:sz="12" w:space="8" w:color="808080"/>
      </w:pBdr>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7">
    <w:name w:val="List Paragraph"/>
    <w:basedOn w:val="a"/>
    <w:uiPriority w:val="34"/>
    <w:qFormat/>
    <w:rsid w:val="005368B2"/>
    <w:pPr>
      <w:ind w:left="720"/>
      <w:contextualSpacing/>
    </w:pPr>
  </w:style>
  <w:style w:type="paragraph" w:customStyle="1" w:styleId="greek-items">
    <w:name w:val="greek-items"/>
    <w:basedOn w:val="a"/>
    <w:qFormat/>
    <w:rsid w:val="005638CC"/>
    <w:pPr>
      <w:tabs>
        <w:tab w:val="left" w:pos="426"/>
      </w:tabs>
      <w:spacing w:before="240" w:after="0" w:line="240" w:lineRule="auto"/>
    </w:pPr>
    <w:rPr>
      <w:rFonts w:ascii="Times New Roman" w:eastAsia="MS Mincho" w:hAnsi="Times New Roman" w:cs="Times New Roman"/>
      <w:sz w:val="24"/>
    </w:rPr>
  </w:style>
  <w:style w:type="paragraph" w:styleId="a3">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paragraph" w:styleId="a8">
    <w:name w:val="header"/>
    <w:basedOn w:val="a"/>
    <w:uiPriority w:val="99"/>
    <w:unhideWhenUsed/>
    <w:rsid w:val="00F76E84"/>
    <w:pPr>
      <w:tabs>
        <w:tab w:val="center" w:pos="4153"/>
        <w:tab w:val="right" w:pos="8306"/>
      </w:tabs>
      <w:spacing w:after="0" w:line="240" w:lineRule="auto"/>
    </w:pPr>
  </w:style>
  <w:style w:type="paragraph" w:styleId="a9">
    <w:name w:val="footer"/>
    <w:basedOn w:val="a"/>
    <w:uiPriority w:val="99"/>
    <w:unhideWhenUsed/>
    <w:rsid w:val="00F76E84"/>
    <w:pPr>
      <w:tabs>
        <w:tab w:val="center" w:pos="4153"/>
        <w:tab w:val="right" w:pos="8306"/>
      </w:tabs>
      <w:spacing w:after="0" w:line="240" w:lineRule="auto"/>
    </w:pPr>
  </w:style>
  <w:style w:type="paragraph" w:styleId="aa">
    <w:name w:val="TOC Heading"/>
    <w:basedOn w:val="1"/>
    <w:uiPriority w:val="39"/>
    <w:unhideWhenUsed/>
    <w:qFormat/>
    <w:rsid w:val="008565C1"/>
    <w:pPr>
      <w:keepLines/>
      <w:numPr>
        <w:numId w:val="0"/>
      </w:numPr>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autoRedefine/>
    <w:uiPriority w:val="39"/>
    <w:unhideWhenUsed/>
    <w:rsid w:val="008565C1"/>
    <w:pPr>
      <w:spacing w:after="100"/>
    </w:pPr>
  </w:style>
  <w:style w:type="paragraph" w:styleId="20">
    <w:name w:val="toc 2"/>
    <w:basedOn w:val="a"/>
    <w:autoRedefine/>
    <w:uiPriority w:val="39"/>
    <w:unhideWhenUsed/>
    <w:rsid w:val="008565C1"/>
    <w:pPr>
      <w:spacing w:after="100"/>
      <w:ind w:left="220"/>
    </w:pPr>
  </w:style>
  <w:style w:type="paragraph" w:styleId="30">
    <w:name w:val="toc 3"/>
    <w:basedOn w:val="a"/>
    <w:autoRedefine/>
    <w:uiPriority w:val="39"/>
    <w:unhideWhenUsed/>
    <w:rsid w:val="008565C1"/>
    <w:pPr>
      <w:spacing w:after="100"/>
      <w:ind w:left="440"/>
    </w:pPr>
  </w:style>
  <w:style w:type="paragraph" w:styleId="ab">
    <w:name w:val="Balloon Text"/>
    <w:basedOn w:val="a"/>
    <w:uiPriority w:val="99"/>
    <w:semiHidden/>
    <w:unhideWhenUsed/>
    <w:qFormat/>
    <w:rsid w:val="00496A87"/>
    <w:pPr>
      <w:spacing w:after="0" w:line="240" w:lineRule="auto"/>
    </w:pPr>
    <w:rPr>
      <w:rFonts w:ascii="Tahoma" w:hAnsi="Tahoma" w:cs="Tahoma"/>
      <w:sz w:val="16"/>
      <w:szCs w:val="16"/>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textbox">
    <w:name w:val="textbox"/>
    <w:basedOn w:val="a"/>
    <w:qFormat/>
    <w:rsid w:val="005479DC"/>
    <w:pPr>
      <w:spacing w:beforeAutospacing="1"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0A49B8"/>
    <w:rPr>
      <w:color w:val="0563C1" w:themeColor="hyperlink"/>
      <w:u w:val="single"/>
    </w:rPr>
  </w:style>
  <w:style w:type="character" w:styleId="ac">
    <w:name w:val="Unresolved Mention"/>
    <w:basedOn w:val="a0"/>
    <w:uiPriority w:val="99"/>
    <w:semiHidden/>
    <w:unhideWhenUsed/>
    <w:rsid w:val="000A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s://www.cvedetails.com/cve/CVE-2018-8136/" TargetMode="External"/><Relationship Id="rId18" Type="http://schemas.openxmlformats.org/officeDocument/2006/relationships/hyperlink" Target="https://www.cvedetail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vedetails.com/cve/CVE-2015-7104/" TargetMode="External"/><Relationship Id="rId17" Type="http://schemas.openxmlformats.org/officeDocument/2006/relationships/hyperlink" Target="https://www.cvedetails.com/cve/CVE-2010-0475/" TargetMode="External"/><Relationship Id="rId2" Type="http://schemas.openxmlformats.org/officeDocument/2006/relationships/numbering" Target="numbering.xml"/><Relationship Id="rId16" Type="http://schemas.openxmlformats.org/officeDocument/2006/relationships/hyperlink" Target="https://www.cvedetails.com/cve/CVE-2010-04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86.1.45/?fbclid=IwAR37APX9JmzyiOsr9k_XYQ4rJvMs2WPY-ABXFaR3ypBu9-cbg7i1iMC26nY" TargetMode="External"/><Relationship Id="rId5" Type="http://schemas.openxmlformats.org/officeDocument/2006/relationships/webSettings" Target="webSettings.xml"/><Relationship Id="rId15" Type="http://schemas.openxmlformats.org/officeDocument/2006/relationships/hyperlink" Target="https://www.cvedetails.com/cve/CVE-2018-8136/" TargetMode="External"/><Relationship Id="rId10" Type="http://schemas.openxmlformats.org/officeDocument/2006/relationships/hyperlink" Target="http://192.168.1.34/?fbclid=IwAR3BETAA7TAfx648FnN2VO_M-uYalXnkoQVtxLXjt2zGlildRJjVAalFbds" TargetMode="External"/><Relationship Id="rId19" Type="http://schemas.openxmlformats.org/officeDocument/2006/relationships/hyperlink" Target="https://www.iso.org/isoiec-27001-information-security.html" TargetMode="External"/><Relationship Id="rId4" Type="http://schemas.openxmlformats.org/officeDocument/2006/relationships/settings" Target="settings.xml"/><Relationship Id="rId9" Type="http://schemas.openxmlformats.org/officeDocument/2006/relationships/hyperlink" Target="http://192.168.1.9/?fbclid=IwAR1I2bVM-6JG0YifeOlvyRuVdGYf6j0ZdIrYsx1nkxbHPtPgT27CF39Y424" TargetMode="External"/><Relationship Id="rId14" Type="http://schemas.openxmlformats.org/officeDocument/2006/relationships/hyperlink" Target="https://www.cvedetails.com/cve/CVE-2018-8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o27001security.com/html/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8588D-5A43-4688-B350-4F311D0F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5045</Words>
  <Characters>27247</Characters>
  <Application>Microsoft Office Word</Application>
  <DocSecurity>0</DocSecurity>
  <Lines>227</Lines>
  <Paragraphs>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giannis fourfouris</cp:lastModifiedBy>
  <cp:revision>203</cp:revision>
  <cp:lastPrinted>2018-11-10T14:16:00Z</cp:lastPrinted>
  <dcterms:created xsi:type="dcterms:W3CDTF">2017-10-25T12:14:00Z</dcterms:created>
  <dcterms:modified xsi:type="dcterms:W3CDTF">2018-11-10T14:17:00Z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