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012" w:rsidRPr="005F4AEE" w:rsidRDefault="003E5012" w:rsidP="003E5012">
      <w:pPr>
        <w:rPr>
          <w:color w:val="000000" w:themeColor="text1"/>
        </w:rPr>
      </w:pPr>
      <w:r w:rsidRPr="005F4AEE">
        <w:rPr>
          <w:b/>
          <w:color w:val="000000" w:themeColor="text1"/>
        </w:rPr>
        <w:t>Source table</w:t>
      </w:r>
      <w:r w:rsidRPr="005F4AEE">
        <w:rPr>
          <w:color w:val="000000" w:themeColor="text1"/>
        </w:rPr>
        <w:t>- this is the table that contains the field to be updated.</w:t>
      </w:r>
    </w:p>
    <w:p w:rsidR="003E5012" w:rsidRPr="005F4AEE" w:rsidRDefault="003E5012" w:rsidP="003E5012">
      <w:pPr>
        <w:rPr>
          <w:color w:val="000000" w:themeColor="text1"/>
        </w:rPr>
      </w:pPr>
      <w:r w:rsidRPr="005F4AEE">
        <w:rPr>
          <w:b/>
          <w:color w:val="000000" w:themeColor="text1"/>
        </w:rPr>
        <w:t>In field</w:t>
      </w:r>
      <w:r w:rsidRPr="005F4AEE">
        <w:rPr>
          <w:color w:val="000000" w:themeColor="text1"/>
        </w:rPr>
        <w:t>- this is the “common” field, or field containing unique values that can be used like the “join field” in the “Add Join” tool.  This field must have values in common with the “join key” from the “join table” in order to update the desired field.</w:t>
      </w:r>
    </w:p>
    <w:p w:rsidR="003E5012" w:rsidRPr="005F4AEE" w:rsidRDefault="003E5012" w:rsidP="003E5012">
      <w:pPr>
        <w:rPr>
          <w:color w:val="000000" w:themeColor="text1"/>
        </w:rPr>
      </w:pPr>
      <w:r w:rsidRPr="005F4AEE">
        <w:rPr>
          <w:b/>
          <w:color w:val="000000" w:themeColor="text1"/>
        </w:rPr>
        <w:t>Update field</w:t>
      </w:r>
      <w:r w:rsidRPr="005F4AEE">
        <w:rPr>
          <w:color w:val="000000" w:themeColor="text1"/>
        </w:rPr>
        <w:t>- the field that is to updated using values from the “join value” field from the “join table”.</w:t>
      </w:r>
    </w:p>
    <w:p w:rsidR="003E5012" w:rsidRPr="005F4AEE" w:rsidRDefault="003E5012" w:rsidP="003E5012">
      <w:pPr>
        <w:rPr>
          <w:color w:val="000000" w:themeColor="text1"/>
        </w:rPr>
      </w:pPr>
      <w:r w:rsidRPr="005F4AEE">
        <w:rPr>
          <w:b/>
          <w:color w:val="000000" w:themeColor="text1"/>
        </w:rPr>
        <w:t>Join table</w:t>
      </w:r>
      <w:r w:rsidRPr="005F4AEE">
        <w:rPr>
          <w:color w:val="000000" w:themeColor="text1"/>
        </w:rPr>
        <w:t>- this is the table that contains the field with the values that can be used to populate values into the “update field” in the “source table”.</w:t>
      </w:r>
    </w:p>
    <w:p w:rsidR="003E5012" w:rsidRPr="005F4AEE" w:rsidRDefault="003E5012" w:rsidP="003E5012">
      <w:pPr>
        <w:rPr>
          <w:color w:val="000000" w:themeColor="text1"/>
        </w:rPr>
      </w:pPr>
      <w:r w:rsidRPr="005F4AEE">
        <w:rPr>
          <w:b/>
          <w:color w:val="000000" w:themeColor="text1"/>
        </w:rPr>
        <w:t>Join key</w:t>
      </w:r>
      <w:r w:rsidRPr="005F4AEE">
        <w:rPr>
          <w:color w:val="000000" w:themeColor="text1"/>
        </w:rPr>
        <w:t>- this is the “common” field, or field containing unique values that can be used like the “join field” in the “Add Join” tool.  This field must have values in common with the “in field” from the “source table” in order to update the desired field.  This field will be the key for the dictionary.</w:t>
      </w:r>
    </w:p>
    <w:p w:rsidR="003E5012" w:rsidRPr="005F4AEE" w:rsidRDefault="003E5012" w:rsidP="003E5012">
      <w:pPr>
        <w:rPr>
          <w:color w:val="000000" w:themeColor="text1"/>
        </w:rPr>
      </w:pPr>
      <w:r w:rsidRPr="005F4AEE">
        <w:rPr>
          <w:b/>
          <w:color w:val="000000" w:themeColor="text1"/>
        </w:rPr>
        <w:t>Join value</w:t>
      </w:r>
      <w:r w:rsidRPr="005F4AEE">
        <w:rPr>
          <w:color w:val="000000" w:themeColor="text1"/>
        </w:rPr>
        <w:t>- this field contains the values that can be used to populate values into the “update field” in the “source table”.  This field will hold the values for the dictionary</w:t>
      </w:r>
    </w:p>
    <w:p w:rsidR="001571D4" w:rsidRDefault="001571D4"/>
    <w:sectPr w:rsidR="001571D4" w:rsidSect="0015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5012"/>
    <w:rsid w:val="001571D4"/>
    <w:rsid w:val="003E5012"/>
    <w:rsid w:val="00805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dc:creator>
  <cp:keywords/>
  <dc:description/>
  <cp:lastModifiedBy>gis</cp:lastModifiedBy>
  <cp:revision>1</cp:revision>
  <dcterms:created xsi:type="dcterms:W3CDTF">2012-11-15T18:21:00Z</dcterms:created>
  <dcterms:modified xsi:type="dcterms:W3CDTF">2012-11-15T19:28:00Z</dcterms:modified>
</cp:coreProperties>
</file>