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72" w:rsidRDefault="00923572" w:rsidP="0092357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习题课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构造法处理不等关系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根据式子结构特征构造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2" name="图片 2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例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是奇函数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则使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&gt;1</w:t>
      </w:r>
      <w:r w:rsidRPr="00870FBC">
        <w:rPr>
          <w:rFonts w:ascii="Times New Roman" w:hAnsi="Times New Roman" w:cs="Times New Roman"/>
        </w:rPr>
        <w:t>成立的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为偶函数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hAnsi="宋体" w:cs="Times New Roman" w:hint="eastAsia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由对称性知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将目标不等式转化为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结合函数的单调性得</w:t>
      </w:r>
      <w:r w:rsidRPr="00870FBC">
        <w:rPr>
          <w:rFonts w:ascii="Times New Roman" w:hAnsi="Times New Roman" w:cs="Times New Roman"/>
        </w:rPr>
        <w:t>|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|&gt;1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故所求不等式的解集是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λ,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λ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]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D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λ,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λ,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λ,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fldChar w:fldCharType="begin"/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eq \o\al(\s\up1(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),\s\do1(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λ,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则问题可以转化为对任意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λx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故问题转化为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λ</w:t>
      </w:r>
      <w:r w:rsidRPr="00870FBC">
        <w:rPr>
          <w:rFonts w:hAnsi="宋体" w:cs="Times New Roman" w:hint="eastAsia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即转化为</w:t>
      </w:r>
      <w:r w:rsidRPr="00870FBC">
        <w:rPr>
          <w:rFonts w:ascii="Times New Roman" w:hAnsi="Times New Roman" w:cs="Times New Roman"/>
          <w:i/>
        </w:rPr>
        <w:t>λ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do</w:instrText>
      </w:r>
      <w:r w:rsidRPr="00870FBC">
        <w:rPr>
          <w:rFonts w:ascii="Times New Roman" w:hAnsi="Times New Roman" w:cs="Times New Roman"/>
        </w:rPr>
        <w:instrText>7(</w:instrText>
      </w:r>
      <w:r w:rsidRPr="00870FBC">
        <w:rPr>
          <w:rFonts w:ascii="Times New Roman" w:hAnsi="Times New Roman" w:cs="Times New Roman" w:hint="eastAsia"/>
          <w:sz w:val="13"/>
        </w:rPr>
        <w:instrText>max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λ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1.</w:t>
      </w:r>
    </w:p>
    <w:p w:rsidR="00923572" w:rsidRDefault="00923572" w:rsidP="00923572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923572" w:rsidRDefault="00923572" w:rsidP="00923572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作差构造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求证：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  <w:vertAlign w:val="superscript"/>
        </w:rPr>
        <w:instrText>－</w:instrText>
      </w:r>
      <w:r w:rsidRPr="00870FBC">
        <w:rPr>
          <w:rFonts w:ascii="Times New Roman" w:hAnsi="Times New Roman" w:cs="Times New Roman"/>
          <w:vertAlign w:val="superscript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从而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从而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的最小值为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从而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即得证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题型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分离参数构造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的不等式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ax,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]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]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]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由题意知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问题转化为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hAnsi="宋体" w:cs="Times New Roman" w:hint="eastAsia"/>
        </w:rPr>
        <w:t>≤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；令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e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95" cy="114935"/>
            <wp:effectExtent l="19050" t="0" r="0" b="0"/>
            <wp:docPr id="6" name="图片 6" descr="变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变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若存在唯一的整数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存在无数个整数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使得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不符合题意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 w:rsidRPr="00870FBC">
        <w:rPr>
          <w:rFonts w:ascii="Times New Roman" w:hAnsi="Times New Roman" w:cs="Times New Roman" w:hint="eastAsia"/>
          <w:i/>
        </w:rPr>
        <w:t>mx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&gt;e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 w:hint="eastAsia"/>
        </w:rPr>
        <w:t>′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的极大值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也是最大值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→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hAnsi="宋体" w:cs="Times New Roman" w:hint="eastAsia"/>
        </w:rPr>
        <w:t>→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hAnsi="宋体" w:cs="Times New Roman" w:hint="eastAsia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hAnsi="宋体" w:cs="Times New Roman" w:hint="eastAsia"/>
        </w:rPr>
        <w:t>→</w:t>
      </w:r>
      <w:r w:rsidRPr="00870FBC">
        <w:rPr>
          <w:rFonts w:ascii="Times New Roman" w:hAnsi="Times New Roman" w:cs="Times New Roman" w:hint="eastAsia"/>
        </w:rPr>
        <w:t>0.</w:t>
      </w:r>
      <w:r w:rsidRPr="00870FBC">
        <w:rPr>
          <w:rFonts w:ascii="Times New Roman" w:hAnsi="Times New Roman" w:cs="Times New Roman"/>
        </w:rPr>
        <w:t>作出函数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的大致图象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如图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的直线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mx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介于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1(2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之间时满足条件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的值为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直线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的值为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由图象可知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4)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923572" w:rsidRDefault="00923572" w:rsidP="00923572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07745" cy="871220"/>
            <wp:effectExtent l="19050" t="0" r="1905" b="0"/>
            <wp:docPr id="7" name="图片 7" descr="5A21-B2SX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A21-B2SX6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572" w:rsidRDefault="00923572" w:rsidP="0092357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变式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方法提炼：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构造函数是解决导数问题的基本方法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①</w:t>
      </w:r>
      <w:r w:rsidRPr="00870FBC">
        <w:rPr>
          <w:rFonts w:ascii="Times New Roman" w:hAnsi="Times New Roman" w:cs="Times New Roman"/>
        </w:rPr>
        <w:t>作差或变形作差构造函数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转化为求证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最值；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hAnsi="宋体" w:cs="Times New Roman" w:hint="eastAsia"/>
        </w:rPr>
        <w:t>②</w:t>
      </w:r>
      <w:r w:rsidRPr="00870FBC">
        <w:rPr>
          <w:rFonts w:ascii="Times New Roman" w:hAnsi="Times New Roman" w:cs="Times New Roman"/>
        </w:rPr>
        <w:t>分离参数或分离函数构造函数</w:t>
      </w:r>
      <w:r w:rsidRPr="00870FB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转化为求解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最值；</w:t>
      </w:r>
    </w:p>
    <w:p w:rsidR="00923572" w:rsidRDefault="00923572" w:rsidP="00923572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 w:rsidRPr="00870FBC">
        <w:rPr>
          <w:rFonts w:hAnsi="宋体" w:cs="Times New Roman" w:hint="eastAsia"/>
        </w:rPr>
        <w:t>③</w:t>
      </w:r>
      <w:r w:rsidRPr="00870FBC">
        <w:rPr>
          <w:rFonts w:ascii="Times New Roman" w:hAnsi="Times New Roman" w:cs="Times New Roman"/>
        </w:rPr>
        <w:t>根据式子特征构造函数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主要依靠条件或</w:t>
      </w:r>
      <w:r w:rsidRPr="00870FBC">
        <w:rPr>
          <w:rFonts w:ascii="Times New Roman" w:hAnsi="Times New Roman" w:cs="Times New Roman" w:hint="eastAsia"/>
        </w:rPr>
        <w:t>问题中</w:t>
      </w:r>
      <w:r w:rsidRPr="00870FBC">
        <w:rPr>
          <w:rFonts w:hAnsi="宋体" w:cs="Times New Roman" w:hint="eastAsia"/>
        </w:rPr>
        <w:t>“</w:t>
      </w:r>
      <w:r w:rsidRPr="00870FBC">
        <w:rPr>
          <w:rFonts w:ascii="Times New Roman" w:hAnsi="Times New Roman" w:cs="Times New Roman" w:hint="eastAsia"/>
        </w:rPr>
        <w:t>显然</w:t>
      </w:r>
      <w:r w:rsidRPr="00870FBC">
        <w:rPr>
          <w:rFonts w:hAnsi="宋体" w:cs="Times New Roman" w:hint="eastAsia"/>
        </w:rPr>
        <w:t>”</w:t>
      </w:r>
      <w:r w:rsidRPr="00870FBC">
        <w:rPr>
          <w:rFonts w:ascii="Times New Roman" w:hAnsi="Times New Roman" w:cs="Times New Roman" w:hint="eastAsia"/>
        </w:rPr>
        <w:t>的特征构造相应函数</w:t>
      </w:r>
      <w:r>
        <w:rPr>
          <w:rFonts w:ascii="Times New Roman" w:hAnsi="Times New Roman" w:cs="Times New Roman" w:hint="eastAsia"/>
        </w:rPr>
        <w:t>．</w:t>
      </w:r>
    </w:p>
    <w:p w:rsidR="00923572" w:rsidRDefault="00923572" w:rsidP="00923572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923572" w:rsidRDefault="00923572" w:rsidP="00923572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</w:p>
    <w:p w:rsidR="00923572" w:rsidRDefault="00923572" w:rsidP="00923572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8" name="图片 8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练习部分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上可导且满足不等式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对任意正数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则必有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bf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af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bf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bf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af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构造函数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从而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af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bf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故选</w:t>
      </w:r>
      <w:r w:rsidRPr="00870FBC">
        <w:rPr>
          <w:rFonts w:ascii="Times New Roman" w:hAnsi="Times New Roman" w:cs="Times New Roman" w:hint="eastAsia"/>
        </w:rPr>
        <w:t>C.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的不等式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]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]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由关于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的不等式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对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处取得极小值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且为最小值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上为单调增函数</w:t>
      </w:r>
      <w:r w:rsidRPr="00870FBC">
        <w:rPr>
          <w:rFonts w:ascii="Times New Roman" w:hAnsi="Times New Roman" w:cs="Times New Roman" w:hint="eastAsia"/>
        </w:rPr>
        <w:t>，则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5)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5)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由题意知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对任意的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对任意的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′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，＋</w:t>
      </w:r>
      <w:r w:rsidRPr="00870FBC">
        <w:rPr>
          <w:rFonts w:hAnsi="宋体" w:cs="Times New Roman" w:hint="eastAsia"/>
        </w:rPr>
        <w:t>∞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上单调递增，所以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0&lt;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\{\</w:instrText>
      </w:r>
      <w:r w:rsidRPr="00870FBC">
        <w:rPr>
          <w:rFonts w:ascii="Times New Roman" w:hAnsi="Times New Roman" w:cs="Times New Roman"/>
          <w:i/>
        </w:rPr>
        <w:instrText>rc</w:instrText>
      </w:r>
      <w:r w:rsidRPr="00870FBC">
        <w:rPr>
          <w:rFonts w:ascii="Times New Roman" w:hAnsi="Times New Roman" w:cs="Times New Roman"/>
        </w:rPr>
        <w:instrText>\}(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|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hAnsi="宋体" w:cs="Times New Roman"/>
        </w:rPr>
        <w:instrText>≥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5)))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已知定义在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上的函数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的解集是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lastRenderedPageBreak/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不等式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等价于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&lt;2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&lt;ln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所以原不等式的解集为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的导函数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则下列判断一定正确的是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为增函数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没有零点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没有极值点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xf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MingLiU_HKSCS" w:eastAsia="MingLiU_HKSCS" w:hAnsi="MingLiU_HKSCS" w:cs="MingLiU_HKSCS" w:hint="eastAsia"/>
        </w:rPr>
        <w:t>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所以选项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0.</w:t>
      </w:r>
      <w:r w:rsidRPr="00870FBC">
        <w:rPr>
          <w:rFonts w:ascii="Times New Roman" w:hAnsi="Times New Roman" w:cs="Times New Roman"/>
        </w:rPr>
        <w:t>又由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所以对任意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所以选项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取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满足题设条件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所以选项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2e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&gt;3e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&gt;e</w:t>
      </w:r>
      <w:r w:rsidRPr="00870FBC">
        <w:rPr>
          <w:rFonts w:ascii="Times New Roman" w:hAnsi="Times New Roman" w:cs="Times New Roman" w:hint="eastAsia"/>
          <w:vertAlign w:val="superscript"/>
        </w:rPr>
        <w:t>5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2e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&lt;3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3e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e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AC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构造函数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是减函数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对于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2e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&gt;3e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MingLiU_HKSCS" w:eastAsia="MingLiU_HKSCS" w:hAnsi="MingLiU_HKSCS" w:cs="MingLiU_HKSCS" w:hint="eastAsia"/>
        </w:rPr>
        <w:t>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正确；对于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(5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&gt;e</w:t>
      </w:r>
      <w:r w:rsidRPr="00870FBC">
        <w:rPr>
          <w:rFonts w:ascii="Times New Roman" w:hAnsi="Times New Roman" w:cs="Times New Roman" w:hint="eastAsia"/>
          <w:vertAlign w:val="superscript"/>
        </w:rPr>
        <w:t>5</w:t>
      </w:r>
      <w:r w:rsidRPr="00870FBC">
        <w:rPr>
          <w:rFonts w:ascii="MingLiU_HKSCS" w:eastAsia="MingLiU_HKSCS" w:hAnsi="MingLiU_HKSCS" w:cs="MingLiU_HKSCS" w:hint="eastAsia"/>
        </w:rPr>
        <w:t>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5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5)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B</w:t>
      </w:r>
      <w:r w:rsidRPr="00870FBC">
        <w:rPr>
          <w:rFonts w:ascii="Times New Roman" w:hAnsi="Times New Roman" w:cs="Times New Roman"/>
        </w:rPr>
        <w:t>错误；对于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2e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&lt;3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MingLiU_HKSCS" w:eastAsia="MingLiU_HKSCS" w:hAnsi="MingLiU_HKSCS" w:cs="MingLiU_HKSCS" w:hint="eastAsia"/>
        </w:rPr>
        <w:t>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\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f</w:instrText>
      </w:r>
      <w:r w:rsidRPr="00870FBC">
        <w:rPr>
          <w:rFonts w:ascii="Times New Roman" w:hAnsi="Times New Roman" w:cs="Times New Roman" w:hint="eastAsia"/>
          <w:vertAlign w:val="superscript"/>
        </w:rPr>
        <w:instrText>(1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,</w:instrText>
      </w:r>
      <w:r w:rsidRPr="00870FBC">
        <w:rPr>
          <w:rFonts w:ascii="Times New Roman" w:hAnsi="Times New Roman" w:cs="Times New Roman" w:hint="eastAsia"/>
          <w:vertAlign w:val="superscript"/>
        </w:rPr>
        <w:instrText>2)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(e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up</w:instrText>
      </w:r>
      <w:r w:rsidRPr="00870FBC">
        <w:rPr>
          <w:rFonts w:ascii="Times New Roman" w:hAnsi="Times New Roman" w:cs="Times New Roman" w:hint="eastAsia"/>
        </w:rPr>
        <w:instrText>6(\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sz w:val="13"/>
        </w:rPr>
        <w:instrText>1</w:instrText>
      </w:r>
      <w:r w:rsidRPr="00870FBC">
        <w:rPr>
          <w:rFonts w:ascii="Times New Roman" w:hAnsi="Times New Roman" w:cs="Times New Roman" w:hint="eastAsia"/>
          <w:i/>
          <w:sz w:val="13"/>
        </w:rPr>
        <w:instrText>,</w:instrText>
      </w:r>
      <w:r w:rsidRPr="00870FBC">
        <w:rPr>
          <w:rFonts w:ascii="Times New Roman" w:hAnsi="Times New Roman" w:cs="Times New Roman" w:hint="eastAsia"/>
          <w:sz w:val="13"/>
        </w:rPr>
        <w:instrText>3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/>
        </w:rPr>
        <w:t>正确；对于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3e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6(\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sz w:val="13"/>
        </w:rPr>
        <w:instrText>1</w:instrText>
      </w:r>
      <w:r w:rsidRPr="00870FBC">
        <w:rPr>
          <w:rFonts w:ascii="Times New Roman" w:hAnsi="Times New Roman" w:cs="Times New Roman"/>
          <w:i/>
          <w:sz w:val="13"/>
        </w:rPr>
        <w:instrText>,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MingLiU_HKSCS" w:eastAsia="MingLiU_HKSCS" w:hAnsi="MingLiU_HKSCS" w:cs="MingLiU_HKSCS" w:hint="eastAsia"/>
        </w:rPr>
        <w:t>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e\</w:instrText>
      </w:r>
      <w:r w:rsidRPr="00870FBC">
        <w:rPr>
          <w:rFonts w:ascii="Times New Roman" w:hAnsi="Times New Roman" w:cs="Times New Roman" w:hint="eastAsia"/>
          <w:i/>
        </w:rPr>
        <w:instrText>s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up</w:instrText>
      </w:r>
      <w:r w:rsidRPr="00870FBC">
        <w:rPr>
          <w:rFonts w:ascii="Times New Roman" w:hAnsi="Times New Roman" w:cs="Times New Roman" w:hint="eastAsia"/>
        </w:rPr>
        <w:instrText>6(\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sz w:val="13"/>
        </w:rPr>
        <w:instrText>1</w:instrText>
      </w:r>
      <w:r w:rsidRPr="00870FBC">
        <w:rPr>
          <w:rFonts w:ascii="Times New Roman" w:hAnsi="Times New Roman" w:cs="Times New Roman" w:hint="eastAsia"/>
          <w:i/>
          <w:sz w:val="13"/>
        </w:rPr>
        <w:instrText>,</w:instrText>
      </w:r>
      <w:r w:rsidRPr="00870FBC">
        <w:rPr>
          <w:rFonts w:ascii="Times New Roman" w:hAnsi="Times New Roman" w:cs="Times New Roman" w:hint="eastAsia"/>
          <w:sz w:val="13"/>
        </w:rPr>
        <w:instrText>3</w:instrText>
      </w:r>
      <w:r w:rsidRPr="00870FBC">
        <w:rPr>
          <w:rFonts w:ascii="Times New Roman" w:hAnsi="Times New Roman" w:cs="Times New Roman" w:hint="eastAsia"/>
        </w:rPr>
        <w:instrText>))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3))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</w:instrText>
      </w:r>
      <w:r w:rsidRPr="00870FBC">
        <w:rPr>
          <w:rFonts w:ascii="Times New Roman" w:hAnsi="Times New Roman" w:cs="Times New Roman"/>
        </w:rPr>
        <w:instrText>8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MingLiU_HKSCS" w:eastAsia="MingLiU_HKSCS" w:hAnsi="MingLiU_HKSCS" w:cs="MingLiU_HKSCS" w:hint="eastAsia"/>
        </w:rPr>
        <w:t>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0.5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的值可以为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5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CD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MingLiU_HKSCS" w:eastAsia="MingLiU_HKSCS" w:hAnsi="MingLiU_HKSCS" w:cs="MingLiU_HKSCS" w:hint="eastAsia"/>
        </w:rPr>
        <w:t>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都有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/>
        </w:rPr>
        <w:instrText>）－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bscript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b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0.5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对</w:t>
      </w:r>
      <w:r w:rsidRPr="00870FBC">
        <w:rPr>
          <w:rFonts w:ascii="MingLiU_HKSCS" w:eastAsia="MingLiU_HKSCS" w:hAnsi="MingLiU_HKSCS" w:cs="MingLiU_HKSCS" w:hint="eastAsia"/>
        </w:rPr>
        <w:t>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m,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上恒成立，所以只需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[(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又当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[(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)]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 w:hint="eastAsia"/>
        </w:rPr>
        <w:t>&lt;4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由选项可知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只有</w:t>
      </w:r>
      <w:r w:rsidRPr="00870FBC">
        <w:rPr>
          <w:rFonts w:ascii="Times New Roman" w:hAnsi="Times New Roman" w:cs="Times New Roman" w:hint="eastAsia"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D</w:t>
      </w:r>
      <w:r w:rsidRPr="00870FBC">
        <w:rPr>
          <w:rFonts w:ascii="Times New Roman" w:hAnsi="Times New Roman" w:cs="Times New Roman"/>
        </w:rPr>
        <w:t>符合条</w:t>
      </w:r>
      <w:r w:rsidRPr="00870FBC">
        <w:rPr>
          <w:rFonts w:ascii="Times New Roman" w:hAnsi="Times New Roman" w:cs="Times New Roman"/>
        </w:rPr>
        <w:lastRenderedPageBreak/>
        <w:t>件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已知定义在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上的奇函数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满足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恒有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的解集是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易知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是奇函数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结合函数图象可知所求解集为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∪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　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已知不等式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/>
        </w:rPr>
        <w:t>对任意的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则满足条件的实数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的取值集合是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]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i/>
          <w:vertAlign w:val="superscript"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对任意的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易得当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＞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单调递增；当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取得最小值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af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的取值集合是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{1}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的极大值点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另一方面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  <w:vertAlign w:val="superscript"/>
        </w:rPr>
        <w:t>－</w:t>
      </w:r>
      <w:r w:rsidRPr="00870FBC">
        <w:rPr>
          <w:rFonts w:ascii="Times New Roman" w:hAnsi="Times New Roman" w:cs="Times New Roman"/>
          <w:vertAlign w:val="super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12</w:t>
      </w:r>
      <w:r w:rsidRPr="00870FBC">
        <w:rPr>
          <w:rFonts w:ascii="Times New Roman" w:hAnsi="Times New Roman" w:cs="Times New Roman"/>
        </w:rPr>
        <w:t>题各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/>
        </w:rPr>
        <w:t>题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50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求证：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0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hAnsi="宋体" w:cs="Times New Roman"/>
        </w:rPr>
        <w:t>①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也是最小值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 xml:space="preserve">　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.</w:t>
      </w:r>
      <w:r w:rsidRPr="00870FBC">
        <w:rPr>
          <w:rFonts w:hAnsi="宋体" w:cs="Times New Roman" w:hint="eastAsia"/>
        </w:rPr>
        <w:t>②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hAnsi="宋体" w:cs="Times New Roman"/>
        </w:rPr>
        <w:t>①②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成立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的单调区间；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求证：当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的单调减区间是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单调增区间是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要证</w:t>
      </w:r>
      <w:r w:rsidRPr="00870FBC">
        <w:rPr>
          <w:rFonts w:ascii="Times New Roman" w:hAnsi="Times New Roman" w:cs="Times New Roman"/>
          <w:i/>
        </w:rPr>
        <w:t>xf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即证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即证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设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h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可知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于是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取得最大值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讨论函数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的单调性；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若对任意不相等的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恒有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|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4|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/>
        </w:rPr>
        <w:t>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求非负实数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.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r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不妨设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在区间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|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4|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bscript"/>
        </w:rPr>
        <w:t>2</w:t>
      </w:r>
      <w:r w:rsidRPr="00870FBC">
        <w:rPr>
          <w:rFonts w:ascii="Times New Roman" w:hAnsi="Times New Roman" w:cs="Times New Roman" w:hint="eastAsia"/>
        </w:rPr>
        <w:t>|</w:t>
      </w:r>
      <w:r w:rsidRPr="00870FBC">
        <w:rPr>
          <w:rFonts w:ascii="Times New Roman" w:hAnsi="Times New Roman" w:cs="Times New Roman"/>
        </w:rPr>
        <w:t>恒成立等价于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1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bscript"/>
        </w:rPr>
        <w:t>2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为单调增函数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恒成立</w:t>
      </w:r>
      <w:r>
        <w:rPr>
          <w:rFonts w:ascii="Times New Roman" w:hAnsi="Times New Roman" w:cs="Times New Roman"/>
        </w:rPr>
        <w:t>．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＋（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bscript"/>
        </w:rPr>
        <w:t>min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923572" w:rsidRPr="00870FBC" w:rsidRDefault="00923572" w:rsidP="00923572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6134AD" w:rsidRPr="00923572" w:rsidRDefault="006134AD"/>
    <w:sectPr w:rsidR="006134AD" w:rsidRPr="0092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4AD" w:rsidRDefault="006134AD" w:rsidP="00923572">
      <w:r>
        <w:separator/>
      </w:r>
    </w:p>
  </w:endnote>
  <w:endnote w:type="continuationSeparator" w:id="1">
    <w:p w:rsidR="006134AD" w:rsidRDefault="006134AD" w:rsidP="00923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4AD" w:rsidRDefault="006134AD" w:rsidP="00923572">
      <w:r>
        <w:separator/>
      </w:r>
    </w:p>
  </w:footnote>
  <w:footnote w:type="continuationSeparator" w:id="1">
    <w:p w:rsidR="006134AD" w:rsidRDefault="006134AD" w:rsidP="00923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572"/>
    <w:rsid w:val="006134AD"/>
    <w:rsid w:val="00923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5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3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3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3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35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35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35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357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357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5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35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23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235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35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235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235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235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2357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92357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92357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9235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235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1243</Words>
  <Characters>7086</Characters>
  <Application>Microsoft Office Word</Application>
  <DocSecurity>0</DocSecurity>
  <Lines>59</Lines>
  <Paragraphs>16</Paragraphs>
  <ScaleCrop>false</ScaleCrop>
  <Company>Microsoft</Company>
  <LinksUpToDate>false</LinksUpToDate>
  <CharactersWithSpaces>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2021-09-15T00:53:00Z</dcterms:created>
  <dcterms:modified xsi:type="dcterms:W3CDTF">2021-09-15T00:54:00Z</dcterms:modified>
</cp:coreProperties>
</file>