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it-IT"/>
        </w:rPr>
      </w:pPr>
    </w:p>
    <w:p/>
    <w:p/>
    <w:p/>
    <w:p>
      <w:pPr>
        <w:jc w:val="center"/>
        <w:rPr>
          <w:b/>
          <w:bCs/>
          <w:color w:val="FF0000"/>
          <w:sz w:val="24"/>
          <w:szCs w:val="24"/>
          <w:lang w:val="it-IT"/>
        </w:rPr>
      </w:pPr>
      <w:r>
        <w:rPr>
          <w:rFonts w:ascii="Arial" w:hAnsi="Arial" w:eastAsia="Arial" w:cs="Arial"/>
          <w:b/>
          <w:sz w:val="36"/>
          <w:szCs w:val="36"/>
          <w:lang w:val="it-IT"/>
        </w:rPr>
        <w:t>NORMALIZZAZIONE</w:t>
      </w:r>
    </w:p>
    <w:p>
      <w:pPr>
        <w:jc w:val="left"/>
        <w:rPr>
          <w:sz w:val="20"/>
          <w:szCs w:val="20"/>
        </w:rPr>
      </w:pPr>
    </w:p>
    <w:p>
      <w:pPr>
        <w:jc w:val="left"/>
        <w:rPr>
          <w:sz w:val="20"/>
          <w:szCs w:val="20"/>
        </w:rPr>
      </w:pPr>
      <w:bookmarkStart w:id="0" w:name="OLE_LINK3"/>
    </w:p>
    <w:p>
      <w:pPr>
        <w:numPr>
          <w:ilvl w:val="0"/>
          <w:numId w:val="0"/>
        </w:numPr>
        <w:ind w:leftChars="0"/>
        <w:jc w:val="left"/>
        <w:rPr>
          <w:rFonts w:hint="default" w:ascii="Georgia" w:hAnsi="Georgia" w:eastAsia="Arial" w:cs="Georgia"/>
          <w:b w:val="0"/>
          <w:bCs/>
          <w:color w:val="FF0000"/>
          <w:sz w:val="20"/>
          <w:szCs w:val="20"/>
        </w:rPr>
      </w:pPr>
      <w:bookmarkStart w:id="1" w:name="OLE_LINK2"/>
      <w:r>
        <w:rPr>
          <w:rFonts w:hint="default" w:ascii="Georgia" w:hAnsi="Georgia" w:eastAsia="Arial" w:cs="Georgia"/>
          <w:b/>
          <w:bCs w:val="0"/>
          <w:sz w:val="20"/>
          <w:szCs w:val="20"/>
        </w:rPr>
        <w:t xml:space="preserve">Centro Fitness 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CodCentro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 ,Indirizzo ,Cellulare ,Capienza,Dimensio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n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e ,Direttore,GiornoChiusura ,OrarioApertura ,OrarioChiusura )</w:t>
      </w:r>
      <w:bookmarkEnd w:id="1"/>
    </w:p>
    <w:p>
      <w:pPr>
        <w:jc w:val="left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jc w:val="left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CodCentro-&gt;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I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ndirizzo ,Cellulare ,Capienza,Dimensio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n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e ,Direttore,GiornoChiusura ,OrarioApertura ,OrarioChiusura</w:t>
      </w:r>
    </w:p>
    <w:p>
      <w:pPr>
        <w:numPr>
          <w:ilvl w:val="0"/>
          <w:numId w:val="0"/>
        </w:numPr>
        <w:spacing w:line="499" w:lineRule="auto"/>
        <w:ind w:leftChars="0" w:right="820" w:rightChars="0"/>
        <w:jc w:val="left"/>
        <w:rPr>
          <w:rFonts w:hint="default" w:ascii="Georgia" w:hAnsi="Georgia" w:eastAsia="Arial" w:cs="Georgia"/>
          <w:b/>
          <w:bCs w:val="0"/>
          <w:sz w:val="20"/>
          <w:szCs w:val="20"/>
        </w:rPr>
      </w:pPr>
    </w:p>
    <w:p>
      <w:pPr>
        <w:numPr>
          <w:ilvl w:val="0"/>
          <w:numId w:val="0"/>
        </w:numPr>
        <w:spacing w:line="499" w:lineRule="auto"/>
        <w:ind w:leftChars="0" w:right="82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Sala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CodSala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,Nome ,CodCentro ,CodDipendente ,NumApparecchiature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</w:p>
    <w:p>
      <w:pPr>
        <w:numPr>
          <w:ilvl w:val="0"/>
          <w:numId w:val="0"/>
        </w:numPr>
        <w:spacing w:line="527" w:lineRule="auto"/>
        <w:ind w:leftChars="0" w:right="32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CodSala-</w:t>
      </w:r>
      <w:bookmarkStart w:id="2" w:name="OLE_LINK4"/>
      <w:r>
        <w:rPr>
          <w:rFonts w:hint="default" w:ascii="Georgia" w:hAnsi="Georgia" w:eastAsia="Arial" w:cs="Georgia"/>
          <w:b w:val="0"/>
          <w:bCs/>
          <w:sz w:val="20"/>
          <w:szCs w:val="20"/>
        </w:rPr>
        <w:t>&gt;</w:t>
      </w:r>
      <w:bookmarkEnd w:id="2"/>
      <w:r>
        <w:rPr>
          <w:rFonts w:hint="default" w:ascii="Georgia" w:hAnsi="Georgia" w:eastAsia="Arial" w:cs="Georgia"/>
          <w:b w:val="0"/>
          <w:bCs/>
          <w:sz w:val="20"/>
          <w:szCs w:val="20"/>
        </w:rPr>
        <w:t>CodSala,Nome ,CodCentro ,CodDipendente ,NumApparecchiature</w:t>
      </w:r>
    </w:p>
    <w:p>
      <w:pPr>
        <w:numPr>
          <w:ilvl w:val="0"/>
          <w:numId w:val="0"/>
        </w:numPr>
        <w:spacing w:line="527" w:lineRule="auto"/>
        <w:ind w:leftChars="0" w:right="3260" w:rightChars="0"/>
        <w:jc w:val="both"/>
        <w:rPr>
          <w:rFonts w:ascii="Arial" w:hAnsi="Arial" w:eastAsia="Arial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Responsabile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bookmarkStart w:id="3" w:name="OLE_LINK14"/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 xml:space="preserve">Dipendente 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Responsabile</w:t>
      </w:r>
      <w:bookmarkEnd w:id="3"/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</w:p>
    <w:p>
      <w:pPr>
        <w:numPr>
          <w:ilvl w:val="0"/>
          <w:numId w:val="0"/>
        </w:numPr>
        <w:spacing w:line="527" w:lineRule="auto"/>
        <w:ind w:leftChars="0" w:right="3260" w:rightChars="0"/>
        <w:jc w:val="both"/>
        <w:rPr>
          <w:rFonts w:ascii="Arial" w:hAnsi="Arial" w:eastAsia="Arial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Nessuna dipendenza,(Dipendente ,Responsabile) è superchiave minimale della rela</w:t>
      </w:r>
      <w:r>
        <w:rPr>
          <w:rFonts w:ascii="Arial" w:hAnsi="Arial" w:eastAsia="Arial"/>
          <w:b w:val="0"/>
          <w:bCs/>
          <w:sz w:val="20"/>
          <w:szCs w:val="20"/>
        </w:rPr>
        <w:t>zione</w:t>
      </w:r>
    </w:p>
    <w:p>
      <w:pPr>
        <w:numPr>
          <w:ilvl w:val="0"/>
          <w:numId w:val="0"/>
        </w:numPr>
        <w:spacing w:line="527" w:lineRule="auto"/>
        <w:ind w:leftChars="0" w:right="32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Attrezzatur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a</w:t>
      </w:r>
      <w:r>
        <w:rPr>
          <w:rFonts w:hint="default" w:ascii="Georgia" w:hAnsi="Georgia" w:eastAsia="Arial" w:cs="Georgia"/>
          <w:b/>
          <w:bCs w:val="0"/>
          <w:sz w:val="20"/>
          <w:szCs w:val="20"/>
        </w:rPr>
        <w:t>Sala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( 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  <w:lang w:val="it-IT"/>
        </w:rPr>
        <w:t>IdAttrezzaturaSala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,CodMacchina,CodSala,Consumo,Usura)</w:t>
      </w:r>
    </w:p>
    <w:p>
      <w:pPr>
        <w:numPr>
          <w:ilvl w:val="0"/>
          <w:numId w:val="0"/>
        </w:numPr>
        <w:spacing w:line="527" w:lineRule="auto"/>
        <w:ind w:right="32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 Id</w:t>
      </w:r>
      <w:bookmarkStart w:id="4" w:name="OLE_LINK19"/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AttrezzaturaSala</w:t>
      </w:r>
      <w:bookmarkEnd w:id="4"/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-&gt;CodMacchina,CodSala,Consumo,Usura</w:t>
      </w:r>
    </w:p>
    <w:p>
      <w:pPr>
        <w:numPr>
          <w:ilvl w:val="0"/>
          <w:numId w:val="0"/>
        </w:numPr>
        <w:spacing w:line="527" w:lineRule="auto"/>
        <w:ind w:leftChars="0" w:right="32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Attrezzatur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CodMacchina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 ,Nome)</w:t>
      </w:r>
    </w:p>
    <w:p>
      <w:pPr>
        <w:numPr>
          <w:ilvl w:val="0"/>
          <w:numId w:val="0"/>
        </w:numPr>
        <w:spacing w:line="527" w:lineRule="auto"/>
        <w:ind w:leftChars="0" w:right="32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CodMacchina-&gt;Nome</w:t>
      </w:r>
    </w:p>
    <w:p>
      <w:pPr>
        <w:numPr>
          <w:ilvl w:val="0"/>
          <w:numId w:val="0"/>
        </w:numPr>
        <w:spacing w:line="498" w:lineRule="auto"/>
        <w:ind w:leftChars="0" w:right="364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Regolazion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IdRegolazione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,CodMacchina,Nome ,Minimo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 Massimo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</w:p>
    <w:p>
      <w:pPr>
        <w:numPr>
          <w:ilvl w:val="0"/>
          <w:numId w:val="0"/>
        </w:numPr>
        <w:spacing w:line="498" w:lineRule="auto"/>
        <w:ind w:leftChars="0" w:right="364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IdRegolazione-&gt;CodMacchina,Nome ,Minimo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 Massimo</w:t>
      </w:r>
    </w:p>
    <w:p>
      <w:pPr>
        <w:spacing w:line="1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9" w:lineRule="auto"/>
        <w:ind w:leftChars="0" w:right="192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Esercizio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CodEsercizio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,Tipo,Dispendio) </w:t>
      </w:r>
    </w:p>
    <w:p>
      <w:pPr>
        <w:numPr>
          <w:ilvl w:val="0"/>
          <w:numId w:val="0"/>
        </w:numPr>
        <w:spacing w:line="499" w:lineRule="auto"/>
        <w:ind w:leftChars="0" w:right="192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CodEsercizio-&gt;Tipo,Dispendio</w:t>
      </w:r>
    </w:p>
    <w:p>
      <w:pPr>
        <w:spacing w:line="1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8" w:lineRule="auto"/>
        <w:ind w:leftChars="0" w:right="62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  <w:sectPr>
          <w:pgSz w:w="11850" w:h="16783"/>
          <w:pgMar w:top="720" w:right="720" w:bottom="720" w:left="720" w:header="0" w:footer="0" w:gutter="0"/>
          <w:cols w:space="720" w:num="1"/>
          <w:docGrid w:linePitch="360" w:charSpace="0"/>
        </w:sect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Cors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CodCorso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,CodSala,Disciplina ,NumPartecipanti,CodDipendente ,DataInizio,DataFine ,Livello)</w:t>
      </w:r>
    </w:p>
    <w:p>
      <w:pPr>
        <w:numPr>
          <w:ilvl w:val="0"/>
          <w:numId w:val="0"/>
        </w:numPr>
        <w:spacing w:line="498" w:lineRule="auto"/>
        <w:ind w:leftChars="0" w:right="62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CodCorso-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&gt;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CodSala,Disciplina ,NumPartecipanti,CodDipendente ,DataInizio,DataFine ,Livello</w:t>
      </w:r>
    </w:p>
    <w:p>
      <w:pPr>
        <w:numPr>
          <w:ilvl w:val="0"/>
          <w:numId w:val="0"/>
        </w:numPr>
        <w:spacing w:line="499" w:lineRule="auto"/>
        <w:ind w:leftChars="0" w:right="32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Calendario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IdCalendario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,CodCorso,OraInizio,OraFin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e,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Giorno) IdCalendario-&gt;CodCorso,OraInizio,OraFin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e,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Giorno</w:t>
      </w:r>
    </w:p>
    <w:p>
      <w:pPr>
        <w:spacing w:line="1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9" w:lineRule="auto"/>
        <w:ind w:leftChars="0" w:right="170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SchedaAllenamento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CodScheda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 ,CodCliente,CodDipendente ,DataInizio,DataFine)</w:t>
      </w:r>
    </w:p>
    <w:p>
      <w:pPr>
        <w:numPr>
          <w:ilvl w:val="0"/>
          <w:numId w:val="0"/>
        </w:numPr>
        <w:spacing w:line="499" w:lineRule="auto"/>
        <w:ind w:leftChars="0" w:right="170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CodScheda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-&gt;CodCliente,CodDipendente ,DataInizio,DataFine</w:t>
      </w:r>
    </w:p>
    <w:p>
      <w:pPr>
        <w:spacing w:line="1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80" w:lineRule="auto"/>
        <w:ind w:leftChars="0" w:right="428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EserciziSched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IdEsercizio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,CodScheda,CodEsercizio,Serie,Ri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petizi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oni ,Riposo ,Durata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,CodAccesso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)</w:t>
      </w:r>
    </w:p>
    <w:p>
      <w:pPr>
        <w:numPr>
          <w:ilvl w:val="0"/>
          <w:numId w:val="0"/>
        </w:numPr>
        <w:spacing w:line="499" w:lineRule="auto"/>
        <w:ind w:leftChars="0" w:right="4280" w:rightChars="0"/>
        <w:jc w:val="both"/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sectPr>
          <w:type w:val="continuous"/>
          <w:pgSz w:w="11850" w:h="16783"/>
          <w:pgMar w:top="720" w:right="720" w:bottom="720" w:left="720" w:header="0" w:footer="0" w:gutter="0"/>
          <w:lnNumType w:countBy="0" w:restart="continuous"/>
          <w:cols w:space="720" w:num="1"/>
          <w:docGrid w:linePitch="360" w:charSpace="0"/>
        </w:sect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IdEsercizio-&gt;,CodScheda,CodEsercizio,Serie,Ripe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tiz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ioni ,Riposo ,D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u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rat</w:t>
      </w:r>
      <w:r>
        <w:rPr>
          <w:rFonts w:hint="default" w:ascii="Georgia" w:hAnsi="Georgia" w:eastAsia="Arial" w:cs="Georgia"/>
          <w:b w:val="0"/>
          <w:bCs/>
          <w:sz w:val="22"/>
          <w:szCs w:val="22"/>
          <w:lang w:val="it-IT"/>
        </w:rPr>
        <w:t>a,CodAccesso</w:t>
      </w:r>
    </w:p>
    <w:p>
      <w:pPr>
        <w:numPr>
          <w:ilvl w:val="0"/>
          <w:numId w:val="0"/>
        </w:numPr>
        <w:spacing w:line="499" w:lineRule="auto"/>
        <w:ind w:leftChars="0" w:right="428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sectPr>
          <w:type w:val="continuous"/>
          <w:pgSz w:w="11850" w:h="16783"/>
          <w:pgMar w:top="720" w:right="720" w:bottom="720" w:left="720" w:header="0" w:footer="0" w:gutter="0"/>
          <w:lnNumType w:countBy="0" w:restart="continuous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00" w:lineRule="auto"/>
        <w:ind w:left="0" w:leftChars="200" w:right="0" w:rightChars="0" w:firstLine="0" w:firstLineChars="0"/>
        <w:jc w:val="both"/>
        <w:textAlignment w:val="auto"/>
        <w:outlineLvl w:val="9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ControlloAttrezzatur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IdEsercizio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 xml:space="preserve">IdRegolazione 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,Intensità)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IdEsercizio,IdRegolazione 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-&gt;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Intensità</w:t>
      </w:r>
    </w:p>
    <w:p>
      <w:pPr>
        <w:numPr>
          <w:ilvl w:val="0"/>
          <w:numId w:val="0"/>
        </w:numPr>
        <w:spacing w:line="360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Log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  <w:lang w:val="it-IT"/>
        </w:rPr>
        <w:t>IdLog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,IdEsercizio,Serie ,Ripetizioni ,Riposo ,TempoImpiegato,CodAccesso 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)</w:t>
      </w:r>
    </w:p>
    <w:p>
      <w:pPr>
        <w:spacing w:line="223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Idlog-&gt;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IdEsercizio,Serie ,Ripetizioni ,Riposo ,TempoImpiegato,CodAccesso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Dipendente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bookmarkStart w:id="5" w:name="OLE_LINK1"/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CodDipendente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,Nome ,Cognome,DataNascita,Indirizzo,Documento,Prefettura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  <w:bookmarkEnd w:id="5"/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CodDipendente-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&gt;Nome ,Cognome,DataNascita,Indirizzo,Documento,Prefettura</w:t>
      </w: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Composto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CodDipendente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 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CodCentro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,Attività)</w:t>
      </w: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spacing w:line="215" w:lineRule="exact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i w:val="0"/>
          <w:iCs w:val="0"/>
          <w:sz w:val="20"/>
          <w:szCs w:val="20"/>
        </w:rPr>
        <w:t>CodDipendente</w:t>
      </w:r>
      <w:r>
        <w:rPr>
          <w:rFonts w:hint="default" w:ascii="Georgia" w:hAnsi="Georgia" w:eastAsia="Arial" w:cs="Georgia"/>
          <w:b w:val="0"/>
          <w:bCs/>
          <w:i w:val="0"/>
          <w:iCs w:val="0"/>
          <w:sz w:val="20"/>
          <w:szCs w:val="20"/>
          <w:u w:val="single"/>
        </w:rPr>
        <w:t xml:space="preserve"> </w:t>
      </w:r>
      <w:r>
        <w:rPr>
          <w:rFonts w:hint="default" w:ascii="Georgia" w:hAnsi="Georgia" w:eastAsia="Arial" w:cs="Georgia"/>
          <w:b w:val="0"/>
          <w:bCs/>
          <w:i w:val="0"/>
          <w:iCs w:val="0"/>
          <w:sz w:val="20"/>
          <w:szCs w:val="20"/>
          <w:u w:val="single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CodCentr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  <w:lang w:val="it-IT"/>
        </w:rPr>
        <w:t>o-&gt;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Attività</w:t>
      </w:r>
    </w:p>
    <w:p>
      <w:pPr>
        <w:spacing w:line="215" w:lineRule="exact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9" w:lineRule="auto"/>
        <w:ind w:leftChars="0" w:right="394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Turn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IdTurno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,CodDipendente ,OraInizio,OraFine,Giorno)</w:t>
      </w:r>
    </w:p>
    <w:p>
      <w:pPr>
        <w:numPr>
          <w:ilvl w:val="0"/>
          <w:numId w:val="0"/>
        </w:numPr>
        <w:spacing w:line="499" w:lineRule="auto"/>
        <w:ind w:leftChars="0" w:right="394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IdTurno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-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&gt;CodDipendente ,OraInizio,OraFine,Giorno</w:t>
      </w:r>
    </w:p>
    <w:p>
      <w:pPr>
        <w:spacing w:line="1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9" w:lineRule="auto"/>
        <w:ind w:leftChars="0" w:right="8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Cliente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CodCliente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,Nome,Cognome,DataNascita,Indirizzo,Documento,Prefettura,Username,Password) CodCliente-&gt;Nome,Cognome,DataNascita,Indirizzo,Documento,Prefettura,Username,Password</w:t>
      </w:r>
    </w:p>
    <w:p>
      <w:pPr>
        <w:numPr>
          <w:ilvl w:val="0"/>
          <w:numId w:val="0"/>
        </w:numPr>
        <w:spacing w:line="499" w:lineRule="auto"/>
        <w:ind w:right="8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Contratto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CodContratto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,CodCliente,CodDipendente ,DataContratto,DataScadenza,Tipo,Tipologia ,Multisede ,IngressiSettimanali ,NumeroSaleAccessibili,AccessiPiscinaMensili ,TipoPiscina ,Scopo,Muscoli ,Livello,CostoAnnuale ,Rateizzazione ,TassoInteresse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</w:p>
    <w:p>
      <w:pPr>
        <w:spacing w:line="1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CodContratto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-&gt;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CodCliente,CodDipendente ,DataContratto,DataScadenza,Tipo,Tipologia ,Multisede ,IngressiSettima</w:t>
      </w: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nali ,NumeroSaleAccessibili,AccessiPiscinaMensili ,TipoPiscina ,Scopo,Muscoli ,Livello,CostoAnnuale ,Rateizzazione ,TassoInteresse</w:t>
      </w: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color w:val="auto"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color w:val="auto"/>
          <w:sz w:val="20"/>
          <w:szCs w:val="20"/>
          <w:lang w:val="it-IT"/>
        </w:rPr>
        <w:t>Offre</w:t>
      </w:r>
      <w:r>
        <w:rPr>
          <w:rFonts w:hint="default" w:ascii="Georgia" w:hAnsi="Georgia" w:eastAsia="Arial" w:cs="Georgia"/>
          <w:b w:val="0"/>
          <w:bCs/>
          <w:color w:val="auto"/>
          <w:sz w:val="20"/>
          <w:szCs w:val="20"/>
          <w:lang w:val="it-IT"/>
        </w:rPr>
        <w:t>(</w:t>
      </w:r>
      <w:bookmarkStart w:id="6" w:name="OLE_LINK13"/>
      <w:r>
        <w:rPr>
          <w:rFonts w:hint="default" w:ascii="Georgia" w:hAnsi="Georgia" w:eastAsia="Arial" w:cs="Georgia"/>
          <w:b w:val="0"/>
          <w:bCs/>
          <w:color w:val="auto"/>
          <w:sz w:val="20"/>
          <w:szCs w:val="20"/>
          <w:u w:val="single"/>
          <w:lang w:val="it-IT"/>
        </w:rPr>
        <w:t>CodContratto</w:t>
      </w:r>
      <w:r>
        <w:rPr>
          <w:rFonts w:hint="default" w:ascii="Georgia" w:hAnsi="Georgia" w:eastAsia="Arial" w:cs="Georgia"/>
          <w:b w:val="0"/>
          <w:bCs/>
          <w:color w:val="auto"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color w:val="auto"/>
          <w:sz w:val="20"/>
          <w:szCs w:val="20"/>
          <w:u w:val="single"/>
          <w:lang w:val="it-IT"/>
        </w:rPr>
        <w:t>CodCentro</w:t>
      </w:r>
      <w:bookmarkEnd w:id="6"/>
      <w:r>
        <w:rPr>
          <w:rFonts w:hint="default" w:ascii="Georgia" w:hAnsi="Georgia" w:eastAsia="Arial" w:cs="Georgia"/>
          <w:b w:val="0"/>
          <w:bCs/>
          <w:color w:val="auto"/>
          <w:sz w:val="20"/>
          <w:szCs w:val="20"/>
          <w:lang w:val="it-IT"/>
        </w:rPr>
        <w:t>)</w:t>
      </w: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color w:val="auto"/>
          <w:sz w:val="20"/>
          <w:szCs w:val="20"/>
          <w:lang w:val="it-IT"/>
        </w:rPr>
      </w:pPr>
    </w:p>
    <w:p>
      <w:pPr>
        <w:numPr>
          <w:ilvl w:val="0"/>
          <w:numId w:val="0"/>
        </w:numPr>
        <w:spacing w:line="237" w:lineRule="auto"/>
        <w:ind w:leftChars="0"/>
        <w:jc w:val="both"/>
        <w:rPr>
          <w:rFonts w:ascii="Arial" w:hAnsi="Arial" w:eastAsia="Arial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Nessuna dipendenza,(</w:t>
      </w:r>
      <w:r>
        <w:rPr>
          <w:rFonts w:hint="default" w:ascii="Georgia" w:hAnsi="Georgia" w:eastAsia="Arial" w:cs="Georgia"/>
          <w:b w:val="0"/>
          <w:bCs/>
          <w:color w:val="auto"/>
          <w:sz w:val="20"/>
          <w:szCs w:val="20"/>
          <w:lang w:val="it-IT"/>
        </w:rPr>
        <w:t>CodContratto,CodCentro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) è superchiave minimale della rela</w:t>
      </w:r>
      <w:r>
        <w:rPr>
          <w:rFonts w:ascii="Arial" w:hAnsi="Arial" w:eastAsia="Arial"/>
          <w:b w:val="0"/>
          <w:bCs/>
          <w:sz w:val="20"/>
          <w:szCs w:val="20"/>
        </w:rPr>
        <w:t>zione</w:t>
      </w:r>
    </w:p>
    <w:p>
      <w:pPr>
        <w:numPr>
          <w:ilvl w:val="0"/>
          <w:numId w:val="0"/>
        </w:numPr>
        <w:spacing w:line="256" w:lineRule="auto"/>
        <w:ind w:leftChars="0"/>
        <w:jc w:val="both"/>
        <w:rPr>
          <w:rFonts w:hint="default" w:ascii="Georgia" w:hAnsi="Georgia" w:eastAsia="Arial" w:cs="Georgia"/>
          <w:b w:val="0"/>
          <w:bCs/>
          <w:color w:val="auto"/>
          <w:sz w:val="20"/>
          <w:szCs w:val="20"/>
          <w:lang w:val="it-IT"/>
        </w:rPr>
      </w:pPr>
    </w:p>
    <w:p>
      <w:pPr>
        <w:numPr>
          <w:ilvl w:val="0"/>
          <w:numId w:val="0"/>
        </w:numPr>
        <w:spacing w:line="284" w:lineRule="auto"/>
        <w:ind w:leftChars="0" w:right="30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Rata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CodRata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,CodContratto,Importo,DataScadenza,StatoPagamento) </w:t>
      </w:r>
    </w:p>
    <w:p>
      <w:pPr>
        <w:numPr>
          <w:ilvl w:val="0"/>
          <w:numId w:val="0"/>
        </w:numPr>
        <w:spacing w:line="284" w:lineRule="auto"/>
        <w:ind w:leftChars="0" w:right="30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84" w:lineRule="auto"/>
        <w:ind w:leftChars="0" w:right="30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CodRata-&gt;CodContratto,Importo,DataScadenza,StatoPagamento</w:t>
      </w:r>
    </w:p>
    <w:p>
      <w:pPr>
        <w:spacing w:line="191" w:lineRule="exact"/>
        <w:jc w:val="both"/>
        <w:rPr>
          <w:rFonts w:hint="default" w:ascii="Georgia" w:hAnsi="Georgia" w:eastAsia="Times New Roman" w:cs="Georgia"/>
          <w:b/>
          <w:bCs w:val="0"/>
          <w:sz w:val="20"/>
          <w:szCs w:val="20"/>
        </w:rPr>
      </w:pPr>
    </w:p>
    <w:p>
      <w:pPr>
        <w:numPr>
          <w:ilvl w:val="0"/>
          <w:numId w:val="0"/>
        </w:numPr>
        <w:spacing w:line="527" w:lineRule="auto"/>
        <w:ind w:leftChars="0" w:right="344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Accesso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CodAccesso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CodCliente,CodCentro,DataAccesso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OraAccesso,OraUs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c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ita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,Piscina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)</w:t>
      </w:r>
    </w:p>
    <w:p>
      <w:pPr>
        <w:numPr>
          <w:ilvl w:val="0"/>
          <w:numId w:val="0"/>
        </w:numPr>
        <w:spacing w:line="527" w:lineRule="auto"/>
        <w:ind w:leftChars="0" w:right="344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CodAccesso-&gt;CodCliente,CodCentro,DataAccesso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OraAccesso,OraUs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c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ita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,Piscina</w:t>
      </w:r>
    </w:p>
    <w:p>
      <w:pPr>
        <w:numPr>
          <w:ilvl w:val="0"/>
          <w:numId w:val="0"/>
        </w:numPr>
        <w:spacing w:line="527" w:lineRule="auto"/>
        <w:ind w:leftChars="0" w:right="28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Armadietto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CodArmadietto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,Cod</w:t>
      </w:r>
      <w:bookmarkStart w:id="7" w:name="OLE_LINK20"/>
      <w:r>
        <w:rPr>
          <w:rFonts w:hint="default" w:ascii="Georgia" w:hAnsi="Georgia" w:eastAsia="Arial" w:cs="Georgia"/>
          <w:b w:val="0"/>
          <w:bCs/>
          <w:sz w:val="20"/>
          <w:szCs w:val="20"/>
        </w:rPr>
        <w:t>Spogliatoio</w:t>
      </w:r>
      <w:bookmarkEnd w:id="7"/>
      <w:r>
        <w:rPr>
          <w:rFonts w:hint="default" w:ascii="Georgia" w:hAnsi="Georgia" w:eastAsia="Arial" w:cs="Georgia"/>
          <w:b w:val="0"/>
          <w:bCs/>
          <w:sz w:val="20"/>
          <w:szCs w:val="20"/>
        </w:rPr>
        <w:t>,CombSblocco) Cod</w:t>
      </w:r>
      <w:bookmarkStart w:id="8" w:name="OLE_LINK21"/>
      <w:r>
        <w:rPr>
          <w:rFonts w:hint="default" w:ascii="Georgia" w:hAnsi="Georgia" w:eastAsia="Arial" w:cs="Georgia"/>
          <w:b w:val="0"/>
          <w:bCs/>
          <w:sz w:val="20"/>
          <w:szCs w:val="20"/>
        </w:rPr>
        <w:t>Armadietto</w:t>
      </w:r>
      <w:bookmarkEnd w:id="8"/>
      <w:r>
        <w:rPr>
          <w:rFonts w:hint="default" w:ascii="Georgia" w:hAnsi="Georgia" w:eastAsia="Arial" w:cs="Georgia"/>
          <w:b w:val="0"/>
          <w:bCs/>
          <w:sz w:val="20"/>
          <w:szCs w:val="20"/>
        </w:rPr>
        <w:t>-&gt;CodSpogliatoio,CombSblocco</w:t>
      </w:r>
    </w:p>
    <w:p>
      <w:pPr>
        <w:numPr>
          <w:ilvl w:val="0"/>
          <w:numId w:val="0"/>
        </w:numPr>
        <w:spacing w:line="498" w:lineRule="auto"/>
        <w:ind w:right="3400" w:rightChars="0"/>
        <w:jc w:val="both"/>
        <w:rPr>
          <w:rFonts w:hint="default" w:ascii="Georgia" w:hAnsi="Georgia" w:eastAsia="Arial" w:cs="Georgia"/>
          <w:b/>
          <w:bCs w:val="0"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Spogliatoio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CodSpogliatoio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,Capienz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,PostiDisponibili,Posizione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,CodCentro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) CodSpogliatoio-&gt;Capienz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,PostiDisponibili,Posizione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,CodCentro</w:t>
      </w:r>
    </w:p>
    <w:p>
      <w:pPr>
        <w:numPr>
          <w:ilvl w:val="0"/>
          <w:numId w:val="0"/>
        </w:numPr>
        <w:spacing w:line="499" w:lineRule="auto"/>
        <w:ind w:leftChars="0" w:right="15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Dieta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CodDieta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,PastiGiornalieri,CalorieGiornaliere,Composizione,NomeIntegratore) Cod</w:t>
      </w:r>
      <w:bookmarkStart w:id="9" w:name="OLE_LINK22"/>
      <w:r>
        <w:rPr>
          <w:rFonts w:hint="default" w:ascii="Georgia" w:hAnsi="Georgia" w:eastAsia="Arial" w:cs="Georgia"/>
          <w:b w:val="0"/>
          <w:bCs/>
          <w:sz w:val="20"/>
          <w:szCs w:val="20"/>
        </w:rPr>
        <w:t>Dieta</w:t>
      </w:r>
      <w:bookmarkEnd w:id="9"/>
      <w:r>
        <w:rPr>
          <w:rFonts w:hint="default" w:ascii="Georgia" w:hAnsi="Georgia" w:eastAsia="Arial" w:cs="Georgia"/>
          <w:b w:val="0"/>
          <w:bCs/>
          <w:sz w:val="20"/>
          <w:szCs w:val="20"/>
        </w:rPr>
        <w:t>-&gt;PastiGiornalieri,CalorieGiornaliere,Composizione,</w:t>
      </w:r>
      <w:bookmarkStart w:id="10" w:name="OLE_LINK23"/>
      <w:r>
        <w:rPr>
          <w:rFonts w:hint="default" w:ascii="Georgia" w:hAnsi="Georgia" w:eastAsia="Arial" w:cs="Georgia"/>
          <w:b w:val="0"/>
          <w:bCs/>
          <w:sz w:val="20"/>
          <w:szCs w:val="20"/>
        </w:rPr>
        <w:t>NomeIntegratore</w:t>
      </w:r>
      <w:bookmarkEnd w:id="10"/>
    </w:p>
    <w:p>
      <w:pPr>
        <w:spacing w:line="1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9" w:lineRule="auto"/>
        <w:ind w:leftChars="0" w:right="330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Integratore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NomeCommerciale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,Sostanza,DataScadenza,Pezz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i,PrezzoAcquisto,PrezzoVendita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) </w:t>
      </w:r>
      <w:bookmarkStart w:id="11" w:name="OLE_LINK24"/>
      <w:r>
        <w:rPr>
          <w:rFonts w:hint="default" w:ascii="Georgia" w:hAnsi="Georgia" w:eastAsia="Arial" w:cs="Georgia"/>
          <w:b w:val="0"/>
          <w:bCs/>
          <w:sz w:val="20"/>
          <w:szCs w:val="20"/>
        </w:rPr>
        <w:t>No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m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eCommerciale</w:t>
      </w:r>
      <w:bookmarkEnd w:id="11"/>
      <w:r>
        <w:rPr>
          <w:rFonts w:hint="default" w:ascii="Georgia" w:hAnsi="Georgia" w:eastAsia="Arial" w:cs="Georgia"/>
          <w:b w:val="0"/>
          <w:bCs/>
          <w:sz w:val="20"/>
          <w:szCs w:val="20"/>
        </w:rPr>
        <w:t>-&gt;Sostanza,DataScadenza,Pezz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i,PrezzoAcquisto,PrezzoVendita</w:t>
      </w:r>
      <w:bookmarkStart w:id="28" w:name="_GoBack"/>
      <w:bookmarkEnd w:id="28"/>
    </w:p>
    <w:p>
      <w:pPr>
        <w:numPr>
          <w:ilvl w:val="0"/>
          <w:numId w:val="0"/>
        </w:numPr>
        <w:spacing w:line="499" w:lineRule="auto"/>
        <w:ind w:right="330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SchedaAlimentazione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  <w:lang w:val="it-IT"/>
        </w:rPr>
        <w:t>IdScheda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,CodCliente ,CodDipendente,CodDieta,DataVisita,DataInizio,DataFine,Altezza,Peso,MassaGrassa,MassaMagra,AcquaTotale ,Obbiettivo,Sesso)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line="500" w:lineRule="auto"/>
        <w:ind w:left="0" w:leftChars="0" w:right="3300" w:rightChars="0" w:firstLine="0" w:firstLineChars="0"/>
        <w:jc w:val="both"/>
        <w:textAlignment w:val="auto"/>
        <w:outlineLvl w:val="9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IdScheda-&gt;CodCliente ,CodDipendente,CodDieta,DataVisita,DataInizio,DataFine,Altezza,Peso,MassaGrassa,MassaMagra,AcquaTotale,Obbiettivo,Sesso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ab/>
      </w:r>
    </w:p>
    <w:p>
      <w:pPr>
        <w:numPr>
          <w:ilvl w:val="0"/>
          <w:numId w:val="0"/>
        </w:numPr>
        <w:spacing w:line="499" w:lineRule="auto"/>
        <w:ind w:leftChars="0" w:right="42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Ordine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CodInterno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,CodCentro,NomeFornitore,CodEsterno,DataEvasione,Stato,DataConsegna) CodInterno-&gt;CodCentro,</w:t>
      </w:r>
      <w:bookmarkStart w:id="12" w:name="OLE_LINK25"/>
      <w:r>
        <w:rPr>
          <w:rFonts w:hint="default" w:ascii="Georgia" w:hAnsi="Georgia" w:eastAsia="Arial" w:cs="Georgia"/>
          <w:b w:val="0"/>
          <w:bCs/>
          <w:sz w:val="20"/>
          <w:szCs w:val="20"/>
        </w:rPr>
        <w:t>NomeFornitore</w:t>
      </w:r>
      <w:bookmarkEnd w:id="12"/>
      <w:r>
        <w:rPr>
          <w:rFonts w:hint="default" w:ascii="Georgia" w:hAnsi="Georgia" w:eastAsia="Arial" w:cs="Georgia"/>
          <w:b w:val="0"/>
          <w:bCs/>
          <w:sz w:val="20"/>
          <w:szCs w:val="20"/>
        </w:rPr>
        <w:t>,CodEsterno,DataEvasione,Stato,DataConsegna</w:t>
      </w:r>
    </w:p>
    <w:p>
      <w:pPr>
        <w:numPr>
          <w:ilvl w:val="0"/>
          <w:numId w:val="0"/>
        </w:numPr>
        <w:spacing w:line="498" w:lineRule="auto"/>
        <w:ind w:right="35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Fornitore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NomeFornitore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Società,</w:t>
      </w:r>
      <w:bookmarkStart w:id="13" w:name="OLE_LINK12"/>
      <w:r>
        <w:rPr>
          <w:rFonts w:hint="default" w:ascii="Georgia" w:hAnsi="Georgia" w:eastAsia="Arial" w:cs="Georgia"/>
          <w:b w:val="0"/>
          <w:bCs/>
          <w:sz w:val="20"/>
          <w:szCs w:val="20"/>
        </w:rPr>
        <w:t>PartitaIva</w:t>
      </w:r>
      <w:bookmarkEnd w:id="13"/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,Telefono,Indirizzo) </w:t>
      </w:r>
    </w:p>
    <w:p>
      <w:pPr>
        <w:numPr>
          <w:ilvl w:val="0"/>
          <w:numId w:val="0"/>
        </w:numPr>
        <w:spacing w:line="498" w:lineRule="auto"/>
        <w:ind w:leftChars="0" w:right="35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NomeFornitore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-&gt;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Società,PartitaIva,Telefono,Indirizzo</w:t>
      </w:r>
    </w:p>
    <w:p>
      <w:pPr>
        <w:numPr>
          <w:ilvl w:val="0"/>
          <w:numId w:val="0"/>
        </w:numPr>
        <w:spacing w:line="498" w:lineRule="auto"/>
        <w:ind w:leftChars="0" w:right="35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Vende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(</w:t>
      </w:r>
      <w:bookmarkStart w:id="14" w:name="OLE_LINK11"/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  <w:lang w:val="it-IT"/>
        </w:rPr>
        <w:t>NomeFornitore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  <w:lang w:val="it-IT"/>
        </w:rPr>
        <w:t>NomeCommerciale</w:t>
      </w:r>
      <w:bookmarkEnd w:id="14"/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</w:p>
    <w:p>
      <w:pPr>
        <w:numPr>
          <w:ilvl w:val="0"/>
          <w:numId w:val="0"/>
        </w:numPr>
        <w:spacing w:line="237" w:lineRule="auto"/>
        <w:ind w:leftChars="0"/>
        <w:jc w:val="both"/>
        <w:rPr>
          <w:rFonts w:ascii="Arial" w:hAnsi="Arial" w:eastAsia="Arial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Nessuna dipendenza,(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NomeFornitore,NomeCommerciale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) è superchiave minimale della rela</w:t>
      </w:r>
      <w:r>
        <w:rPr>
          <w:rFonts w:ascii="Arial" w:hAnsi="Arial" w:eastAsia="Arial"/>
          <w:b w:val="0"/>
          <w:bCs/>
          <w:sz w:val="20"/>
          <w:szCs w:val="20"/>
        </w:rPr>
        <w:t>zione</w:t>
      </w:r>
    </w:p>
    <w:p>
      <w:pPr>
        <w:numPr>
          <w:ilvl w:val="0"/>
          <w:numId w:val="0"/>
        </w:numPr>
        <w:spacing w:line="256" w:lineRule="auto"/>
        <w:ind w:leftChars="0" w:right="4500" w:rightChars="0"/>
        <w:jc w:val="both"/>
        <w:rPr>
          <w:rFonts w:hint="default" w:ascii="Georgia" w:hAnsi="Georgia" w:eastAsia="Arial" w:cs="Georgia"/>
          <w:b/>
          <w:bCs w:val="0"/>
          <w:sz w:val="20"/>
          <w:szCs w:val="20"/>
        </w:rPr>
      </w:pPr>
    </w:p>
    <w:p>
      <w:pPr>
        <w:numPr>
          <w:ilvl w:val="0"/>
          <w:numId w:val="0"/>
        </w:numPr>
        <w:spacing w:line="256" w:lineRule="auto"/>
        <w:ind w:leftChars="0" w:right="450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Magazzino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CodCentro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NomeCommerciale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,Quantità)</w:t>
      </w:r>
    </w:p>
    <w:p>
      <w:pPr>
        <w:spacing w:line="256" w:lineRule="auto"/>
        <w:ind w:left="80" w:right="4500" w:hanging="19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56" w:lineRule="auto"/>
        <w:ind w:leftChars="0" w:right="450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CodCentro,NomeCommerciale-&gt;Quantità</w:t>
      </w:r>
    </w:p>
    <w:p>
      <w:pPr>
        <w:numPr>
          <w:ilvl w:val="0"/>
          <w:numId w:val="0"/>
        </w:numPr>
        <w:spacing w:line="256" w:lineRule="auto"/>
        <w:ind w:leftChars="0" w:right="450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56" w:lineRule="auto"/>
        <w:ind w:leftChars="0" w:right="450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OrdineIntegratore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CodInterno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NomeCommerciale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,Confezioni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</w:p>
    <w:p>
      <w:pPr>
        <w:numPr>
          <w:ilvl w:val="0"/>
          <w:numId w:val="0"/>
        </w:numPr>
        <w:spacing w:line="256" w:lineRule="auto"/>
        <w:ind w:leftChars="0" w:right="450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</w:p>
    <w:p>
      <w:pPr>
        <w:spacing w:line="215" w:lineRule="exact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CodInterno,NomeCommerciale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 -&gt;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Confezioni</w:t>
      </w:r>
    </w:p>
    <w:p>
      <w:pPr>
        <w:spacing w:line="215" w:lineRule="exact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507" w:lineRule="auto"/>
        <w:ind w:leftChars="0" w:right="41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Acquisto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CodCliente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NomeCommerciale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,Confezion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i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,DataA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c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quisto)</w:t>
      </w:r>
    </w:p>
    <w:p>
      <w:pPr>
        <w:numPr>
          <w:ilvl w:val="0"/>
          <w:numId w:val="0"/>
        </w:numPr>
        <w:spacing w:line="507" w:lineRule="auto"/>
        <w:ind w:leftChars="0" w:right="41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bookmarkStart w:id="15" w:name="OLE_LINK16"/>
      <w:r>
        <w:rPr>
          <w:rFonts w:hint="default" w:ascii="Georgia" w:hAnsi="Georgia" w:eastAsia="Arial" w:cs="Georgia"/>
          <w:b w:val="0"/>
          <w:bCs/>
          <w:sz w:val="20"/>
          <w:szCs w:val="20"/>
        </w:rPr>
        <w:t>CodCliente</w:t>
      </w:r>
      <w:bookmarkEnd w:id="15"/>
      <w:r>
        <w:rPr>
          <w:rFonts w:hint="default" w:ascii="Georgia" w:hAnsi="Georgia" w:eastAsia="Arial" w:cs="Georgia"/>
          <w:b w:val="0"/>
          <w:bCs/>
          <w:sz w:val="20"/>
          <w:szCs w:val="20"/>
        </w:rPr>
        <w:t>,NomeCommerciale-&gt;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Confezioni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,Data</w:t>
      </w:r>
      <w:bookmarkStart w:id="16" w:name="OLE_LINK26"/>
      <w:r>
        <w:rPr>
          <w:rFonts w:hint="default" w:ascii="Georgia" w:hAnsi="Georgia" w:eastAsia="Arial" w:cs="Georgia"/>
          <w:b w:val="0"/>
          <w:bCs/>
          <w:sz w:val="20"/>
          <w:szCs w:val="20"/>
        </w:rPr>
        <w:t>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c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quisto</w:t>
      </w:r>
      <w:bookmarkEnd w:id="16"/>
    </w:p>
    <w:p>
      <w:pPr>
        <w:numPr>
          <w:ilvl w:val="0"/>
          <w:numId w:val="0"/>
        </w:numPr>
        <w:spacing w:line="507" w:lineRule="auto"/>
        <w:ind w:leftChars="0" w:right="41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Amicizia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CodCliente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Amico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,DataRichiesta,Stato,DataAccettazione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</w:p>
    <w:p>
      <w:pPr>
        <w:numPr>
          <w:ilvl w:val="0"/>
          <w:numId w:val="0"/>
        </w:numPr>
        <w:spacing w:line="507" w:lineRule="auto"/>
        <w:ind w:leftChars="0" w:right="4160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CodCliente,Amico-&gt;DataRichiesta,Stato,DataAccettazione</w:t>
      </w:r>
    </w:p>
    <w:p>
      <w:pPr>
        <w:numPr>
          <w:ilvl w:val="0"/>
          <w:numId w:val="0"/>
        </w:numPr>
        <w:spacing w:line="498" w:lineRule="auto"/>
        <w:ind w:leftChars="0" w:right="6146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Interess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CodInteresse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,Nome) CodInteresse-&gt;Nome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I</w:t>
      </w:r>
      <w:r>
        <w:rPr>
          <w:rFonts w:hint="default" w:ascii="Georgia" w:hAnsi="Georgia" w:eastAsia="Arial" w:cs="Georgia"/>
          <w:b/>
          <w:bCs w:val="0"/>
          <w:sz w:val="20"/>
          <w:szCs w:val="20"/>
        </w:rPr>
        <w:t>nteresseCliente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bookmarkStart w:id="17" w:name="OLE_LINK10"/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 xml:space="preserve">CodCliente 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CodInteresse</w:t>
      </w:r>
      <w:bookmarkEnd w:id="17"/>
      <w:r>
        <w:rPr>
          <w:rFonts w:hint="default" w:ascii="Georgia" w:hAnsi="Georgia" w:eastAsia="Arial" w:cs="Georgia"/>
          <w:b w:val="0"/>
          <w:bCs/>
          <w:sz w:val="20"/>
          <w:szCs w:val="20"/>
        </w:rPr>
        <w:t>)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37" w:lineRule="auto"/>
        <w:ind w:leftChars="0"/>
        <w:jc w:val="both"/>
        <w:rPr>
          <w:rFonts w:ascii="Arial" w:hAnsi="Arial" w:eastAsia="Arial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Nessuna dipendenza,(CodCliente ,Cod</w:t>
      </w:r>
      <w:bookmarkStart w:id="18" w:name="OLE_LINK28"/>
      <w:r>
        <w:rPr>
          <w:rFonts w:hint="default" w:ascii="Georgia" w:hAnsi="Georgia" w:eastAsia="Arial" w:cs="Georgia"/>
          <w:b w:val="0"/>
          <w:bCs/>
          <w:sz w:val="20"/>
          <w:szCs w:val="20"/>
        </w:rPr>
        <w:t>I</w:t>
      </w:r>
      <w:bookmarkStart w:id="19" w:name="OLE_LINK27"/>
      <w:r>
        <w:rPr>
          <w:rFonts w:hint="default" w:ascii="Georgia" w:hAnsi="Georgia" w:eastAsia="Arial" w:cs="Georgia"/>
          <w:b w:val="0"/>
          <w:bCs/>
          <w:sz w:val="20"/>
          <w:szCs w:val="20"/>
        </w:rPr>
        <w:t>nteresse</w:t>
      </w:r>
      <w:bookmarkEnd w:id="18"/>
      <w:bookmarkEnd w:id="19"/>
      <w:r>
        <w:rPr>
          <w:rFonts w:hint="default" w:ascii="Georgia" w:hAnsi="Georgia" w:eastAsia="Arial" w:cs="Georgia"/>
          <w:b w:val="0"/>
          <w:bCs/>
          <w:sz w:val="20"/>
          <w:szCs w:val="20"/>
        </w:rPr>
        <w:t>) è superchiave minimale della rela</w:t>
      </w:r>
      <w:r>
        <w:rPr>
          <w:rFonts w:ascii="Arial" w:hAnsi="Arial" w:eastAsia="Arial"/>
          <w:b w:val="0"/>
          <w:bCs/>
          <w:sz w:val="20"/>
          <w:szCs w:val="20"/>
        </w:rPr>
        <w:t>zione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spacing w:line="200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9" w:lineRule="auto"/>
        <w:ind w:leftChars="0" w:right="6426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Cerchi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CodCerchia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,Nome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</w:p>
    <w:p>
      <w:pPr>
        <w:numPr>
          <w:ilvl w:val="0"/>
          <w:numId w:val="0"/>
        </w:numPr>
        <w:spacing w:line="499" w:lineRule="auto"/>
        <w:ind w:leftChars="0" w:right="6426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CodCerchi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-&gt;Nome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Cerchi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a</w:t>
      </w:r>
      <w:r>
        <w:rPr>
          <w:rFonts w:hint="default" w:ascii="Georgia" w:hAnsi="Georgia" w:eastAsia="Arial" w:cs="Georgia"/>
          <w:b/>
          <w:bCs w:val="0"/>
          <w:sz w:val="20"/>
          <w:szCs w:val="20"/>
        </w:rPr>
        <w:t>Cliente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bookmarkStart w:id="20" w:name="OLE_LINK9"/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CodCliente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CodCerchia</w:t>
      </w:r>
      <w:bookmarkEnd w:id="20"/>
      <w:r>
        <w:rPr>
          <w:rFonts w:hint="default" w:ascii="Georgia" w:hAnsi="Georgia" w:eastAsia="Arial" w:cs="Georgia"/>
          <w:b w:val="0"/>
          <w:bCs/>
          <w:sz w:val="20"/>
          <w:szCs w:val="20"/>
        </w:rPr>
        <w:t>)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ascii="Arial" w:hAnsi="Arial" w:eastAsia="Arial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Nessuna dipendenza,(CodCliente,CodCerchia) è superchiave minimale della rela</w:t>
      </w:r>
      <w:r>
        <w:rPr>
          <w:rFonts w:ascii="Arial" w:hAnsi="Arial" w:eastAsia="Arial"/>
          <w:b w:val="0"/>
          <w:bCs/>
          <w:sz w:val="20"/>
          <w:szCs w:val="20"/>
        </w:rPr>
        <w:t>zione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Cerchi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>aI</w:t>
      </w:r>
      <w:r>
        <w:rPr>
          <w:rFonts w:hint="default" w:ascii="Georgia" w:hAnsi="Georgia" w:eastAsia="Arial" w:cs="Georgia"/>
          <w:b/>
          <w:bCs w:val="0"/>
          <w:sz w:val="20"/>
          <w:szCs w:val="20"/>
        </w:rPr>
        <w:t>nteresse</w:t>
      </w:r>
      <w:r>
        <w:rPr>
          <w:rFonts w:hint="default" w:ascii="Georgia" w:hAnsi="Georgia" w:eastAsia="Arial" w:cs="Georgia"/>
          <w:b/>
          <w:bCs w:val="0"/>
          <w:sz w:val="20"/>
          <w:szCs w:val="20"/>
          <w:lang w:val="it-IT"/>
        </w:rPr>
        <w:t xml:space="preserve"> 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(</w:t>
      </w:r>
      <w:bookmarkStart w:id="21" w:name="OLE_LINK8"/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CodCerchia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CodInteresse</w:t>
      </w:r>
      <w:bookmarkEnd w:id="21"/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)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</w:p>
    <w:p>
      <w:pPr>
        <w:numPr>
          <w:ilvl w:val="0"/>
          <w:numId w:val="0"/>
        </w:numPr>
        <w:spacing w:line="237" w:lineRule="auto"/>
        <w:ind w:leftChars="0"/>
        <w:jc w:val="both"/>
        <w:rPr>
          <w:rFonts w:ascii="Arial" w:hAnsi="Arial" w:eastAsia="Arial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Nessuna dipendenza,(CodCerchia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CodInteresse) è superchiave minimale della rela</w:t>
      </w:r>
      <w:r>
        <w:rPr>
          <w:rFonts w:ascii="Arial" w:hAnsi="Arial" w:eastAsia="Arial"/>
          <w:b w:val="0"/>
          <w:bCs/>
          <w:sz w:val="20"/>
          <w:szCs w:val="20"/>
        </w:rPr>
        <w:t>zione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</w:p>
    <w:p>
      <w:pPr>
        <w:spacing w:line="223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Post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IdPost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 ,CodCliente ,Testo,</w:t>
      </w:r>
      <w:bookmarkStart w:id="22" w:name="OLE_LINK15"/>
      <w:r>
        <w:rPr>
          <w:rFonts w:hint="default" w:ascii="Georgia" w:hAnsi="Georgia" w:eastAsia="Arial" w:cs="Georgia"/>
          <w:b w:val="0"/>
          <w:bCs/>
          <w:sz w:val="20"/>
          <w:szCs w:val="20"/>
        </w:rPr>
        <w:t>DataPubblicazione</w:t>
      </w:r>
      <w:bookmarkEnd w:id="22"/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 , Luogo ,Link )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I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 xml:space="preserve">dPost-&gt;CodCliente ,Testo,DataPubblicazione , Luogo ,Link 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8" w:lineRule="auto"/>
        <w:ind w:leftChars="0" w:right="4546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Gradimento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CodRisposta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CodCliente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,Punteggio)</w:t>
      </w:r>
    </w:p>
    <w:p>
      <w:pPr>
        <w:numPr>
          <w:ilvl w:val="0"/>
          <w:numId w:val="0"/>
        </w:numPr>
        <w:spacing w:line="498" w:lineRule="auto"/>
        <w:ind w:leftChars="0" w:right="4546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CodRisposta,CodCliente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-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&gt;Punteggi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o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Risposta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CodRisposta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,IdPost,CodCliente,</w:t>
      </w:r>
      <w:bookmarkStart w:id="23" w:name="OLE_LINK17"/>
      <w:r>
        <w:rPr>
          <w:rFonts w:hint="default" w:ascii="Georgia" w:hAnsi="Georgia" w:eastAsia="Arial" w:cs="Georgia"/>
          <w:b w:val="0"/>
          <w:bCs/>
          <w:sz w:val="20"/>
          <w:szCs w:val="20"/>
        </w:rPr>
        <w:t>Testo</w:t>
      </w:r>
      <w:bookmarkEnd w:id="23"/>
      <w:r>
        <w:rPr>
          <w:rFonts w:hint="default" w:ascii="Georgia" w:hAnsi="Georgia" w:eastAsia="Arial" w:cs="Georgia"/>
          <w:b w:val="0"/>
          <w:bCs/>
          <w:sz w:val="20"/>
          <w:szCs w:val="20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9" w:lineRule="auto"/>
        <w:ind w:leftChars="0" w:right="5226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</w:rPr>
        <w:t>CodRisposta-&gt;IdPost,CodCliente,Testo</w:t>
      </w:r>
    </w:p>
    <w:p>
      <w:pPr>
        <w:spacing w:line="1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499" w:lineRule="auto"/>
        <w:ind w:leftChars="0" w:right="106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Sfida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 xml:space="preserve"> 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  <w:lang w:val="it-IT"/>
        </w:rPr>
        <w:t>IdSfida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,CodCliente,CodScheda,IdScheda,DataLancio,DataInizio,DataFine,Obbiettivo, Vincitore)</w:t>
      </w:r>
    </w:p>
    <w:p>
      <w:pPr>
        <w:numPr>
          <w:ilvl w:val="0"/>
          <w:numId w:val="0"/>
        </w:numPr>
        <w:spacing w:line="499" w:lineRule="auto"/>
        <w:ind w:leftChars="0" w:right="106" w:righ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IdSfida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-&gt;</w:t>
      </w:r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CodCliente,CodScheda,IdScheda,DataLancio,DataInizio,</w:t>
      </w:r>
      <w:bookmarkStart w:id="24" w:name="OLE_LINK18"/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DataFine</w:t>
      </w:r>
      <w:bookmarkEnd w:id="24"/>
      <w:r>
        <w:rPr>
          <w:rFonts w:hint="default" w:ascii="Georgia" w:hAnsi="Georgia" w:eastAsia="Arial" w:cs="Georgia"/>
          <w:b w:val="0"/>
          <w:bCs/>
          <w:sz w:val="20"/>
          <w:szCs w:val="20"/>
          <w:lang w:val="it-IT"/>
        </w:rPr>
        <w:t>,Obbiettivo, Vincitore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Partecipa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bookmarkStart w:id="25" w:name="OLE_LINK5"/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IdSfida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CodCliente</w:t>
      </w:r>
      <w:bookmarkEnd w:id="25"/>
      <w:r>
        <w:rPr>
          <w:rFonts w:hint="default" w:ascii="Georgia" w:hAnsi="Georgia" w:eastAsia="Arial" w:cs="Georgia"/>
          <w:b w:val="0"/>
          <w:bCs/>
          <w:sz w:val="20"/>
          <w:szCs w:val="20"/>
        </w:rPr>
        <w:t>)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37" w:lineRule="auto"/>
        <w:ind w:leftChars="0"/>
        <w:jc w:val="both"/>
        <w:rPr>
          <w:rFonts w:ascii="Arial" w:hAnsi="Arial" w:eastAsia="Arial"/>
          <w:b w:val="0"/>
          <w:bCs/>
          <w:sz w:val="20"/>
          <w:szCs w:val="20"/>
        </w:rPr>
      </w:pPr>
      <w:bookmarkStart w:id="26" w:name="OLE_LINK7"/>
      <w:r>
        <w:rPr>
          <w:rFonts w:hint="default" w:ascii="Georgia" w:hAnsi="Georgia" w:eastAsia="Arial" w:cs="Georgia"/>
          <w:b w:val="0"/>
          <w:bCs/>
          <w:sz w:val="20"/>
          <w:szCs w:val="20"/>
        </w:rPr>
        <w:t>Nessuna dipendenza,(IdSfida,CodCliente) è superchiave minimale della rela</w:t>
      </w:r>
      <w:r>
        <w:rPr>
          <w:rFonts w:ascii="Arial" w:hAnsi="Arial" w:eastAsia="Arial"/>
          <w:b w:val="0"/>
          <w:bCs/>
          <w:sz w:val="20"/>
          <w:szCs w:val="20"/>
        </w:rPr>
        <w:t>zione</w:t>
      </w:r>
    </w:p>
    <w:bookmarkEnd w:id="26"/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spacing w:line="200" w:lineRule="exact"/>
        <w:jc w:val="both"/>
        <w:rPr>
          <w:rFonts w:hint="default" w:ascii="Georgia" w:hAnsi="Georgia" w:eastAsia="Times New Roman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  <w:r>
        <w:rPr>
          <w:rFonts w:hint="default" w:ascii="Georgia" w:hAnsi="Georgia" w:eastAsia="Arial" w:cs="Georgia"/>
          <w:b/>
          <w:bCs w:val="0"/>
          <w:sz w:val="20"/>
          <w:szCs w:val="20"/>
        </w:rPr>
        <w:t>Iscrizione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(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CodCliente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,</w:t>
      </w:r>
      <w:r>
        <w:rPr>
          <w:rFonts w:hint="default" w:ascii="Georgia" w:hAnsi="Georgia" w:eastAsia="Arial" w:cs="Georgia"/>
          <w:b w:val="0"/>
          <w:bCs/>
          <w:sz w:val="20"/>
          <w:szCs w:val="20"/>
          <w:u w:val="single"/>
        </w:rPr>
        <w:t>CodCorso</w:t>
      </w:r>
      <w:r>
        <w:rPr>
          <w:rFonts w:hint="default" w:ascii="Georgia" w:hAnsi="Georgia" w:eastAsia="Arial" w:cs="Georgia"/>
          <w:b w:val="0"/>
          <w:bCs/>
          <w:sz w:val="20"/>
          <w:szCs w:val="20"/>
        </w:rPr>
        <w:t>)</w:t>
      </w:r>
    </w:p>
    <w:p>
      <w:pPr>
        <w:numPr>
          <w:ilvl w:val="0"/>
          <w:numId w:val="0"/>
        </w:numPr>
        <w:spacing w:line="0" w:lineRule="atLeast"/>
        <w:ind w:leftChars="0"/>
        <w:jc w:val="both"/>
        <w:rPr>
          <w:rFonts w:hint="default" w:ascii="Georgia" w:hAnsi="Georgia" w:eastAsia="Arial" w:cs="Georgia"/>
          <w:b w:val="0"/>
          <w:bCs/>
          <w:sz w:val="20"/>
          <w:szCs w:val="20"/>
        </w:rPr>
      </w:pPr>
    </w:p>
    <w:p>
      <w:pPr>
        <w:numPr>
          <w:ilvl w:val="0"/>
          <w:numId w:val="0"/>
        </w:numPr>
        <w:spacing w:line="237" w:lineRule="auto"/>
        <w:ind w:leftChars="0"/>
        <w:jc w:val="both"/>
        <w:rPr>
          <w:rFonts w:ascii="Arial" w:hAnsi="Arial" w:eastAsia="Arial"/>
          <w:b w:val="0"/>
          <w:bCs/>
          <w:sz w:val="20"/>
          <w:szCs w:val="20"/>
        </w:rPr>
      </w:pPr>
      <w:bookmarkStart w:id="27" w:name="OLE_LINK6"/>
      <w:r>
        <w:rPr>
          <w:rFonts w:hint="default" w:ascii="Georgia" w:hAnsi="Georgia" w:eastAsia="Arial" w:cs="Georgia"/>
          <w:b w:val="0"/>
          <w:bCs/>
          <w:sz w:val="20"/>
          <w:szCs w:val="20"/>
        </w:rPr>
        <w:t>Nessuna dipendenza,(CodCliente,CodCorso) è superchiave minimale della rela</w:t>
      </w:r>
      <w:r>
        <w:rPr>
          <w:rFonts w:ascii="Arial" w:hAnsi="Arial" w:eastAsia="Arial"/>
          <w:b w:val="0"/>
          <w:bCs/>
          <w:sz w:val="20"/>
          <w:szCs w:val="20"/>
        </w:rPr>
        <w:t>zione</w:t>
      </w:r>
    </w:p>
    <w:bookmarkEnd w:id="0"/>
    <w:bookmarkEnd w:id="27"/>
    <w:p>
      <w:pPr>
        <w:spacing w:line="237" w:lineRule="auto"/>
        <w:ind w:left="440"/>
        <w:jc w:val="both"/>
        <w:rPr>
          <w:rFonts w:ascii="Arial" w:hAnsi="Arial" w:eastAsia="Arial"/>
          <w:b w:val="0"/>
          <w:bCs/>
          <w:sz w:val="20"/>
          <w:szCs w:val="20"/>
        </w:rPr>
        <w:sectPr>
          <w:pgSz w:w="11850" w:h="16783"/>
          <w:pgMar w:top="1440" w:right="1080" w:bottom="1440" w:left="1080" w:header="0" w:footer="0" w:gutter="0"/>
          <w:lnNumType w:countBy="0" w:restart="continuous"/>
          <w:cols w:space="0" w:num="1"/>
          <w:rtlGutter w:val="0"/>
          <w:docGrid w:linePitch="360" w:charSpace="0"/>
        </w:sectPr>
      </w:pPr>
    </w:p>
    <w:p>
      <w:pPr>
        <w:numPr>
          <w:ilvl w:val="0"/>
          <w:numId w:val="0"/>
        </w:numPr>
        <w:spacing w:line="527" w:lineRule="auto"/>
        <w:ind w:right="3260" w:rightChars="0"/>
        <w:jc w:val="both"/>
        <w:rPr>
          <w:rFonts w:hint="default" w:ascii="Georgia" w:hAnsi="Georgia" w:eastAsia="Arial" w:cs="Georgia"/>
          <w:b w:val="0"/>
          <w:bCs/>
          <w:sz w:val="24"/>
          <w:szCs w:val="24"/>
        </w:rPr>
      </w:pPr>
    </w:p>
    <w:p>
      <w:pPr>
        <w:rPr>
          <w:rFonts w:hint="default" w:ascii="Georgia" w:hAnsi="Georgia" w:eastAsia="Arial" w:cs="Georgia"/>
          <w:b w:val="0"/>
          <w:bCs/>
          <w:sz w:val="24"/>
          <w:szCs w:val="24"/>
        </w:rPr>
      </w:pPr>
    </w:p>
    <w:p>
      <w:pPr>
        <w:rPr>
          <w:rFonts w:hint="default" w:ascii="Georgia" w:hAnsi="Georgia" w:eastAsia="Arial" w:cs="Georgia"/>
          <w:b w:val="0"/>
          <w:bCs/>
          <w:sz w:val="24"/>
          <w:szCs w:val="24"/>
        </w:rPr>
      </w:pPr>
    </w:p>
    <w:p>
      <w:pPr>
        <w:ind w:firstLine="420" w:firstLineChars="0"/>
        <w:rPr>
          <w:rFonts w:hint="default" w:ascii="Georgia" w:hAnsi="Georgia" w:eastAsia="Arial" w:cs="Georgia"/>
          <w:b w:val="0"/>
          <w:bCs/>
          <w:sz w:val="24"/>
          <w:szCs w:val="24"/>
        </w:rPr>
      </w:pPr>
    </w:p>
    <w:sectPr>
      <w:footerReference r:id="rId3" w:type="default"/>
      <w:pgSz w:w="11850" w:h="16783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4"/>
      <w:tblpPr w:leftFromText="187" w:rightFromText="187" w:vertAnchor="text" w:tblpY="1"/>
      <w:tblW w:w="10035" w:type="dxa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4476"/>
      <w:gridCol w:w="1082"/>
      <w:gridCol w:w="4477"/>
    </w:tblGrid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1" w:hRule="atLeast"/>
      </w:trPr>
      <w:tc>
        <w:tcPr>
          <w:tcW w:w="4476" w:type="dxa"/>
          <w:tcBorders>
            <w:bottom w:val="single" w:color="5B9BD5" w:themeColor="accent1" w:sz="4" w:space="0"/>
          </w:tcBorders>
        </w:tcPr>
        <w:p>
          <w:pPr>
            <w:pStyle w:val="2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1082" w:type="dxa"/>
          <w:vMerge w:val="restart"/>
          <w:vAlign w:val="center"/>
        </w:tcPr>
        <w:p>
          <w:pPr>
            <w:pStyle w:val="5"/>
            <w:rPr>
              <w:rFonts w:asciiTheme="majorHAnsi" w:hAnsiTheme="majorHAnsi"/>
            </w:rPr>
          </w:pPr>
          <w:r>
            <w:rPr>
              <w:rFonts w:asciiTheme="majorHAnsi" w:hAnsiTheme="majorHAnsi"/>
              <w:b/>
            </w:rPr>
            <w:t xml:space="preserve">Pagina </w:t>
          </w: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rPr>
              <w:rFonts w:asciiTheme="majorHAnsi" w:hAnsiTheme="majorHAnsi"/>
              <w:b/>
            </w:rPr>
            <w:t>11</w:t>
          </w:r>
          <w:r>
            <w:rPr>
              <w:rFonts w:asciiTheme="majorHAnsi" w:hAnsiTheme="majorHAnsi"/>
              <w:b/>
            </w:rPr>
            <w:fldChar w:fldCharType="end"/>
          </w:r>
        </w:p>
      </w:tc>
      <w:tc>
        <w:tcPr>
          <w:tcW w:w="4477" w:type="dxa"/>
          <w:tcBorders>
            <w:bottom w:val="single" w:color="5B9BD5" w:themeColor="accent1" w:sz="4" w:space="0"/>
          </w:tcBorders>
        </w:tcPr>
        <w:p>
          <w:pPr>
            <w:pStyle w:val="2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  <w:tr>
      <w:tblPrEx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150" w:hRule="atLeast"/>
      </w:trPr>
      <w:tc>
        <w:tcPr>
          <w:tcW w:w="4476" w:type="dxa"/>
          <w:tcBorders>
            <w:top w:val="single" w:color="5B9BD5" w:themeColor="accent1" w:sz="4" w:space="0"/>
          </w:tcBorders>
        </w:tcPr>
        <w:p>
          <w:pPr>
            <w:pStyle w:val="2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1082" w:type="dxa"/>
          <w:vMerge w:val="continue"/>
        </w:tcPr>
        <w:p>
          <w:pPr>
            <w:pStyle w:val="2"/>
            <w:jc w:val="center"/>
            <w:rPr>
              <w:rFonts w:asciiTheme="majorHAnsi" w:hAnsiTheme="majorHAnsi" w:eastAsiaTheme="majorEastAsia" w:cstheme="majorBidi"/>
              <w:b/>
              <w:bCs/>
            </w:rPr>
          </w:pPr>
        </w:p>
      </w:tc>
      <w:tc>
        <w:tcPr>
          <w:tcW w:w="4477" w:type="dxa"/>
          <w:tcBorders>
            <w:top w:val="single" w:color="5B9BD5" w:themeColor="accent1" w:sz="4" w:space="0"/>
          </w:tcBorders>
        </w:tcPr>
        <w:p>
          <w:pPr>
            <w:pStyle w:val="2"/>
            <w:rPr>
              <w:rFonts w:asciiTheme="majorHAnsi" w:hAnsiTheme="majorHAnsi" w:eastAsiaTheme="majorEastAsia" w:cstheme="majorBidi"/>
              <w:b/>
              <w:bCs/>
            </w:rPr>
          </w:pPr>
        </w:p>
      </w:tc>
    </w:tr>
  </w:tbl>
  <w:p>
    <w:pPr>
      <w:tabs>
        <w:tab w:val="left" w:pos="9497"/>
        <w:tab w:val="right" w:pos="9819"/>
      </w:tabs>
      <w:spacing w:line="200" w:lineRule="exac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HorizontalSpacing w:val="93"/>
  <w:drawingGridVerticalSpacing w:val="15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7B4E5D"/>
    <w:rsid w:val="022B4AE9"/>
    <w:rsid w:val="03F47CB6"/>
    <w:rsid w:val="058F6421"/>
    <w:rsid w:val="06F975B7"/>
    <w:rsid w:val="090A079E"/>
    <w:rsid w:val="0A563BE8"/>
    <w:rsid w:val="0C067BC6"/>
    <w:rsid w:val="0C184032"/>
    <w:rsid w:val="10EB72B6"/>
    <w:rsid w:val="13950CB0"/>
    <w:rsid w:val="13EE62E3"/>
    <w:rsid w:val="14C809C6"/>
    <w:rsid w:val="15142BDB"/>
    <w:rsid w:val="164F6D0C"/>
    <w:rsid w:val="168D3AA2"/>
    <w:rsid w:val="19AB191B"/>
    <w:rsid w:val="1C054DE0"/>
    <w:rsid w:val="1C4303F4"/>
    <w:rsid w:val="1CC52780"/>
    <w:rsid w:val="1CD26280"/>
    <w:rsid w:val="1E7B4E5D"/>
    <w:rsid w:val="1F39617A"/>
    <w:rsid w:val="1F570D39"/>
    <w:rsid w:val="1F927646"/>
    <w:rsid w:val="203A338F"/>
    <w:rsid w:val="20717972"/>
    <w:rsid w:val="21680E84"/>
    <w:rsid w:val="250D4C97"/>
    <w:rsid w:val="251C6D39"/>
    <w:rsid w:val="26176AF8"/>
    <w:rsid w:val="2649602F"/>
    <w:rsid w:val="27DC3E90"/>
    <w:rsid w:val="28716FD4"/>
    <w:rsid w:val="2B5432AD"/>
    <w:rsid w:val="2C1D5A51"/>
    <w:rsid w:val="2FC66576"/>
    <w:rsid w:val="303A3A54"/>
    <w:rsid w:val="304C052F"/>
    <w:rsid w:val="32A67E7C"/>
    <w:rsid w:val="36D53EEE"/>
    <w:rsid w:val="3AFE1F3F"/>
    <w:rsid w:val="3D397A74"/>
    <w:rsid w:val="3F0047D7"/>
    <w:rsid w:val="3F3A101F"/>
    <w:rsid w:val="3FAA683D"/>
    <w:rsid w:val="46D34A16"/>
    <w:rsid w:val="46E518E4"/>
    <w:rsid w:val="49050284"/>
    <w:rsid w:val="4A650CC1"/>
    <w:rsid w:val="4BE92E8A"/>
    <w:rsid w:val="4C60632D"/>
    <w:rsid w:val="4C905157"/>
    <w:rsid w:val="4D580C7B"/>
    <w:rsid w:val="4E4D7854"/>
    <w:rsid w:val="4EE13E33"/>
    <w:rsid w:val="4F9C2BDF"/>
    <w:rsid w:val="4FB76972"/>
    <w:rsid w:val="500E2188"/>
    <w:rsid w:val="52773B43"/>
    <w:rsid w:val="53231636"/>
    <w:rsid w:val="53735CAD"/>
    <w:rsid w:val="53895768"/>
    <w:rsid w:val="59515911"/>
    <w:rsid w:val="5AC94941"/>
    <w:rsid w:val="5D406B03"/>
    <w:rsid w:val="6275098A"/>
    <w:rsid w:val="676112CA"/>
    <w:rsid w:val="68F2579A"/>
    <w:rsid w:val="6C077018"/>
    <w:rsid w:val="6F715013"/>
    <w:rsid w:val="73AA30BD"/>
    <w:rsid w:val="753009AA"/>
    <w:rsid w:val="753328B1"/>
    <w:rsid w:val="758765B9"/>
    <w:rsid w:val="75F36BB8"/>
    <w:rsid w:val="76F12A21"/>
    <w:rsid w:val="78287404"/>
    <w:rsid w:val="78D731D1"/>
    <w:rsid w:val="7A9968D0"/>
    <w:rsid w:val="7C7D0B54"/>
    <w:rsid w:val="7E5F485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qFormat/>
    <w:uiPriority w:val="0"/>
    <w:pPr>
      <w:tabs>
        <w:tab w:val="center" w:pos="4819"/>
        <w:tab w:val="right" w:pos="9638"/>
      </w:tabs>
    </w:pPr>
  </w:style>
  <w:style w:type="paragraph" w:customStyle="1" w:styleId="5">
    <w:name w:val="No Spacing"/>
    <w:qFormat/>
    <w:uiPriority w:val="1"/>
    <w:rPr>
      <w:rFonts w:asciiTheme="minorHAnsi" w:hAnsiTheme="minorHAnsi" w:eastAsiaTheme="minorEastAsia" w:cstheme="minorBidi"/>
      <w:sz w:val="22"/>
      <w:szCs w:val="22"/>
      <w:lang w:val="it-IT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2018-03-11T18:47:00Z</dcterms:created>
  <dc:creator>Bill</dc:creator>
  <cp:lastModifiedBy>Bill</cp:lastModifiedBy>
  <dcterms:modified xsi:type="dcterms:W3CDTF">2018-04-21T11:48:23Z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1033-10.2.0.5804</vt:lpwstr>
  </property>
</Properties>
</file>