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Statistical Analysis Tool</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bl>
      <w:tblPr>
        <w:tblStyle w:val="Table1"/>
        <w:tblW w:w="9300.0" w:type="dxa"/>
        <w:jc w:val="left"/>
        <w:tblInd w:w="59.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70"/>
        <w:gridCol w:w="1335"/>
        <w:gridCol w:w="4395"/>
        <w:tblGridChange w:id="0">
          <w:tblGrid>
            <w:gridCol w:w="3570"/>
            <w:gridCol w:w="1335"/>
            <w:gridCol w:w="439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b w:val="1"/>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Max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Software Requirements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User Interface Prototypes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User interface Descriptions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Team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rPr/>
      </w:pPr>
      <w:r w:rsidDel="00000000" w:rsidR="00000000" w:rsidRPr="00000000">
        <w:rPr>
          <w:rtl w:val="0"/>
        </w:rPr>
        <w:t xml:space="preserve">Statistical Analysis Tool</w:t>
      </w:r>
      <w:r w:rsidDel="00000000" w:rsidR="00000000" w:rsidRPr="00000000">
        <w:rPr>
          <w:rtl w:val="0"/>
        </w:rPr>
      </w:r>
    </w:p>
    <w:p w:rsidR="00000000" w:rsidDel="00000000" w:rsidP="00000000" w:rsidRDefault="00000000" w:rsidRPr="00000000" w14:paraId="00000017">
      <w:pPr>
        <w:pStyle w:val="Heading1"/>
        <w:numPr>
          <w:ilvl w:val="0"/>
          <w:numId w:val="1"/>
        </w:numPr>
        <w:ind w:left="432" w:hanging="432"/>
        <w:rPr/>
      </w:pPr>
      <w:r w:rsidDel="00000000" w:rsidR="00000000" w:rsidRPr="00000000">
        <w:rPr>
          <w:sz w:val="28"/>
          <w:szCs w:val="28"/>
          <w:rtl w:val="0"/>
        </w:rPr>
        <w:t xml:space="preserve">T</w:t>
      </w:r>
      <w:r w:rsidDel="00000000" w:rsidR="00000000" w:rsidRPr="00000000">
        <w:rPr>
          <w:rtl w:val="0"/>
        </w:rPr>
        <w:t xml:space="preserve">ime Log</w:t>
      </w:r>
    </w:p>
    <w:tbl>
      <w:tblPr>
        <w:tblStyle w:val="Table2"/>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5"/>
        <w:gridCol w:w="1410"/>
        <w:gridCol w:w="5580"/>
        <w:tblGridChange w:id="0">
          <w:tblGrid>
            <w:gridCol w:w="2475"/>
            <w:gridCol w:w="1410"/>
            <w:gridCol w:w="5580"/>
          </w:tblGrid>
        </w:tblGridChange>
      </w:tblGrid>
      <w:tr>
        <w:tc>
          <w:tcPr>
            <w:shd w:fill="e0e0e0" w:val="clear"/>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c>
          <w:tcPr>
            <w:shd w:fill="e0e0e0" w:val="clear"/>
          </w:tcPr>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Time </w:t>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(in minutes)</w:t>
            </w:r>
          </w:p>
        </w:tc>
        <w:tc>
          <w:tcPr>
            <w:shd w:fill="e0e0e0" w:val="clear"/>
          </w:tcPr>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Activities (description)</w:t>
            </w:r>
          </w:p>
        </w:tc>
      </w:tr>
      <w:tr>
        <w:tc>
          <w:tcPr/>
          <w:p w:rsidR="00000000" w:rsidDel="00000000" w:rsidP="00000000" w:rsidRDefault="00000000" w:rsidRPr="00000000" w14:paraId="0000001C">
            <w:pPr>
              <w:widowControl w:val="0"/>
              <w:rPr>
                <w:rFonts w:ascii="Calibri" w:cs="Calibri" w:eastAsia="Calibri" w:hAnsi="Calibri"/>
              </w:rPr>
            </w:pPr>
            <w:r w:rsidDel="00000000" w:rsidR="00000000" w:rsidRPr="00000000">
              <w:rPr>
                <w:rFonts w:ascii="Arial" w:cs="Arial" w:eastAsia="Arial" w:hAnsi="Arial"/>
                <w:sz w:val="20"/>
                <w:szCs w:val="20"/>
                <w:rtl w:val="0"/>
              </w:rPr>
              <w:t xml:space="preserve">Anthony Nooren</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110</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10/6 SRS</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10/7 SRS</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10/8 Team Report</w:t>
            </w:r>
          </w:p>
        </w:tc>
      </w:tr>
      <w:tr>
        <w:tc>
          <w:tcPr/>
          <w:p w:rsidR="00000000" w:rsidDel="00000000" w:rsidP="00000000" w:rsidRDefault="00000000" w:rsidRPr="00000000" w14:paraId="00000021">
            <w:pPr>
              <w:widowControl w:val="0"/>
              <w:rPr>
                <w:rFonts w:ascii="Calibri" w:cs="Calibri" w:eastAsia="Calibri" w:hAnsi="Calibri"/>
              </w:rPr>
            </w:pPr>
            <w:r w:rsidDel="00000000" w:rsidR="00000000" w:rsidRPr="00000000">
              <w:rPr>
                <w:rFonts w:ascii="Arial" w:cs="Arial" w:eastAsia="Arial" w:hAnsi="Arial"/>
                <w:sz w:val="20"/>
                <w:szCs w:val="20"/>
                <w:rtl w:val="0"/>
              </w:rPr>
              <w:t xml:space="preserve">Derek Van Den Bogart</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140</w:t>
            </w:r>
          </w:p>
        </w:tc>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10/6 SRS</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10/7 SRS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10/7 GUI prototype</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10/8 Team report</w:t>
            </w:r>
          </w:p>
        </w:tc>
      </w:tr>
      <w:tr>
        <w:tc>
          <w:tcPr/>
          <w:p w:rsidR="00000000" w:rsidDel="00000000" w:rsidP="00000000" w:rsidRDefault="00000000" w:rsidRPr="00000000" w14:paraId="00000027">
            <w:pPr>
              <w:widowControl w:val="0"/>
              <w:rPr>
                <w:rFonts w:ascii="Calibri" w:cs="Calibri" w:eastAsia="Calibri" w:hAnsi="Calibri"/>
                <w:b w:val="1"/>
                <w:sz w:val="28"/>
                <w:szCs w:val="28"/>
              </w:rPr>
            </w:pPr>
            <w:r w:rsidDel="00000000" w:rsidR="00000000" w:rsidRPr="00000000">
              <w:rPr>
                <w:rFonts w:ascii="Arial" w:cs="Arial" w:eastAsia="Arial" w:hAnsi="Arial"/>
                <w:sz w:val="20"/>
                <w:szCs w:val="20"/>
                <w:rtl w:val="0"/>
              </w:rPr>
              <w:t xml:space="preserve">Logan Thompson</w:t>
            </w:r>
            <w:r w:rsidDel="00000000" w:rsidR="00000000" w:rsidRPr="00000000">
              <w:rPr>
                <w:rtl w:val="0"/>
              </w:rPr>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210</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-10/ 6 SRS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- 10/7 GUI prototype</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- 10/8 team report</w:t>
            </w:r>
          </w:p>
        </w:tc>
      </w:tr>
    </w:tbl>
    <w:p w:rsidR="00000000" w:rsidDel="00000000" w:rsidP="00000000" w:rsidRDefault="00000000" w:rsidRPr="00000000" w14:paraId="0000002C">
      <w:pPr>
        <w:pStyle w:val="Heading1"/>
        <w:numPr>
          <w:ilvl w:val="0"/>
          <w:numId w:val="1"/>
        </w:numPr>
        <w:ind w:left="432" w:hanging="432"/>
        <w:rPr/>
      </w:pPr>
      <w:r w:rsidDel="00000000" w:rsidR="00000000" w:rsidRPr="00000000">
        <w:rPr>
          <w:rtl w:val="0"/>
        </w:rPr>
        <w:t xml:space="preserve">Why are we creating a System Requirements Specification</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Logan Thompson - This deliverable is important because this the “outline” of our program. This document sets our group up with the fundamental ideas to use when implementing our software system. This deliverable serves like a contract as to what our software system must contain.</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Anthony Nooren - The System Requirements Specification is important as it is the basis of how our program will be tested. Everything that we put in our functional/non functional requirements need to be able to be testable for when we will create the program.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Derek Van Den Bogart - This document provides a detailed look into all the parts of the program being developed. Our program must have all the requirements we set for ourselves within the SRS. The SRS also includes a description of itself and definitions utilized within the document. </w:t>
      </w:r>
    </w:p>
    <w:p w:rsidR="00000000" w:rsidDel="00000000" w:rsidP="00000000" w:rsidRDefault="00000000" w:rsidRPr="00000000" w14:paraId="00000032">
      <w:pPr>
        <w:pStyle w:val="Heading1"/>
        <w:numPr>
          <w:ilvl w:val="0"/>
          <w:numId w:val="1"/>
        </w:numPr>
        <w:ind w:left="432" w:hanging="432"/>
        <w:rPr/>
      </w:pPr>
      <w:r w:rsidDel="00000000" w:rsidR="00000000" w:rsidRPr="00000000">
        <w:rPr>
          <w:rtl w:val="0"/>
        </w:rPr>
        <w:t xml:space="preserve">Project files for this Deliverable</w:t>
      </w:r>
    </w:p>
    <w:tbl>
      <w:tblPr>
        <w:tblStyle w:val="Table3"/>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2385"/>
        <w:gridCol w:w="4770"/>
        <w:tblGridChange w:id="0">
          <w:tblGrid>
            <w:gridCol w:w="2310"/>
            <w:gridCol w:w="2385"/>
            <w:gridCol w:w="4770"/>
          </w:tblGrid>
        </w:tblGridChange>
      </w:tblGrid>
      <w:tr>
        <w:trPr>
          <w:trHeight w:val="540" w:hRule="atLeast"/>
        </w:trPr>
        <w:tc>
          <w:tcPr>
            <w:shd w:fill="e0e0e0" w:val="clear"/>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File Name</w:t>
            </w:r>
          </w:p>
        </w:tc>
        <w:tc>
          <w:tcPr>
            <w:shd w:fill="e0e0e0" w:val="clear"/>
          </w:tcPr>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Path</w:t>
            </w:r>
          </w:p>
        </w:tc>
        <w:tc>
          <w:tcPr>
            <w:shd w:fill="e0e0e0" w:val="clear"/>
          </w:tcPr>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A2-Group8-SRS.docx</w:t>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A2-Group8-SRS</w:t>
            </w:r>
          </w:p>
        </w:tc>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Document over the programs SRS</w:t>
            </w:r>
          </w:p>
        </w:tc>
      </w:tr>
      <w:tr>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A2-Group8-GUI.docx</w:t>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A2-Group8-GUI</w:t>
            </w:r>
          </w:p>
        </w:tc>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Document over the programs GUI prototype</w:t>
            </w:r>
          </w:p>
        </w:tc>
      </w:tr>
      <w:tr>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A2-Group8.docx</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A2-Group8</w:t>
            </w:r>
          </w:p>
        </w:tc>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Document over the team report for the requirements analysis stage.</w:t>
            </w:r>
          </w:p>
        </w:tc>
      </w:tr>
    </w:tbl>
    <w:p w:rsidR="00000000" w:rsidDel="00000000" w:rsidP="00000000" w:rsidRDefault="00000000" w:rsidRPr="00000000" w14:paraId="0000003F">
      <w:pPr>
        <w:pStyle w:val="Heading1"/>
        <w:numPr>
          <w:ilvl w:val="0"/>
          <w:numId w:val="1"/>
        </w:numPr>
        <w:ind w:left="432" w:hanging="432"/>
        <w:rPr/>
      </w:pPr>
      <w:bookmarkStart w:colFirst="0" w:colLast="0" w:name="_heading=h.30j0zll" w:id="0"/>
      <w:bookmarkEnd w:id="0"/>
      <w:r w:rsidDel="00000000" w:rsidR="00000000" w:rsidRPr="00000000">
        <w:rPr>
          <w:rtl w:val="0"/>
        </w:rPr>
        <w:t xml:space="preserve">Method / Process</w:t>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 this stage of the software development life cycle we did continued research on other kinds of statistical tools on the market. We used that research and combined ideas from them as well as other outside ideas and developed our functional and non-functional requirements off that.</w:t>
      </w:r>
    </w:p>
    <w:p w:rsidR="00000000" w:rsidDel="00000000" w:rsidP="00000000" w:rsidRDefault="00000000" w:rsidRPr="00000000" w14:paraId="00000041">
      <w:pPr>
        <w:pStyle w:val="Heading1"/>
        <w:numPr>
          <w:ilvl w:val="0"/>
          <w:numId w:val="1"/>
        </w:numPr>
        <w:ind w:left="432" w:hanging="432"/>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For this stage of the development process we produced our “contract” as for what we think needs to be in our program. This biggest problem in completing this stage of the development life cycle was creating our requirements. It was difficult at times to generate good, testable, functional and non-functional requirements for our software system. However, we managed to produce a good list of requirements that will lead to a properly developed piece of software.</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 </w:t>
      </w:r>
    </w:p>
    <w:sectPr>
      <w:headerReference r:id="rId7" w:type="default"/>
      <w:footerReference r:id="rId8" w:type="default"/>
      <w:pgSz w:h="15840" w:w="12240"/>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Anthony, Derek, Logan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2730 Introduction to Software Engineering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smallCaps w:val="0"/>
        <w:strike w:val="0"/>
        <w:sz w:val="24"/>
        <w:szCs w:val="24"/>
        <w:u w:val="none"/>
        <w:shd w:fill="auto" w:val="clear"/>
        <w:vertAlign w:val="baseline"/>
      </w:rPr>
    </w:pPr>
    <w:r w:rsidDel="00000000" w:rsidR="00000000" w:rsidRPr="00000000">
      <w:rPr>
        <w:rFonts w:ascii="Calibri" w:cs="Calibri" w:eastAsia="Calibri" w:hAnsi="Calibri"/>
        <w:rtl w:val="0"/>
      </w:rPr>
      <w:t xml:space="preserve">Assignment 2: System Requirements Specifications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ind w:left="432" w:hanging="432"/>
    </w:pPr>
    <w:rPr>
      <w:rFonts w:ascii="Calibri" w:cs="Calibri" w:eastAsia="Calibri" w:hAnsi="Calibri"/>
      <w:b w:val="1"/>
      <w:sz w:val="32"/>
      <w:szCs w:val="32"/>
    </w:rPr>
  </w:style>
  <w:style w:type="paragraph" w:styleId="Heading2">
    <w:name w:val="heading 2"/>
    <w:basedOn w:val="Normal"/>
    <w:next w:val="Normal"/>
    <w:pPr>
      <w:keepNext w:val="1"/>
      <w:spacing w:after="240" w:before="480" w:lineRule="auto"/>
      <w:ind w:left="576" w:hanging="576"/>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before="240" w:lineRule="auto"/>
      <w:ind w:left="864" w:hanging="864"/>
    </w:pPr>
    <w:rPr>
      <w:b w:val="1"/>
      <w:sz w:val="28"/>
      <w:szCs w:val="28"/>
    </w:rPr>
  </w:style>
  <w:style w:type="paragraph" w:styleId="Heading5">
    <w:name w:val="heading 5"/>
    <w:basedOn w:val="Normal"/>
    <w:next w:val="Normal"/>
    <w:pPr>
      <w:ind w:left="1008" w:hanging="1008"/>
    </w:pPr>
    <w:rPr>
      <w:rFonts w:ascii="Arial" w:cs="Arial" w:eastAsia="Arial" w:hAnsi="Arial"/>
      <w:b w:val="1"/>
      <w:sz w:val="20"/>
      <w:szCs w:val="20"/>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3559"/>
    <w:rPr>
      <w:sz w:val="24"/>
      <w:szCs w:val="24"/>
    </w:rPr>
  </w:style>
  <w:style w:type="paragraph" w:styleId="Heading1">
    <w:name w:val="heading 1"/>
    <w:basedOn w:val="Normal"/>
    <w:next w:val="Normal"/>
    <w:link w:val="Heading1Char"/>
    <w:autoRedefine w:val="1"/>
    <w:uiPriority w:val="99"/>
    <w:qFormat w:val="1"/>
    <w:rsid w:val="00AC78F6"/>
    <w:pPr>
      <w:keepNext w:val="1"/>
      <w:numPr>
        <w:numId w:val="5"/>
      </w:numPr>
      <w:spacing w:after="240" w:before="480"/>
      <w:outlineLvl w:val="0"/>
    </w:pPr>
    <w:rPr>
      <w:rFonts w:cs="Arial" w:asciiTheme="minorHAnsi" w:hAnsiTheme="minorHAnsi"/>
      <w:b w:val="1"/>
      <w:bCs w:val="1"/>
      <w:kern w:val="32"/>
      <w:sz w:val="32"/>
      <w:szCs w:val="32"/>
    </w:rPr>
  </w:style>
  <w:style w:type="paragraph" w:styleId="Heading2">
    <w:name w:val="heading 2"/>
    <w:basedOn w:val="Normal"/>
    <w:next w:val="Normal"/>
    <w:link w:val="Heading2Char"/>
    <w:autoRedefine w:val="1"/>
    <w:uiPriority w:val="99"/>
    <w:qFormat w:val="1"/>
    <w:rsid w:val="00A46CAF"/>
    <w:pPr>
      <w:keepNext w:val="1"/>
      <w:numPr>
        <w:ilvl w:val="1"/>
        <w:numId w:val="5"/>
      </w:numPr>
      <w:spacing w:after="240" w:before="480"/>
      <w:outlineLvl w:val="1"/>
    </w:pPr>
    <w:rPr>
      <w:rFonts w:ascii="Arial" w:cs="Arial" w:hAnsi="Arial"/>
      <w:b w:val="1"/>
      <w:bCs w:val="1"/>
      <w:iCs w:val="1"/>
      <w:sz w:val="28"/>
      <w:szCs w:val="28"/>
    </w:rPr>
  </w:style>
  <w:style w:type="paragraph" w:styleId="Heading3">
    <w:name w:val="heading 3"/>
    <w:basedOn w:val="Normal"/>
    <w:next w:val="Normal"/>
    <w:link w:val="Heading3Char"/>
    <w:autoRedefine w:val="1"/>
    <w:uiPriority w:val="99"/>
    <w:qFormat w:val="1"/>
    <w:rsid w:val="00FD3559"/>
    <w:pPr>
      <w:keepNext w:val="1"/>
      <w:numPr>
        <w:ilvl w:val="2"/>
        <w:numId w:val="5"/>
      </w:numPr>
      <w:spacing w:after="60" w:before="240"/>
      <w:outlineLvl w:val="2"/>
    </w:pPr>
    <w:rPr>
      <w:rFonts w:ascii="Arial" w:cs="Arial" w:hAnsi="Arial"/>
      <w:b w:val="1"/>
      <w:bCs w:val="1"/>
      <w:sz w:val="28"/>
      <w:szCs w:val="26"/>
    </w:rPr>
  </w:style>
  <w:style w:type="paragraph" w:styleId="Heading4">
    <w:name w:val="heading 4"/>
    <w:basedOn w:val="Normal"/>
    <w:next w:val="Normal"/>
    <w:link w:val="Heading4Char"/>
    <w:autoRedefine w:val="1"/>
    <w:uiPriority w:val="99"/>
    <w:qFormat w:val="1"/>
    <w:rsid w:val="00FD3559"/>
    <w:pPr>
      <w:keepNext w:val="1"/>
      <w:numPr>
        <w:ilvl w:val="3"/>
        <w:numId w:val="5"/>
      </w:numPr>
      <w:spacing w:before="240"/>
      <w:outlineLvl w:val="3"/>
    </w:pPr>
    <w:rPr>
      <w:b w:val="1"/>
      <w:bCs w:val="1"/>
      <w:sz w:val="28"/>
      <w:szCs w:val="28"/>
    </w:rPr>
  </w:style>
  <w:style w:type="paragraph" w:styleId="Heading5">
    <w:name w:val="heading 5"/>
    <w:basedOn w:val="Normal"/>
    <w:link w:val="Heading5Char"/>
    <w:uiPriority w:val="99"/>
    <w:qFormat w:val="1"/>
    <w:rsid w:val="00FD3559"/>
    <w:pPr>
      <w:numPr>
        <w:ilvl w:val="4"/>
        <w:numId w:val="5"/>
      </w:numPr>
      <w:spacing w:after="100" w:afterAutospacing="1" w:before="100" w:beforeAutospacing="1"/>
      <w:outlineLvl w:val="4"/>
    </w:pPr>
    <w:rPr>
      <w:rFonts w:ascii="Arial" w:cs="Arial" w:eastAsia="Arial Unicode MS" w:hAnsi="Arial"/>
      <w:b w:val="1"/>
      <w:bCs w:val="1"/>
      <w:sz w:val="20"/>
      <w:szCs w:val="20"/>
    </w:rPr>
  </w:style>
  <w:style w:type="paragraph" w:styleId="Heading6">
    <w:name w:val="heading 6"/>
    <w:basedOn w:val="Normal"/>
    <w:next w:val="Normal"/>
    <w:link w:val="Heading6Char"/>
    <w:autoRedefine w:val="1"/>
    <w:uiPriority w:val="99"/>
    <w:qFormat w:val="1"/>
    <w:rsid w:val="00FD3559"/>
    <w:pPr>
      <w:numPr>
        <w:ilvl w:val="5"/>
        <w:numId w:val="5"/>
      </w:numPr>
      <w:spacing w:after="60" w:before="240"/>
      <w:outlineLvl w:val="5"/>
    </w:pPr>
    <w:rPr>
      <w:b w:val="1"/>
      <w:bCs w:val="1"/>
      <w:sz w:val="22"/>
      <w:szCs w:val="22"/>
    </w:rPr>
  </w:style>
  <w:style w:type="paragraph" w:styleId="Heading7">
    <w:name w:val="heading 7"/>
    <w:basedOn w:val="Normal"/>
    <w:next w:val="Normal"/>
    <w:link w:val="Heading7Char"/>
    <w:autoRedefine w:val="1"/>
    <w:uiPriority w:val="99"/>
    <w:qFormat w:val="1"/>
    <w:rsid w:val="00FD3559"/>
    <w:pPr>
      <w:numPr>
        <w:ilvl w:val="6"/>
        <w:numId w:val="5"/>
      </w:numPr>
      <w:spacing w:after="60" w:before="240"/>
      <w:outlineLvl w:val="6"/>
    </w:pPr>
  </w:style>
  <w:style w:type="paragraph" w:styleId="Heading8">
    <w:name w:val="heading 8"/>
    <w:basedOn w:val="Normal"/>
    <w:next w:val="Normal"/>
    <w:link w:val="Heading8Char"/>
    <w:uiPriority w:val="99"/>
    <w:qFormat w:val="1"/>
    <w:rsid w:val="00FD3559"/>
    <w:pPr>
      <w:keepNext w:val="1"/>
      <w:outlineLvl w:val="7"/>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AC78F6"/>
    <w:rPr>
      <w:rFonts w:cs="Arial" w:asciiTheme="minorHAnsi" w:hAnsiTheme="minorHAnsi"/>
      <w:b w:val="1"/>
      <w:bCs w:val="1"/>
      <w:kern w:val="32"/>
      <w:sz w:val="32"/>
      <w:szCs w:val="32"/>
    </w:rPr>
  </w:style>
  <w:style w:type="character" w:styleId="Heading2Char" w:customStyle="1">
    <w:name w:val="Heading 2 Char"/>
    <w:basedOn w:val="DefaultParagraphFont"/>
    <w:link w:val="Heading2"/>
    <w:uiPriority w:val="99"/>
    <w:semiHidden w:val="1"/>
    <w:locked w:val="1"/>
    <w:rsid w:val="005D2AC4"/>
    <w:rPr>
      <w:rFonts w:ascii="Arial" w:cs="Arial" w:hAnsi="Arial"/>
      <w:b w:val="1"/>
      <w:bCs w:val="1"/>
      <w:iCs w:val="1"/>
      <w:sz w:val="28"/>
      <w:szCs w:val="28"/>
      <w:lang w:bidi="ar-SA" w:eastAsia="en-US" w:val="en-US"/>
    </w:rPr>
  </w:style>
  <w:style w:type="character" w:styleId="Heading3Char" w:customStyle="1">
    <w:name w:val="Heading 3 Char"/>
    <w:basedOn w:val="DefaultParagraphFont"/>
    <w:link w:val="Heading3"/>
    <w:uiPriority w:val="9"/>
    <w:semiHidden w:val="1"/>
    <w:rsid w:val="008C1CAB"/>
    <w:rPr>
      <w:rFonts w:ascii="Cambria" w:cs="Times New Roman" w:eastAsia="Times New Roman" w:hAnsi="Cambria"/>
      <w:b w:val="1"/>
      <w:bCs w:val="1"/>
      <w:sz w:val="26"/>
      <w:szCs w:val="26"/>
    </w:rPr>
  </w:style>
  <w:style w:type="character" w:styleId="Heading4Char" w:customStyle="1">
    <w:name w:val="Heading 4 Char"/>
    <w:basedOn w:val="DefaultParagraphFont"/>
    <w:link w:val="Heading4"/>
    <w:uiPriority w:val="9"/>
    <w:semiHidden w:val="1"/>
    <w:rsid w:val="008C1CAB"/>
    <w:rPr>
      <w:rFonts w:ascii="Calibri" w:cs="Times New Roman" w:eastAsia="Times New Roman" w:hAnsi="Calibri"/>
      <w:b w:val="1"/>
      <w:bCs w:val="1"/>
      <w:sz w:val="28"/>
      <w:szCs w:val="28"/>
    </w:rPr>
  </w:style>
  <w:style w:type="character" w:styleId="Heading5Char" w:customStyle="1">
    <w:name w:val="Heading 5 Char"/>
    <w:basedOn w:val="DefaultParagraphFont"/>
    <w:link w:val="Heading5"/>
    <w:uiPriority w:val="9"/>
    <w:semiHidden w:val="1"/>
    <w:rsid w:val="008C1CAB"/>
    <w:rPr>
      <w:rFonts w:ascii="Calibri" w:cs="Times New Roman" w:eastAsia="Times New Roman" w:hAnsi="Calibri"/>
      <w:b w:val="1"/>
      <w:bCs w:val="1"/>
      <w:i w:val="1"/>
      <w:iCs w:val="1"/>
      <w:sz w:val="26"/>
      <w:szCs w:val="26"/>
    </w:rPr>
  </w:style>
  <w:style w:type="character" w:styleId="Heading6Char" w:customStyle="1">
    <w:name w:val="Heading 6 Char"/>
    <w:basedOn w:val="DefaultParagraphFont"/>
    <w:link w:val="Heading6"/>
    <w:uiPriority w:val="9"/>
    <w:semiHidden w:val="1"/>
    <w:rsid w:val="008C1CAB"/>
    <w:rPr>
      <w:rFonts w:ascii="Calibri" w:cs="Times New Roman" w:eastAsia="Times New Roman" w:hAnsi="Calibri"/>
      <w:b w:val="1"/>
      <w:bCs w:val="1"/>
    </w:rPr>
  </w:style>
  <w:style w:type="character" w:styleId="Heading7Char" w:customStyle="1">
    <w:name w:val="Heading 7 Char"/>
    <w:basedOn w:val="DefaultParagraphFont"/>
    <w:link w:val="Heading7"/>
    <w:uiPriority w:val="9"/>
    <w:semiHidden w:val="1"/>
    <w:rsid w:val="008C1CAB"/>
    <w:rPr>
      <w:rFonts w:ascii="Calibri" w:cs="Times New Roman" w:eastAsia="Times New Roman" w:hAnsi="Calibri"/>
      <w:sz w:val="24"/>
      <w:szCs w:val="24"/>
    </w:rPr>
  </w:style>
  <w:style w:type="character" w:styleId="Heading8Char" w:customStyle="1">
    <w:name w:val="Heading 8 Char"/>
    <w:basedOn w:val="DefaultParagraphFont"/>
    <w:link w:val="Heading8"/>
    <w:uiPriority w:val="9"/>
    <w:semiHidden w:val="1"/>
    <w:rsid w:val="008C1CAB"/>
    <w:rPr>
      <w:rFonts w:ascii="Calibri" w:cs="Times New Roman" w:eastAsia="Times New Roman" w:hAnsi="Calibri"/>
      <w:i w:val="1"/>
      <w:iCs w:val="1"/>
      <w:sz w:val="24"/>
      <w:szCs w:val="24"/>
    </w:rPr>
  </w:style>
  <w:style w:type="paragraph" w:styleId="Header">
    <w:name w:val="header"/>
    <w:basedOn w:val="Normal"/>
    <w:link w:val="HeaderChar"/>
    <w:uiPriority w:val="99"/>
    <w:rsid w:val="00FD3559"/>
    <w:pPr>
      <w:tabs>
        <w:tab w:val="center" w:pos="4320"/>
        <w:tab w:val="right" w:pos="8640"/>
      </w:tabs>
    </w:pPr>
  </w:style>
  <w:style w:type="character" w:styleId="HeaderChar" w:customStyle="1">
    <w:name w:val="Header Char"/>
    <w:basedOn w:val="DefaultParagraphFont"/>
    <w:link w:val="Header"/>
    <w:uiPriority w:val="99"/>
    <w:semiHidden w:val="1"/>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styleId="FooterChar" w:customStyle="1">
    <w:name w:val="Footer Char"/>
    <w:basedOn w:val="DefaultParagraphFont"/>
    <w:link w:val="Footer"/>
    <w:uiPriority w:val="99"/>
    <w:semiHidden w:val="1"/>
    <w:rsid w:val="008C1CAB"/>
    <w:rPr>
      <w:sz w:val="24"/>
      <w:szCs w:val="24"/>
    </w:rPr>
  </w:style>
  <w:style w:type="paragraph" w:styleId="BodyText">
    <w:name w:val="Body Text"/>
    <w:basedOn w:val="Normal"/>
    <w:link w:val="BodyTextChar"/>
    <w:uiPriority w:val="99"/>
    <w:rsid w:val="00FD3559"/>
    <w:rPr>
      <w:i w:val="1"/>
      <w:iCs w:val="1"/>
    </w:rPr>
  </w:style>
  <w:style w:type="character" w:styleId="BodyTextChar" w:customStyle="1">
    <w:name w:val="Body Text Char"/>
    <w:basedOn w:val="DefaultParagraphFont"/>
    <w:link w:val="BodyText"/>
    <w:uiPriority w:val="99"/>
    <w:semiHidden w:val="1"/>
    <w:rsid w:val="008C1CAB"/>
    <w:rPr>
      <w:sz w:val="24"/>
      <w:szCs w:val="24"/>
    </w:rPr>
  </w:style>
  <w:style w:type="table" w:styleId="TableGrid">
    <w:name w:val="Table Grid"/>
    <w:basedOn w:val="TableNormal"/>
    <w:uiPriority w:val="59"/>
    <w:rsid w:val="00DE76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qFormat w:val="1"/>
    <w:rsid w:val="00C2360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mJ4qfH0VzgE72fh4QOl6acDhzA==">AMUW2mUwDRvFrt33q8c86+2x9wtK2Ul2hdYbGkJu2SbK6t/y79YEHvqWBPe14zRKhCIi1ka44cuAs1k6THBK7YF1q5aZO6GtRxj4rnKMkRlcNEFXHhGoU9+3stnizUkHJhrxa3zSg99j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2012-08-28T20:36:00Z</dcterms:created>
  <dc:creator>Rowemi</dc:creator>
</cp:coreProperties>
</file>