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1076586"/>
        <w:docPartObj>
          <w:docPartGallery w:val="Cover Pages"/>
          <w:docPartUnique/>
        </w:docPartObj>
      </w:sdtPr>
      <w:sdtEndPr>
        <w:rPr>
          <w:lang w:val="en-US"/>
        </w:rPr>
      </w:sdtEndPr>
      <w:sdtContent>
        <w:p w14:paraId="5E6F9FEE" w14:textId="77777777" w:rsidR="00867467" w:rsidRDefault="00867467"/>
        <w:p w14:paraId="7B5768CA" w14:textId="77777777" w:rsidR="00867467" w:rsidRDefault="00867467">
          <w:pPr>
            <w:rPr>
              <w:lang w:val="en-US"/>
            </w:rPr>
          </w:pPr>
          <w:r>
            <w:rPr>
              <w:noProof/>
            </w:rPr>
            <mc:AlternateContent>
              <mc:Choice Requires="wps">
                <w:drawing>
                  <wp:anchor distT="0" distB="0" distL="182880" distR="182880" simplePos="0" relativeHeight="251660288" behindDoc="0" locked="0" layoutInCell="1" allowOverlap="1" wp14:anchorId="37C85977" wp14:editId="1C1CF383">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275580" cy="6720840"/>
                    <wp:effectExtent l="0" t="0" r="1270" b="7620"/>
                    <wp:wrapSquare wrapText="bothSides"/>
                    <wp:docPr id="131" name="Text Box 131"/>
                    <wp:cNvGraphicFramePr/>
                    <a:graphic xmlns:a="http://schemas.openxmlformats.org/drawingml/2006/main">
                      <a:graphicData uri="http://schemas.microsoft.com/office/word/2010/wordprocessingShape">
                        <wps:wsp>
                          <wps:cNvSpPr txBox="1"/>
                          <wps:spPr>
                            <a:xfrm>
                              <a:off x="0" y="0"/>
                              <a:ext cx="5276194"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12323" w14:textId="77777777" w:rsidR="00867467" w:rsidRDefault="0086746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67467">
                                      <w:rPr>
                                        <w:color w:val="4472C4" w:themeColor="accent1"/>
                                        <w:sz w:val="72"/>
                                        <w:szCs w:val="72"/>
                                      </w:rPr>
                                      <w:t>Trend Following Diversified Managed Futures Trading with Artificial Intelligent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0DF2D8" w14:textId="77777777" w:rsidR="00867467" w:rsidRDefault="00867467">
                                    <w:pPr>
                                      <w:pStyle w:val="NoSpacing"/>
                                      <w:spacing w:before="40" w:after="40"/>
                                      <w:rPr>
                                        <w:caps/>
                                        <w:color w:val="1F4E79" w:themeColor="accent5" w:themeShade="80"/>
                                        <w:sz w:val="28"/>
                                        <w:szCs w:val="28"/>
                                      </w:rPr>
                                    </w:pPr>
                                    <w:r>
                                      <w:rPr>
                                        <w:caps/>
                                        <w:color w:val="1F4E79" w:themeColor="accent5" w:themeShade="80"/>
                                        <w:sz w:val="28"/>
                                        <w:szCs w:val="28"/>
                                      </w:rPr>
                                      <w:t>FYP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92A2F59" w14:textId="77777777" w:rsidR="00867467" w:rsidRDefault="00867467">
                                    <w:pPr>
                                      <w:pStyle w:val="NoSpacing"/>
                                      <w:spacing w:before="80" w:after="40"/>
                                      <w:rPr>
                                        <w:caps/>
                                        <w:color w:val="5B9BD5" w:themeColor="accent5"/>
                                        <w:sz w:val="24"/>
                                        <w:szCs w:val="24"/>
                                      </w:rPr>
                                    </w:pPr>
                                    <w:r>
                                      <w:rPr>
                                        <w:caps/>
                                        <w:color w:val="5B9BD5" w:themeColor="accent5"/>
                                        <w:sz w:val="24"/>
                                        <w:szCs w:val="24"/>
                                      </w:rPr>
                                      <w:t>Bill Chan | ERIK TSANG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7C85977" id="_x0000_t202" coordsize="21600,21600" o:spt="202" path="m,l,21600r21600,l21600,xe">
                    <v:stroke joinstyle="miter"/>
                    <v:path gradientshapeok="t" o:connecttype="rect"/>
                  </v:shapetype>
                  <v:shape id="Text Box 131" o:spid="_x0000_s1026" type="#_x0000_t202" style="position:absolute;margin-left:364.2pt;margin-top:0;width:415.4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" filled="f" stroked="f" strokeweight=".5pt">
                    <v:textbox style="mso-fit-shape-to-text:t" inset="0,0,0,0">
                      <w:txbxContent>
                        <w:p w14:paraId="67E12323" w14:textId="77777777" w:rsidR="00867467" w:rsidRDefault="0086746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67467">
                                <w:rPr>
                                  <w:color w:val="4472C4" w:themeColor="accent1"/>
                                  <w:sz w:val="72"/>
                                  <w:szCs w:val="72"/>
                                </w:rPr>
                                <w:t>Trend Following Diversified Managed Futures Trading with Artificial Intelligent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0DF2D8" w14:textId="77777777" w:rsidR="00867467" w:rsidRDefault="00867467">
                              <w:pPr>
                                <w:pStyle w:val="NoSpacing"/>
                                <w:spacing w:before="40" w:after="40"/>
                                <w:rPr>
                                  <w:caps/>
                                  <w:color w:val="1F4E79" w:themeColor="accent5" w:themeShade="80"/>
                                  <w:sz w:val="28"/>
                                  <w:szCs w:val="28"/>
                                </w:rPr>
                              </w:pPr>
                              <w:r>
                                <w:rPr>
                                  <w:caps/>
                                  <w:color w:val="1F4E79" w:themeColor="accent5" w:themeShade="80"/>
                                  <w:sz w:val="28"/>
                                  <w:szCs w:val="28"/>
                                </w:rPr>
                                <w:t>FYP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92A2F59" w14:textId="77777777" w:rsidR="00867467" w:rsidRDefault="00867467">
                              <w:pPr>
                                <w:pStyle w:val="NoSpacing"/>
                                <w:spacing w:before="80" w:after="40"/>
                                <w:rPr>
                                  <w:caps/>
                                  <w:color w:val="5B9BD5" w:themeColor="accent5"/>
                                  <w:sz w:val="24"/>
                                  <w:szCs w:val="24"/>
                                </w:rPr>
                              </w:pPr>
                              <w:r>
                                <w:rPr>
                                  <w:caps/>
                                  <w:color w:val="5B9BD5" w:themeColor="accent5"/>
                                  <w:sz w:val="24"/>
                                  <w:szCs w:val="24"/>
                                </w:rPr>
                                <w:t>Bill Chan | ERIK TSANG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B6B4CB" wp14:editId="05429F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B0AC8E1" w14:textId="77777777" w:rsidR="00867467" w:rsidRDefault="008674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B6B4C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3B0AC8E1" w14:textId="77777777" w:rsidR="00867467" w:rsidRDefault="008674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lang w:val="en-US"/>
            </w:rPr>
            <w:br w:type="page"/>
          </w:r>
        </w:p>
      </w:sdtContent>
    </w:sdt>
    <w:sdt>
      <w:sdtPr>
        <w:id w:val="-231161508"/>
        <w:docPartObj>
          <w:docPartGallery w:val="Table of Contents"/>
          <w:docPartUnique/>
        </w:docPartObj>
      </w:sdtPr>
      <w:sdtEndPr>
        <w:rPr>
          <w:rFonts w:asciiTheme="minorHAnsi" w:eastAsiaTheme="minorEastAsia" w:hAnsiTheme="minorHAnsi" w:cstheme="minorBidi"/>
          <w:b/>
          <w:bCs/>
          <w:noProof/>
          <w:color w:val="auto"/>
          <w:sz w:val="22"/>
          <w:szCs w:val="22"/>
          <w:lang w:val="en-HK" w:eastAsia="zh-CN"/>
        </w:rPr>
      </w:sdtEndPr>
      <w:sdtContent>
        <w:p w14:paraId="635C0CD6" w14:textId="77777777" w:rsidR="00867467" w:rsidRDefault="00867467">
          <w:pPr>
            <w:pStyle w:val="TOCHeading"/>
          </w:pPr>
          <w:r>
            <w:t>Contents</w:t>
          </w:r>
        </w:p>
        <w:p w14:paraId="5D654688" w14:textId="00F2C7DB" w:rsidR="004853EC" w:rsidRDefault="00867467">
          <w:pPr>
            <w:pStyle w:val="TOC1"/>
            <w:tabs>
              <w:tab w:val="right" w:leader="dot" w:pos="9016"/>
            </w:tabs>
            <w:rPr>
              <w:rFonts w:cstheme="minorBidi"/>
              <w:noProof/>
              <w:lang w:val="en-HK" w:eastAsia="zh-HK"/>
            </w:rPr>
          </w:pPr>
          <w:r>
            <w:rPr>
              <w:b/>
              <w:bCs/>
              <w:noProof/>
            </w:rPr>
            <w:fldChar w:fldCharType="begin"/>
          </w:r>
          <w:r>
            <w:rPr>
              <w:b/>
              <w:bCs/>
              <w:noProof/>
            </w:rPr>
            <w:instrText xml:space="preserve"> TOC \o "1-3" \h \z \u </w:instrText>
          </w:r>
          <w:r>
            <w:rPr>
              <w:b/>
              <w:bCs/>
              <w:noProof/>
            </w:rPr>
            <w:fldChar w:fldCharType="separate"/>
          </w:r>
          <w:hyperlink w:anchor="_Toc2727337" w:history="1">
            <w:r w:rsidR="004853EC" w:rsidRPr="00DB31BC">
              <w:rPr>
                <w:rStyle w:val="Hyperlink"/>
                <w:noProof/>
              </w:rPr>
              <w:t>1 Introduction</w:t>
            </w:r>
            <w:r w:rsidR="004853EC">
              <w:rPr>
                <w:noProof/>
                <w:webHidden/>
              </w:rPr>
              <w:tab/>
            </w:r>
            <w:r w:rsidR="004853EC">
              <w:rPr>
                <w:noProof/>
                <w:webHidden/>
              </w:rPr>
              <w:fldChar w:fldCharType="begin"/>
            </w:r>
            <w:r w:rsidR="004853EC">
              <w:rPr>
                <w:noProof/>
                <w:webHidden/>
              </w:rPr>
              <w:instrText xml:space="preserve"> PAGEREF _Toc2727337 \h </w:instrText>
            </w:r>
            <w:r w:rsidR="004853EC">
              <w:rPr>
                <w:noProof/>
                <w:webHidden/>
              </w:rPr>
            </w:r>
            <w:r w:rsidR="004853EC">
              <w:rPr>
                <w:noProof/>
                <w:webHidden/>
              </w:rPr>
              <w:fldChar w:fldCharType="separate"/>
            </w:r>
            <w:r w:rsidR="00B442FD">
              <w:rPr>
                <w:noProof/>
                <w:webHidden/>
              </w:rPr>
              <w:t>2</w:t>
            </w:r>
            <w:r w:rsidR="004853EC">
              <w:rPr>
                <w:noProof/>
                <w:webHidden/>
              </w:rPr>
              <w:fldChar w:fldCharType="end"/>
            </w:r>
          </w:hyperlink>
        </w:p>
        <w:p w14:paraId="114FB29D" w14:textId="2DF91C4F" w:rsidR="004853EC" w:rsidRDefault="004853EC">
          <w:pPr>
            <w:pStyle w:val="TOC2"/>
            <w:tabs>
              <w:tab w:val="right" w:leader="dot" w:pos="9016"/>
            </w:tabs>
            <w:rPr>
              <w:rFonts w:cstheme="minorBidi"/>
              <w:noProof/>
              <w:lang w:val="en-HK" w:eastAsia="zh-HK"/>
            </w:rPr>
          </w:pPr>
          <w:hyperlink w:anchor="_Toc2727338" w:history="1">
            <w:r w:rsidRPr="00DB31BC">
              <w:rPr>
                <w:rStyle w:val="Hyperlink"/>
                <w:noProof/>
              </w:rPr>
              <w:t>Overview</w:t>
            </w:r>
            <w:r>
              <w:rPr>
                <w:noProof/>
                <w:webHidden/>
              </w:rPr>
              <w:tab/>
            </w:r>
            <w:r>
              <w:rPr>
                <w:noProof/>
                <w:webHidden/>
              </w:rPr>
              <w:fldChar w:fldCharType="begin"/>
            </w:r>
            <w:r>
              <w:rPr>
                <w:noProof/>
                <w:webHidden/>
              </w:rPr>
              <w:instrText xml:space="preserve"> PAGEREF _Toc2727338 \h </w:instrText>
            </w:r>
            <w:r>
              <w:rPr>
                <w:noProof/>
                <w:webHidden/>
              </w:rPr>
            </w:r>
            <w:r>
              <w:rPr>
                <w:noProof/>
                <w:webHidden/>
              </w:rPr>
              <w:fldChar w:fldCharType="separate"/>
            </w:r>
            <w:r w:rsidR="00B442FD">
              <w:rPr>
                <w:noProof/>
                <w:webHidden/>
              </w:rPr>
              <w:t>2</w:t>
            </w:r>
            <w:r>
              <w:rPr>
                <w:noProof/>
                <w:webHidden/>
              </w:rPr>
              <w:fldChar w:fldCharType="end"/>
            </w:r>
          </w:hyperlink>
        </w:p>
        <w:p w14:paraId="3983F765" w14:textId="03822B8D" w:rsidR="004853EC" w:rsidRDefault="004853EC">
          <w:pPr>
            <w:pStyle w:val="TOC2"/>
            <w:tabs>
              <w:tab w:val="right" w:leader="dot" w:pos="9016"/>
            </w:tabs>
            <w:rPr>
              <w:rFonts w:cstheme="minorBidi"/>
              <w:noProof/>
              <w:lang w:val="en-HK" w:eastAsia="zh-HK"/>
            </w:rPr>
          </w:pPr>
          <w:hyperlink w:anchor="_Toc2727339" w:history="1">
            <w:r w:rsidRPr="00DB31BC">
              <w:rPr>
                <w:rStyle w:val="Hyperlink"/>
                <w:noProof/>
              </w:rPr>
              <w:t>Objectives</w:t>
            </w:r>
            <w:r>
              <w:rPr>
                <w:noProof/>
                <w:webHidden/>
              </w:rPr>
              <w:tab/>
            </w:r>
            <w:r>
              <w:rPr>
                <w:noProof/>
                <w:webHidden/>
              </w:rPr>
              <w:fldChar w:fldCharType="begin"/>
            </w:r>
            <w:r>
              <w:rPr>
                <w:noProof/>
                <w:webHidden/>
              </w:rPr>
              <w:instrText xml:space="preserve"> PAGEREF _Toc2727339 \h </w:instrText>
            </w:r>
            <w:r>
              <w:rPr>
                <w:noProof/>
                <w:webHidden/>
              </w:rPr>
            </w:r>
            <w:r>
              <w:rPr>
                <w:noProof/>
                <w:webHidden/>
              </w:rPr>
              <w:fldChar w:fldCharType="separate"/>
            </w:r>
            <w:r w:rsidR="00B442FD">
              <w:rPr>
                <w:noProof/>
                <w:webHidden/>
              </w:rPr>
              <w:t>2</w:t>
            </w:r>
            <w:r>
              <w:rPr>
                <w:noProof/>
                <w:webHidden/>
              </w:rPr>
              <w:fldChar w:fldCharType="end"/>
            </w:r>
          </w:hyperlink>
        </w:p>
        <w:p w14:paraId="16B6A6AD" w14:textId="6A8EFAB3" w:rsidR="004853EC" w:rsidRDefault="004853EC">
          <w:pPr>
            <w:pStyle w:val="TOC2"/>
            <w:tabs>
              <w:tab w:val="right" w:leader="dot" w:pos="9016"/>
            </w:tabs>
            <w:rPr>
              <w:rFonts w:cstheme="minorBidi"/>
              <w:noProof/>
              <w:lang w:val="en-HK" w:eastAsia="zh-HK"/>
            </w:rPr>
          </w:pPr>
          <w:hyperlink w:anchor="_Toc2727340" w:history="1">
            <w:r w:rsidRPr="00DB31BC">
              <w:rPr>
                <w:rStyle w:val="Hyperlink"/>
                <w:noProof/>
              </w:rPr>
              <w:t>Literature Survey</w:t>
            </w:r>
            <w:r>
              <w:rPr>
                <w:noProof/>
                <w:webHidden/>
              </w:rPr>
              <w:tab/>
            </w:r>
            <w:r>
              <w:rPr>
                <w:noProof/>
                <w:webHidden/>
              </w:rPr>
              <w:fldChar w:fldCharType="begin"/>
            </w:r>
            <w:r>
              <w:rPr>
                <w:noProof/>
                <w:webHidden/>
              </w:rPr>
              <w:instrText xml:space="preserve"> PAGEREF _Toc2727340 \h </w:instrText>
            </w:r>
            <w:r>
              <w:rPr>
                <w:noProof/>
                <w:webHidden/>
              </w:rPr>
            </w:r>
            <w:r>
              <w:rPr>
                <w:noProof/>
                <w:webHidden/>
              </w:rPr>
              <w:fldChar w:fldCharType="separate"/>
            </w:r>
            <w:r w:rsidR="00B442FD">
              <w:rPr>
                <w:noProof/>
                <w:webHidden/>
              </w:rPr>
              <w:t>3</w:t>
            </w:r>
            <w:r>
              <w:rPr>
                <w:noProof/>
                <w:webHidden/>
              </w:rPr>
              <w:fldChar w:fldCharType="end"/>
            </w:r>
          </w:hyperlink>
        </w:p>
        <w:p w14:paraId="7824EB2C" w14:textId="1D88FE94" w:rsidR="004853EC" w:rsidRDefault="004853EC">
          <w:pPr>
            <w:pStyle w:val="TOC1"/>
            <w:tabs>
              <w:tab w:val="right" w:leader="dot" w:pos="9016"/>
            </w:tabs>
            <w:rPr>
              <w:rFonts w:cstheme="minorBidi"/>
              <w:noProof/>
              <w:lang w:val="en-HK" w:eastAsia="zh-HK"/>
            </w:rPr>
          </w:pPr>
          <w:hyperlink w:anchor="_Toc2727341" w:history="1">
            <w:r w:rsidRPr="00DB31BC">
              <w:rPr>
                <w:rStyle w:val="Hyperlink"/>
                <w:noProof/>
              </w:rPr>
              <w:t>2 Methodology</w:t>
            </w:r>
            <w:r>
              <w:rPr>
                <w:noProof/>
                <w:webHidden/>
              </w:rPr>
              <w:tab/>
            </w:r>
            <w:r>
              <w:rPr>
                <w:noProof/>
                <w:webHidden/>
              </w:rPr>
              <w:fldChar w:fldCharType="begin"/>
            </w:r>
            <w:r>
              <w:rPr>
                <w:noProof/>
                <w:webHidden/>
              </w:rPr>
              <w:instrText xml:space="preserve"> PAGEREF _Toc2727341 \h </w:instrText>
            </w:r>
            <w:r>
              <w:rPr>
                <w:noProof/>
                <w:webHidden/>
              </w:rPr>
            </w:r>
            <w:r>
              <w:rPr>
                <w:noProof/>
                <w:webHidden/>
              </w:rPr>
              <w:fldChar w:fldCharType="separate"/>
            </w:r>
            <w:r w:rsidR="00B442FD">
              <w:rPr>
                <w:noProof/>
                <w:webHidden/>
              </w:rPr>
              <w:t>3</w:t>
            </w:r>
            <w:r>
              <w:rPr>
                <w:noProof/>
                <w:webHidden/>
              </w:rPr>
              <w:fldChar w:fldCharType="end"/>
            </w:r>
          </w:hyperlink>
        </w:p>
        <w:p w14:paraId="3B5EFD42" w14:textId="7BDB3492" w:rsidR="004853EC" w:rsidRDefault="004853EC">
          <w:pPr>
            <w:pStyle w:val="TOC3"/>
            <w:tabs>
              <w:tab w:val="right" w:leader="dot" w:pos="9016"/>
            </w:tabs>
            <w:rPr>
              <w:rFonts w:cstheme="minorBidi"/>
              <w:noProof/>
              <w:lang w:val="en-HK" w:eastAsia="zh-HK"/>
            </w:rPr>
          </w:pPr>
          <w:hyperlink w:anchor="_Toc2727342" w:history="1">
            <w:r w:rsidRPr="00DB31BC">
              <w:rPr>
                <w:rStyle w:val="Hyperlink"/>
                <w:noProof/>
              </w:rPr>
              <w:t>Design</w:t>
            </w:r>
            <w:r>
              <w:rPr>
                <w:noProof/>
                <w:webHidden/>
              </w:rPr>
              <w:tab/>
            </w:r>
            <w:r>
              <w:rPr>
                <w:noProof/>
                <w:webHidden/>
              </w:rPr>
              <w:fldChar w:fldCharType="begin"/>
            </w:r>
            <w:r>
              <w:rPr>
                <w:noProof/>
                <w:webHidden/>
              </w:rPr>
              <w:instrText xml:space="preserve"> PAGEREF _Toc2727342 \h </w:instrText>
            </w:r>
            <w:r>
              <w:rPr>
                <w:noProof/>
                <w:webHidden/>
              </w:rPr>
            </w:r>
            <w:r>
              <w:rPr>
                <w:noProof/>
                <w:webHidden/>
              </w:rPr>
              <w:fldChar w:fldCharType="separate"/>
            </w:r>
            <w:r w:rsidR="00B442FD">
              <w:rPr>
                <w:noProof/>
                <w:webHidden/>
              </w:rPr>
              <w:t>3</w:t>
            </w:r>
            <w:r>
              <w:rPr>
                <w:noProof/>
                <w:webHidden/>
              </w:rPr>
              <w:fldChar w:fldCharType="end"/>
            </w:r>
          </w:hyperlink>
        </w:p>
        <w:p w14:paraId="462693A2" w14:textId="01E48D17" w:rsidR="004853EC" w:rsidRDefault="004853EC">
          <w:pPr>
            <w:pStyle w:val="TOC3"/>
            <w:tabs>
              <w:tab w:val="right" w:leader="dot" w:pos="9016"/>
            </w:tabs>
            <w:rPr>
              <w:rFonts w:cstheme="minorBidi"/>
              <w:noProof/>
              <w:lang w:val="en-HK" w:eastAsia="zh-HK"/>
            </w:rPr>
          </w:pPr>
          <w:hyperlink w:anchor="_Toc2727343" w:history="1">
            <w:r w:rsidRPr="00DB31BC">
              <w:rPr>
                <w:rStyle w:val="Hyperlink"/>
                <w:noProof/>
              </w:rPr>
              <w:t>Implementation</w:t>
            </w:r>
            <w:r>
              <w:rPr>
                <w:noProof/>
                <w:webHidden/>
              </w:rPr>
              <w:tab/>
            </w:r>
            <w:r>
              <w:rPr>
                <w:noProof/>
                <w:webHidden/>
              </w:rPr>
              <w:fldChar w:fldCharType="begin"/>
            </w:r>
            <w:r>
              <w:rPr>
                <w:noProof/>
                <w:webHidden/>
              </w:rPr>
              <w:instrText xml:space="preserve"> PAGEREF _Toc2727343 \h </w:instrText>
            </w:r>
            <w:r>
              <w:rPr>
                <w:noProof/>
                <w:webHidden/>
              </w:rPr>
            </w:r>
            <w:r>
              <w:rPr>
                <w:noProof/>
                <w:webHidden/>
              </w:rPr>
              <w:fldChar w:fldCharType="separate"/>
            </w:r>
            <w:r w:rsidR="00B442FD">
              <w:rPr>
                <w:noProof/>
                <w:webHidden/>
              </w:rPr>
              <w:t>3</w:t>
            </w:r>
            <w:r>
              <w:rPr>
                <w:noProof/>
                <w:webHidden/>
              </w:rPr>
              <w:fldChar w:fldCharType="end"/>
            </w:r>
          </w:hyperlink>
        </w:p>
        <w:p w14:paraId="50FA92B4" w14:textId="3EC0DDD3" w:rsidR="004853EC" w:rsidRDefault="004853EC">
          <w:pPr>
            <w:pStyle w:val="TOC3"/>
            <w:tabs>
              <w:tab w:val="right" w:leader="dot" w:pos="9016"/>
            </w:tabs>
            <w:rPr>
              <w:rFonts w:cstheme="minorBidi"/>
              <w:noProof/>
              <w:lang w:val="en-HK" w:eastAsia="zh-HK"/>
            </w:rPr>
          </w:pPr>
          <w:hyperlink w:anchor="_Toc2727344" w:history="1">
            <w:r w:rsidRPr="00DB31BC">
              <w:rPr>
                <w:rStyle w:val="Hyperlink"/>
                <w:noProof/>
              </w:rPr>
              <w:t>Testing</w:t>
            </w:r>
            <w:r>
              <w:rPr>
                <w:noProof/>
                <w:webHidden/>
              </w:rPr>
              <w:tab/>
            </w:r>
            <w:r>
              <w:rPr>
                <w:noProof/>
                <w:webHidden/>
              </w:rPr>
              <w:fldChar w:fldCharType="begin"/>
            </w:r>
            <w:r>
              <w:rPr>
                <w:noProof/>
                <w:webHidden/>
              </w:rPr>
              <w:instrText xml:space="preserve"> PAGEREF _Toc2727344 \h </w:instrText>
            </w:r>
            <w:r>
              <w:rPr>
                <w:noProof/>
                <w:webHidden/>
              </w:rPr>
            </w:r>
            <w:r>
              <w:rPr>
                <w:noProof/>
                <w:webHidden/>
              </w:rPr>
              <w:fldChar w:fldCharType="separate"/>
            </w:r>
            <w:r w:rsidR="00B442FD">
              <w:rPr>
                <w:noProof/>
                <w:webHidden/>
              </w:rPr>
              <w:t>3</w:t>
            </w:r>
            <w:r>
              <w:rPr>
                <w:noProof/>
                <w:webHidden/>
              </w:rPr>
              <w:fldChar w:fldCharType="end"/>
            </w:r>
          </w:hyperlink>
        </w:p>
        <w:p w14:paraId="37DAEFF6" w14:textId="1EAB1C16" w:rsidR="004853EC" w:rsidRDefault="004853EC">
          <w:pPr>
            <w:pStyle w:val="TOC3"/>
            <w:tabs>
              <w:tab w:val="right" w:leader="dot" w:pos="9016"/>
            </w:tabs>
            <w:rPr>
              <w:rFonts w:cstheme="minorBidi"/>
              <w:noProof/>
              <w:lang w:val="en-HK" w:eastAsia="zh-HK"/>
            </w:rPr>
          </w:pPr>
          <w:hyperlink w:anchor="_Toc2727345" w:history="1">
            <w:r w:rsidRPr="00DB31BC">
              <w:rPr>
                <w:rStyle w:val="Hyperlink"/>
                <w:noProof/>
              </w:rPr>
              <w:t>Evaluation</w:t>
            </w:r>
            <w:r>
              <w:rPr>
                <w:noProof/>
                <w:webHidden/>
              </w:rPr>
              <w:tab/>
            </w:r>
            <w:r>
              <w:rPr>
                <w:noProof/>
                <w:webHidden/>
              </w:rPr>
              <w:fldChar w:fldCharType="begin"/>
            </w:r>
            <w:r>
              <w:rPr>
                <w:noProof/>
                <w:webHidden/>
              </w:rPr>
              <w:instrText xml:space="preserve"> PAGEREF _Toc2727345 \h </w:instrText>
            </w:r>
            <w:r>
              <w:rPr>
                <w:noProof/>
                <w:webHidden/>
              </w:rPr>
            </w:r>
            <w:r>
              <w:rPr>
                <w:noProof/>
                <w:webHidden/>
              </w:rPr>
              <w:fldChar w:fldCharType="separate"/>
            </w:r>
            <w:r w:rsidR="00B442FD">
              <w:rPr>
                <w:noProof/>
                <w:webHidden/>
              </w:rPr>
              <w:t>3</w:t>
            </w:r>
            <w:r>
              <w:rPr>
                <w:noProof/>
                <w:webHidden/>
              </w:rPr>
              <w:fldChar w:fldCharType="end"/>
            </w:r>
          </w:hyperlink>
        </w:p>
        <w:p w14:paraId="653491C6" w14:textId="1F9340D0" w:rsidR="004853EC" w:rsidRDefault="004853EC">
          <w:pPr>
            <w:pStyle w:val="TOC1"/>
            <w:tabs>
              <w:tab w:val="right" w:leader="dot" w:pos="9016"/>
            </w:tabs>
            <w:rPr>
              <w:rFonts w:cstheme="minorBidi"/>
              <w:noProof/>
              <w:lang w:val="en-HK" w:eastAsia="zh-HK"/>
            </w:rPr>
          </w:pPr>
          <w:hyperlink w:anchor="_Toc2727346" w:history="1">
            <w:r w:rsidRPr="00DB31BC">
              <w:rPr>
                <w:rStyle w:val="Hyperlink"/>
                <w:noProof/>
              </w:rPr>
              <w:t>3 Project Planning</w:t>
            </w:r>
            <w:r>
              <w:rPr>
                <w:noProof/>
                <w:webHidden/>
              </w:rPr>
              <w:tab/>
            </w:r>
            <w:r>
              <w:rPr>
                <w:noProof/>
                <w:webHidden/>
              </w:rPr>
              <w:fldChar w:fldCharType="begin"/>
            </w:r>
            <w:r>
              <w:rPr>
                <w:noProof/>
                <w:webHidden/>
              </w:rPr>
              <w:instrText xml:space="preserve"> PAGEREF _Toc2727346 \h </w:instrText>
            </w:r>
            <w:r>
              <w:rPr>
                <w:noProof/>
                <w:webHidden/>
              </w:rPr>
            </w:r>
            <w:r>
              <w:rPr>
                <w:noProof/>
                <w:webHidden/>
              </w:rPr>
              <w:fldChar w:fldCharType="separate"/>
            </w:r>
            <w:r w:rsidR="00B442FD">
              <w:rPr>
                <w:noProof/>
                <w:webHidden/>
              </w:rPr>
              <w:t>3</w:t>
            </w:r>
            <w:r>
              <w:rPr>
                <w:noProof/>
                <w:webHidden/>
              </w:rPr>
              <w:fldChar w:fldCharType="end"/>
            </w:r>
          </w:hyperlink>
        </w:p>
        <w:p w14:paraId="2CC937DE" w14:textId="431A1913" w:rsidR="004853EC" w:rsidRDefault="004853EC">
          <w:pPr>
            <w:pStyle w:val="TOC2"/>
            <w:tabs>
              <w:tab w:val="right" w:leader="dot" w:pos="9016"/>
            </w:tabs>
            <w:rPr>
              <w:rFonts w:cstheme="minorBidi"/>
              <w:noProof/>
              <w:lang w:val="en-HK" w:eastAsia="zh-HK"/>
            </w:rPr>
          </w:pPr>
          <w:hyperlink w:anchor="_Toc2727347" w:history="1">
            <w:r w:rsidRPr="00DB31BC">
              <w:rPr>
                <w:rStyle w:val="Hyperlink"/>
                <w:noProof/>
              </w:rPr>
              <w:t>Distribution of Work</w:t>
            </w:r>
            <w:r>
              <w:rPr>
                <w:noProof/>
                <w:webHidden/>
              </w:rPr>
              <w:tab/>
            </w:r>
            <w:r>
              <w:rPr>
                <w:noProof/>
                <w:webHidden/>
              </w:rPr>
              <w:fldChar w:fldCharType="begin"/>
            </w:r>
            <w:r>
              <w:rPr>
                <w:noProof/>
                <w:webHidden/>
              </w:rPr>
              <w:instrText xml:space="preserve"> PAGEREF _Toc2727347 \h </w:instrText>
            </w:r>
            <w:r>
              <w:rPr>
                <w:noProof/>
                <w:webHidden/>
              </w:rPr>
            </w:r>
            <w:r>
              <w:rPr>
                <w:noProof/>
                <w:webHidden/>
              </w:rPr>
              <w:fldChar w:fldCharType="separate"/>
            </w:r>
            <w:r w:rsidR="00B442FD">
              <w:rPr>
                <w:noProof/>
                <w:webHidden/>
              </w:rPr>
              <w:t>3</w:t>
            </w:r>
            <w:r>
              <w:rPr>
                <w:noProof/>
                <w:webHidden/>
              </w:rPr>
              <w:fldChar w:fldCharType="end"/>
            </w:r>
          </w:hyperlink>
        </w:p>
        <w:p w14:paraId="3E70F872" w14:textId="5E0523A9" w:rsidR="004853EC" w:rsidRDefault="004853EC">
          <w:pPr>
            <w:pStyle w:val="TOC2"/>
            <w:tabs>
              <w:tab w:val="right" w:leader="dot" w:pos="9016"/>
            </w:tabs>
            <w:rPr>
              <w:rFonts w:cstheme="minorBidi"/>
              <w:noProof/>
              <w:lang w:val="en-HK" w:eastAsia="zh-HK"/>
            </w:rPr>
          </w:pPr>
          <w:hyperlink w:anchor="_Toc2727348" w:history="1">
            <w:r w:rsidRPr="00DB31BC">
              <w:rPr>
                <w:rStyle w:val="Hyperlink"/>
                <w:noProof/>
              </w:rPr>
              <w:t>GANTT Chart</w:t>
            </w:r>
            <w:r>
              <w:rPr>
                <w:noProof/>
                <w:webHidden/>
              </w:rPr>
              <w:tab/>
            </w:r>
            <w:r>
              <w:rPr>
                <w:noProof/>
                <w:webHidden/>
              </w:rPr>
              <w:fldChar w:fldCharType="begin"/>
            </w:r>
            <w:r>
              <w:rPr>
                <w:noProof/>
                <w:webHidden/>
              </w:rPr>
              <w:instrText xml:space="preserve"> PAGEREF _Toc2727348 \h </w:instrText>
            </w:r>
            <w:r>
              <w:rPr>
                <w:noProof/>
                <w:webHidden/>
              </w:rPr>
            </w:r>
            <w:r>
              <w:rPr>
                <w:noProof/>
                <w:webHidden/>
              </w:rPr>
              <w:fldChar w:fldCharType="separate"/>
            </w:r>
            <w:r w:rsidR="00B442FD">
              <w:rPr>
                <w:noProof/>
                <w:webHidden/>
              </w:rPr>
              <w:t>3</w:t>
            </w:r>
            <w:r>
              <w:rPr>
                <w:noProof/>
                <w:webHidden/>
              </w:rPr>
              <w:fldChar w:fldCharType="end"/>
            </w:r>
          </w:hyperlink>
        </w:p>
        <w:p w14:paraId="0EF7FB1E" w14:textId="5FE5BC69" w:rsidR="004853EC" w:rsidRDefault="004853EC">
          <w:pPr>
            <w:pStyle w:val="TOC1"/>
            <w:tabs>
              <w:tab w:val="right" w:leader="dot" w:pos="9016"/>
            </w:tabs>
            <w:rPr>
              <w:rFonts w:cstheme="minorBidi"/>
              <w:noProof/>
              <w:lang w:val="en-HK" w:eastAsia="zh-HK"/>
            </w:rPr>
          </w:pPr>
          <w:hyperlink w:anchor="_Toc2727349" w:history="1">
            <w:r w:rsidRPr="00DB31BC">
              <w:rPr>
                <w:rStyle w:val="Hyperlink"/>
                <w:noProof/>
              </w:rPr>
              <w:t>4 Required Hardware &amp; software</w:t>
            </w:r>
            <w:r>
              <w:rPr>
                <w:noProof/>
                <w:webHidden/>
              </w:rPr>
              <w:tab/>
            </w:r>
            <w:r>
              <w:rPr>
                <w:noProof/>
                <w:webHidden/>
              </w:rPr>
              <w:fldChar w:fldCharType="begin"/>
            </w:r>
            <w:r>
              <w:rPr>
                <w:noProof/>
                <w:webHidden/>
              </w:rPr>
              <w:instrText xml:space="preserve"> PAGEREF _Toc2727349 \h </w:instrText>
            </w:r>
            <w:r>
              <w:rPr>
                <w:noProof/>
                <w:webHidden/>
              </w:rPr>
            </w:r>
            <w:r>
              <w:rPr>
                <w:noProof/>
                <w:webHidden/>
              </w:rPr>
              <w:fldChar w:fldCharType="separate"/>
            </w:r>
            <w:r w:rsidR="00B442FD">
              <w:rPr>
                <w:noProof/>
                <w:webHidden/>
              </w:rPr>
              <w:t>3</w:t>
            </w:r>
            <w:r>
              <w:rPr>
                <w:noProof/>
                <w:webHidden/>
              </w:rPr>
              <w:fldChar w:fldCharType="end"/>
            </w:r>
          </w:hyperlink>
        </w:p>
        <w:p w14:paraId="5A696F3C" w14:textId="61042E01" w:rsidR="004853EC" w:rsidRDefault="004853EC">
          <w:pPr>
            <w:pStyle w:val="TOC2"/>
            <w:tabs>
              <w:tab w:val="right" w:leader="dot" w:pos="9016"/>
            </w:tabs>
            <w:rPr>
              <w:rFonts w:cstheme="minorBidi"/>
              <w:noProof/>
              <w:lang w:val="en-HK" w:eastAsia="zh-HK"/>
            </w:rPr>
          </w:pPr>
          <w:hyperlink w:anchor="_Toc2727350" w:history="1">
            <w:r w:rsidRPr="00DB31BC">
              <w:rPr>
                <w:rStyle w:val="Hyperlink"/>
                <w:noProof/>
              </w:rPr>
              <w:t>Hardware</w:t>
            </w:r>
            <w:r>
              <w:rPr>
                <w:noProof/>
                <w:webHidden/>
              </w:rPr>
              <w:tab/>
            </w:r>
            <w:r>
              <w:rPr>
                <w:noProof/>
                <w:webHidden/>
              </w:rPr>
              <w:fldChar w:fldCharType="begin"/>
            </w:r>
            <w:r>
              <w:rPr>
                <w:noProof/>
                <w:webHidden/>
              </w:rPr>
              <w:instrText xml:space="preserve"> PAGEREF _Toc2727350 \h </w:instrText>
            </w:r>
            <w:r>
              <w:rPr>
                <w:noProof/>
                <w:webHidden/>
              </w:rPr>
            </w:r>
            <w:r>
              <w:rPr>
                <w:noProof/>
                <w:webHidden/>
              </w:rPr>
              <w:fldChar w:fldCharType="separate"/>
            </w:r>
            <w:r w:rsidR="00B442FD">
              <w:rPr>
                <w:noProof/>
                <w:webHidden/>
              </w:rPr>
              <w:t>3</w:t>
            </w:r>
            <w:r>
              <w:rPr>
                <w:noProof/>
                <w:webHidden/>
              </w:rPr>
              <w:fldChar w:fldCharType="end"/>
            </w:r>
          </w:hyperlink>
        </w:p>
        <w:p w14:paraId="19DD39A0" w14:textId="76473E4B" w:rsidR="004853EC" w:rsidRDefault="004853EC">
          <w:pPr>
            <w:pStyle w:val="TOC2"/>
            <w:tabs>
              <w:tab w:val="right" w:leader="dot" w:pos="9016"/>
            </w:tabs>
            <w:rPr>
              <w:rFonts w:cstheme="minorBidi"/>
              <w:noProof/>
              <w:lang w:val="en-HK" w:eastAsia="zh-HK"/>
            </w:rPr>
          </w:pPr>
          <w:hyperlink w:anchor="_Toc2727351" w:history="1">
            <w:r w:rsidRPr="00DB31BC">
              <w:rPr>
                <w:rStyle w:val="Hyperlink"/>
                <w:noProof/>
              </w:rPr>
              <w:t>Software</w:t>
            </w:r>
            <w:r>
              <w:rPr>
                <w:noProof/>
                <w:webHidden/>
              </w:rPr>
              <w:tab/>
            </w:r>
            <w:r>
              <w:rPr>
                <w:noProof/>
                <w:webHidden/>
              </w:rPr>
              <w:fldChar w:fldCharType="begin"/>
            </w:r>
            <w:r>
              <w:rPr>
                <w:noProof/>
                <w:webHidden/>
              </w:rPr>
              <w:instrText xml:space="preserve"> PAGEREF _Toc2727351 \h </w:instrText>
            </w:r>
            <w:r>
              <w:rPr>
                <w:noProof/>
                <w:webHidden/>
              </w:rPr>
            </w:r>
            <w:r>
              <w:rPr>
                <w:noProof/>
                <w:webHidden/>
              </w:rPr>
              <w:fldChar w:fldCharType="separate"/>
            </w:r>
            <w:r w:rsidR="00B442FD">
              <w:rPr>
                <w:noProof/>
                <w:webHidden/>
              </w:rPr>
              <w:t>3</w:t>
            </w:r>
            <w:r>
              <w:rPr>
                <w:noProof/>
                <w:webHidden/>
              </w:rPr>
              <w:fldChar w:fldCharType="end"/>
            </w:r>
          </w:hyperlink>
        </w:p>
        <w:p w14:paraId="56F86705" w14:textId="4448692E" w:rsidR="004853EC" w:rsidRDefault="004853EC">
          <w:pPr>
            <w:pStyle w:val="TOC1"/>
            <w:tabs>
              <w:tab w:val="right" w:leader="dot" w:pos="9016"/>
            </w:tabs>
            <w:rPr>
              <w:rFonts w:cstheme="minorBidi"/>
              <w:noProof/>
              <w:lang w:val="en-HK" w:eastAsia="zh-HK"/>
            </w:rPr>
          </w:pPr>
          <w:hyperlink w:anchor="_Toc2727352" w:history="1">
            <w:r w:rsidRPr="00DB31BC">
              <w:rPr>
                <w:rStyle w:val="Hyperlink"/>
                <w:noProof/>
              </w:rPr>
              <w:t>5 References</w:t>
            </w:r>
            <w:r>
              <w:rPr>
                <w:noProof/>
                <w:webHidden/>
              </w:rPr>
              <w:tab/>
            </w:r>
            <w:r>
              <w:rPr>
                <w:noProof/>
                <w:webHidden/>
              </w:rPr>
              <w:fldChar w:fldCharType="begin"/>
            </w:r>
            <w:r>
              <w:rPr>
                <w:noProof/>
                <w:webHidden/>
              </w:rPr>
              <w:instrText xml:space="preserve"> PAGEREF _Toc2727352 \h </w:instrText>
            </w:r>
            <w:r>
              <w:rPr>
                <w:noProof/>
                <w:webHidden/>
              </w:rPr>
            </w:r>
            <w:r>
              <w:rPr>
                <w:noProof/>
                <w:webHidden/>
              </w:rPr>
              <w:fldChar w:fldCharType="separate"/>
            </w:r>
            <w:r w:rsidR="00B442FD">
              <w:rPr>
                <w:noProof/>
                <w:webHidden/>
              </w:rPr>
              <w:t>3</w:t>
            </w:r>
            <w:r>
              <w:rPr>
                <w:noProof/>
                <w:webHidden/>
              </w:rPr>
              <w:fldChar w:fldCharType="end"/>
            </w:r>
          </w:hyperlink>
        </w:p>
        <w:p w14:paraId="129517FD" w14:textId="49180770" w:rsidR="004853EC" w:rsidRDefault="004853EC">
          <w:pPr>
            <w:pStyle w:val="TOC1"/>
            <w:tabs>
              <w:tab w:val="right" w:leader="dot" w:pos="9016"/>
            </w:tabs>
            <w:rPr>
              <w:rFonts w:cstheme="minorBidi"/>
              <w:noProof/>
              <w:lang w:val="en-HK" w:eastAsia="zh-HK"/>
            </w:rPr>
          </w:pPr>
          <w:hyperlink w:anchor="_Toc2727353" w:history="1">
            <w:r w:rsidRPr="00DB31BC">
              <w:rPr>
                <w:rStyle w:val="Hyperlink"/>
                <w:noProof/>
              </w:rPr>
              <w:t>6 Appendix</w:t>
            </w:r>
            <w:r>
              <w:rPr>
                <w:noProof/>
                <w:webHidden/>
              </w:rPr>
              <w:tab/>
            </w:r>
            <w:r>
              <w:rPr>
                <w:noProof/>
                <w:webHidden/>
              </w:rPr>
              <w:fldChar w:fldCharType="begin"/>
            </w:r>
            <w:r>
              <w:rPr>
                <w:noProof/>
                <w:webHidden/>
              </w:rPr>
              <w:instrText xml:space="preserve"> PAGEREF _Toc2727353 \h </w:instrText>
            </w:r>
            <w:r>
              <w:rPr>
                <w:noProof/>
                <w:webHidden/>
              </w:rPr>
            </w:r>
            <w:r>
              <w:rPr>
                <w:noProof/>
                <w:webHidden/>
              </w:rPr>
              <w:fldChar w:fldCharType="separate"/>
            </w:r>
            <w:r w:rsidR="00B442FD">
              <w:rPr>
                <w:noProof/>
                <w:webHidden/>
              </w:rPr>
              <w:t>3</w:t>
            </w:r>
            <w:r>
              <w:rPr>
                <w:noProof/>
                <w:webHidden/>
              </w:rPr>
              <w:fldChar w:fldCharType="end"/>
            </w:r>
          </w:hyperlink>
        </w:p>
        <w:p w14:paraId="7CC61155" w14:textId="77777777" w:rsidR="00867467" w:rsidRDefault="00867467">
          <w:pPr>
            <w:rPr>
              <w:b/>
              <w:bCs/>
              <w:noProof/>
            </w:rPr>
          </w:pPr>
          <w:r>
            <w:rPr>
              <w:b/>
              <w:bCs/>
              <w:noProof/>
            </w:rPr>
            <w:fldChar w:fldCharType="end"/>
          </w:r>
        </w:p>
      </w:sdtContent>
    </w:sdt>
    <w:p w14:paraId="5593F492" w14:textId="77777777" w:rsidR="00867467" w:rsidRDefault="00867467">
      <w:pPr>
        <w:rPr>
          <w:b/>
          <w:bCs/>
          <w:noProof/>
        </w:rPr>
      </w:pPr>
      <w:r>
        <w:rPr>
          <w:b/>
          <w:bCs/>
          <w:noProof/>
        </w:rPr>
        <w:br w:type="page"/>
      </w:r>
    </w:p>
    <w:p w14:paraId="281A6746" w14:textId="77777777" w:rsidR="00867467" w:rsidRDefault="004853EC" w:rsidP="00867467">
      <w:pPr>
        <w:pStyle w:val="Heading1"/>
      </w:pPr>
      <w:bookmarkStart w:id="0" w:name="_Toc2727337"/>
      <w:r>
        <w:lastRenderedPageBreak/>
        <w:t xml:space="preserve">1 </w:t>
      </w:r>
      <w:r w:rsidR="00867467">
        <w:t>Introduction</w:t>
      </w:r>
      <w:bookmarkEnd w:id="0"/>
    </w:p>
    <w:p w14:paraId="17F8A0EE" w14:textId="77777777" w:rsidR="00867467" w:rsidRDefault="00867467" w:rsidP="00867467">
      <w:pPr>
        <w:pStyle w:val="Heading2"/>
      </w:pPr>
      <w:bookmarkStart w:id="1" w:name="_Toc2727338"/>
      <w:r>
        <w:t>Overview</w:t>
      </w:r>
      <w:bookmarkEnd w:id="1"/>
      <w:r>
        <w:t xml:space="preserve"> </w:t>
      </w:r>
    </w:p>
    <w:p w14:paraId="38427C4A" w14:textId="77777777" w:rsidR="004853EC" w:rsidRDefault="004853EC" w:rsidP="004853EC">
      <w:r w:rsidRPr="004853EC">
        <w:t xml:space="preserve">Trend following is an investment or trading strategy which tries to take advantage of long, medium or short-term in various markets. Traders who employ a trend following strategy </w:t>
      </w:r>
      <w:r>
        <w:t xml:space="preserve">are commonly referenced as Commodity Trading Advisors (CTA). CTAs </w:t>
      </w:r>
      <w:r w:rsidRPr="004853EC">
        <w:t>do not aim to forecast or predict specific price levels; they simply jump on the</w:t>
      </w:r>
      <w:r>
        <w:t xml:space="preserve"> </w:t>
      </w:r>
      <w:r w:rsidRPr="004853EC">
        <w:t xml:space="preserve">and ride it. </w:t>
      </w:r>
      <w:r>
        <w:t>CTAs</w:t>
      </w:r>
      <w:r w:rsidRPr="004853EC">
        <w:t xml:space="preserve"> normally enter in the market after the trend "properly" establishes itself, betting that the trend will persist for a long time, and for this reason they forego the initial turning point profit. </w:t>
      </w:r>
    </w:p>
    <w:p w14:paraId="69A6F4B4" w14:textId="77777777" w:rsidR="004853EC" w:rsidRDefault="004853EC" w:rsidP="004853EC">
      <w:r w:rsidRPr="004853EC">
        <w:t xml:space="preserve">A market "trend" is a tendency of a financial market price to move in a direction over time. If there is a turn contrary to the trend, </w:t>
      </w:r>
      <w:r>
        <w:t>CTAs</w:t>
      </w:r>
      <w:r w:rsidRPr="004853EC">
        <w:t xml:space="preserve"> exit and wait until the turn establishes itself as a trend in the opposite direction. </w:t>
      </w:r>
    </w:p>
    <w:p w14:paraId="450684B7" w14:textId="77777777" w:rsidR="004853EC" w:rsidRDefault="004853EC" w:rsidP="004853EC">
      <w:r>
        <w:t>Diversified</w:t>
      </w:r>
      <w:r w:rsidR="00197BB8">
        <w:t xml:space="preserve"> </w:t>
      </w:r>
      <w:r w:rsidR="00197BB8" w:rsidRPr="00197BB8">
        <w:t>Managed futures refers to an investment where a portfolio of futures contracts is actively managed by professionals</w:t>
      </w:r>
      <w:r w:rsidR="00197BB8">
        <w:t>, in our case the CTAs.</w:t>
      </w:r>
      <w:r w:rsidR="00197BB8" w:rsidRPr="00197BB8">
        <w:t xml:space="preserve"> </w:t>
      </w:r>
      <w:r w:rsidR="00197BB8">
        <w:t>Diversified</w:t>
      </w:r>
      <w:r w:rsidR="00197BB8" w:rsidRPr="00197BB8">
        <w:t xml:space="preserve"> Managed futures are considered an alternative investment and are often used by funds and institutional investors to provide both portfolio and market diversification. </w:t>
      </w:r>
      <w:r w:rsidR="00197BB8">
        <w:t>Diversified</w:t>
      </w:r>
      <w:r w:rsidR="00197BB8" w:rsidRPr="00197BB8">
        <w:t xml:space="preserve"> Managed futures provide portfolio diversification by offering exposure to asset classes to help mitigate portfolio risk in a way that is not possible in direct equity investments like stocks and bonds.</w:t>
      </w:r>
      <w:r w:rsidR="00197BB8">
        <w:t xml:space="preserve"> In the scope of our project, we dissected the future market into 5 asset classes: Farm produce, non-farm produce, exchange rates, equities and interest rates.</w:t>
      </w:r>
    </w:p>
    <w:p w14:paraId="261E4CD4" w14:textId="77777777" w:rsidR="00197BB8" w:rsidRDefault="00197BB8" w:rsidP="004853EC">
      <w:r w:rsidRPr="00197BB8">
        <w:t>Artificial intelligence (AI) is a term for simulated intelligence in machines. These machines are programmed to "think" like a human and mimic the way a person act. The ideal characteristic of artificial intelligence is its ability to rationalize and take actions that have the best chance of achieving a specific goal, although the term can be applied to any machine that exhibits traits associated with a human mind, such as learning and solving problems.</w:t>
      </w:r>
      <w:r>
        <w:t xml:space="preserve"> In this project we try to employ </w:t>
      </w:r>
      <w:r w:rsidR="00AE0499">
        <w:t>AI</w:t>
      </w:r>
      <w:r>
        <w:t xml:space="preserve"> to identify trends in different markets.</w:t>
      </w:r>
    </w:p>
    <w:p w14:paraId="73762D84" w14:textId="77777777" w:rsidR="00197BB8" w:rsidRPr="004853EC" w:rsidRDefault="00197BB8" w:rsidP="004853EC">
      <w:r>
        <w:t xml:space="preserve">In our project, we try to build a </w:t>
      </w:r>
      <w:r w:rsidRPr="00197BB8">
        <w:t>Trend Following Diversified Managed Futures Trading</w:t>
      </w:r>
      <w:r>
        <w:t xml:space="preserve"> strategy</w:t>
      </w:r>
      <w:r w:rsidR="005141BC">
        <w:t xml:space="preserve"> with AI</w:t>
      </w:r>
      <w:r w:rsidRPr="00197BB8">
        <w:t xml:space="preserve"> </w:t>
      </w:r>
      <w:r>
        <w:t>that mimic</w:t>
      </w:r>
      <w:r w:rsidR="005141BC">
        <w:t>/outperform</w:t>
      </w:r>
      <w:r>
        <w:t xml:space="preserve"> the </w:t>
      </w:r>
      <w:r w:rsidRPr="00197BB8">
        <w:t>Barclay CTA</w:t>
      </w:r>
      <w:r w:rsidR="005141BC">
        <w:t>.</w:t>
      </w:r>
    </w:p>
    <w:p w14:paraId="17BD0C41" w14:textId="77777777" w:rsidR="00867467" w:rsidRDefault="00867467" w:rsidP="00867467">
      <w:pPr>
        <w:pStyle w:val="Heading2"/>
      </w:pPr>
      <w:bookmarkStart w:id="2" w:name="_Toc2727339"/>
      <w:r>
        <w:t>Objectives</w:t>
      </w:r>
      <w:bookmarkEnd w:id="2"/>
      <w:r w:rsidR="00197BB8" w:rsidRPr="00197BB8">
        <w:t xml:space="preserve"> </w:t>
      </w:r>
    </w:p>
    <w:p w14:paraId="4A8BD149" w14:textId="77777777" w:rsidR="005141BC" w:rsidRDefault="005141BC" w:rsidP="005141BC">
      <w:r>
        <w:t>The goal of our project is to build a reliable trading system that employs AI for identification of trends. Our futures portfolio will be actively managed in various assets classes to boost profits and mitigate portfolio risks. Our project will mainly focus on the following objectives:</w:t>
      </w:r>
    </w:p>
    <w:p w14:paraId="70E8B5C8" w14:textId="77777777" w:rsidR="005141BC" w:rsidRDefault="005141BC" w:rsidP="005141BC">
      <w:pPr>
        <w:pStyle w:val="ListParagraph"/>
        <w:numPr>
          <w:ilvl w:val="0"/>
          <w:numId w:val="4"/>
        </w:numPr>
      </w:pPr>
      <w:r>
        <w:t>Develop an AI that can identify trend in any given asset class with the corresponding historic price and volume data.</w:t>
      </w:r>
    </w:p>
    <w:p w14:paraId="2A92B8D0" w14:textId="77777777" w:rsidR="005141BC" w:rsidRDefault="005141BC" w:rsidP="005141BC">
      <w:pPr>
        <w:pStyle w:val="ListParagraph"/>
        <w:numPr>
          <w:ilvl w:val="0"/>
          <w:numId w:val="4"/>
        </w:numPr>
      </w:pPr>
      <w:r>
        <w:t xml:space="preserve">Develop a system that can manage trade execution including monitoring in different asset classes, position sizing, opening/closing trades, trailing stop losses. </w:t>
      </w:r>
    </w:p>
    <w:p w14:paraId="59C8C07A" w14:textId="77777777" w:rsidR="005141BC" w:rsidRDefault="005141BC" w:rsidP="005141BC">
      <w:pPr>
        <w:pStyle w:val="ListParagraph"/>
        <w:numPr>
          <w:ilvl w:val="0"/>
          <w:numId w:val="4"/>
        </w:numPr>
      </w:pPr>
      <w:r>
        <w:t>Develop a system that can evaluat</w:t>
      </w:r>
      <w:r w:rsidR="00AE0499">
        <w:t>e</w:t>
      </w:r>
      <w:r>
        <w:t xml:space="preserve"> strategy performance in </w:t>
      </w:r>
      <w:r w:rsidR="00AE0499">
        <w:t>the</w:t>
      </w:r>
      <w:r>
        <w:t xml:space="preserve"> </w:t>
      </w:r>
      <w:r w:rsidR="00AE0499">
        <w:t>portfolio.</w:t>
      </w:r>
    </w:p>
    <w:p w14:paraId="058CFC03" w14:textId="77777777" w:rsidR="00AE0499" w:rsidRDefault="00AE0499" w:rsidP="00AE0499">
      <w:r>
        <w:t xml:space="preserve">The biggest challenge we expect to face will be the development of a reliable AI to identify trend, to address this challenge we will reference the performance of other technical indicators e.g. simple moving averages, MACD, RSI, OBV to calibrate the expected accuracy of our AI. </w:t>
      </w:r>
      <w:bookmarkStart w:id="3" w:name="_Toc2727340"/>
    </w:p>
    <w:p w14:paraId="0CACC3F4" w14:textId="77777777" w:rsidR="00AE0499" w:rsidRDefault="00AE0499">
      <w:r>
        <w:br w:type="page"/>
      </w:r>
    </w:p>
    <w:p w14:paraId="5AE61858" w14:textId="77777777" w:rsidR="00867467" w:rsidRDefault="00867467" w:rsidP="00867467">
      <w:pPr>
        <w:pStyle w:val="Heading2"/>
      </w:pPr>
      <w:r>
        <w:lastRenderedPageBreak/>
        <w:t>Literature Survey</w:t>
      </w:r>
      <w:bookmarkEnd w:id="3"/>
    </w:p>
    <w:p w14:paraId="34ABC935" w14:textId="77777777" w:rsidR="00B442FD" w:rsidRDefault="00B442FD">
      <w:pPr>
        <w:rPr>
          <w:rFonts w:asciiTheme="majorHAnsi" w:eastAsiaTheme="majorEastAsia" w:hAnsiTheme="majorHAnsi" w:cstheme="majorBidi"/>
          <w:color w:val="2F5496" w:themeColor="accent1" w:themeShade="BF"/>
          <w:sz w:val="32"/>
          <w:szCs w:val="32"/>
        </w:rPr>
      </w:pPr>
      <w:bookmarkStart w:id="4" w:name="_Toc2727341"/>
      <w:r>
        <w:br w:type="page"/>
      </w:r>
    </w:p>
    <w:p w14:paraId="2530B25A" w14:textId="39E22B81" w:rsidR="00867467" w:rsidRDefault="004853EC" w:rsidP="00867467">
      <w:pPr>
        <w:pStyle w:val="Heading1"/>
      </w:pPr>
      <w:r>
        <w:lastRenderedPageBreak/>
        <w:t xml:space="preserve">2 </w:t>
      </w:r>
      <w:r w:rsidR="00867467">
        <w:t>Methodology</w:t>
      </w:r>
      <w:bookmarkEnd w:id="4"/>
    </w:p>
    <w:p w14:paraId="5836FAEA" w14:textId="77777777" w:rsidR="00867467" w:rsidRDefault="00867467" w:rsidP="00867467">
      <w:pPr>
        <w:pStyle w:val="Heading3"/>
      </w:pPr>
      <w:bookmarkStart w:id="5" w:name="_Toc2727342"/>
      <w:r>
        <w:t>Design</w:t>
      </w:r>
      <w:bookmarkEnd w:id="5"/>
      <w:r>
        <w:t xml:space="preserve"> </w:t>
      </w:r>
    </w:p>
    <w:p w14:paraId="5044C324" w14:textId="77777777" w:rsidR="00867467" w:rsidRDefault="00867467" w:rsidP="00867467">
      <w:pPr>
        <w:pStyle w:val="Heading3"/>
      </w:pPr>
      <w:bookmarkStart w:id="6" w:name="_Toc2727343"/>
      <w:r>
        <w:t>Implementation</w:t>
      </w:r>
      <w:bookmarkEnd w:id="6"/>
      <w:r>
        <w:t xml:space="preserve"> </w:t>
      </w:r>
    </w:p>
    <w:p w14:paraId="78FF17A3" w14:textId="77777777" w:rsidR="00867467" w:rsidRDefault="00867467" w:rsidP="00867467">
      <w:pPr>
        <w:pStyle w:val="Heading3"/>
      </w:pPr>
      <w:bookmarkStart w:id="7" w:name="_Toc2727344"/>
      <w:r>
        <w:t>Testing</w:t>
      </w:r>
      <w:bookmarkEnd w:id="7"/>
    </w:p>
    <w:p w14:paraId="6D3AC711" w14:textId="77777777" w:rsidR="00867467" w:rsidRDefault="00867467" w:rsidP="00867467">
      <w:pPr>
        <w:pStyle w:val="Heading3"/>
      </w:pPr>
      <w:bookmarkStart w:id="8" w:name="_Toc2727345"/>
      <w:r>
        <w:t>Evaluation</w:t>
      </w:r>
      <w:bookmarkEnd w:id="8"/>
      <w:r>
        <w:t xml:space="preserve"> </w:t>
      </w:r>
    </w:p>
    <w:p w14:paraId="2C6221C4" w14:textId="77777777" w:rsidR="00B442FD" w:rsidRDefault="00B442FD">
      <w:pPr>
        <w:rPr>
          <w:rFonts w:asciiTheme="majorHAnsi" w:eastAsiaTheme="majorEastAsia" w:hAnsiTheme="majorHAnsi" w:cstheme="majorBidi"/>
          <w:color w:val="2F5496" w:themeColor="accent1" w:themeShade="BF"/>
          <w:sz w:val="32"/>
          <w:szCs w:val="32"/>
        </w:rPr>
      </w:pPr>
      <w:bookmarkStart w:id="9" w:name="_Toc2727346"/>
      <w:r>
        <w:br w:type="page"/>
      </w:r>
    </w:p>
    <w:p w14:paraId="02F3C4F3" w14:textId="3D52CBD3" w:rsidR="00867467" w:rsidRDefault="004853EC" w:rsidP="00867467">
      <w:pPr>
        <w:pStyle w:val="Heading1"/>
      </w:pPr>
      <w:r>
        <w:lastRenderedPageBreak/>
        <w:t xml:space="preserve">3 </w:t>
      </w:r>
      <w:r w:rsidR="00867467">
        <w:t>Project Planning</w:t>
      </w:r>
      <w:bookmarkEnd w:id="9"/>
    </w:p>
    <w:p w14:paraId="5CD755CC" w14:textId="77777777" w:rsidR="00867467" w:rsidRDefault="00867467" w:rsidP="00867467">
      <w:pPr>
        <w:pStyle w:val="Heading2"/>
      </w:pPr>
      <w:bookmarkStart w:id="10" w:name="_Toc2727347"/>
      <w:r>
        <w:t>Distribution of Work</w:t>
      </w:r>
      <w:bookmarkEnd w:id="10"/>
      <w:r>
        <w:t xml:space="preserve"> </w:t>
      </w:r>
    </w:p>
    <w:p w14:paraId="4C0363CE" w14:textId="77777777" w:rsidR="00867467" w:rsidRDefault="00867467" w:rsidP="00867467">
      <w:pPr>
        <w:pStyle w:val="Heading2"/>
      </w:pPr>
      <w:bookmarkStart w:id="11" w:name="_Toc2727348"/>
      <w:r>
        <w:t>GANTT Chart</w:t>
      </w:r>
      <w:bookmarkEnd w:id="11"/>
    </w:p>
    <w:p w14:paraId="23283083" w14:textId="77777777" w:rsidR="00B442FD" w:rsidRDefault="00B442FD">
      <w:pPr>
        <w:rPr>
          <w:rFonts w:asciiTheme="majorHAnsi" w:eastAsiaTheme="majorEastAsia" w:hAnsiTheme="majorHAnsi" w:cstheme="majorBidi"/>
          <w:color w:val="2F5496" w:themeColor="accent1" w:themeShade="BF"/>
          <w:sz w:val="32"/>
          <w:szCs w:val="32"/>
        </w:rPr>
      </w:pPr>
      <w:bookmarkStart w:id="12" w:name="_Toc2727349"/>
      <w:r>
        <w:br w:type="page"/>
      </w:r>
    </w:p>
    <w:p w14:paraId="3918A782" w14:textId="4BB613F3" w:rsidR="00867467" w:rsidRDefault="004853EC" w:rsidP="00867467">
      <w:pPr>
        <w:pStyle w:val="Heading1"/>
      </w:pPr>
      <w:r>
        <w:lastRenderedPageBreak/>
        <w:t xml:space="preserve">4 </w:t>
      </w:r>
      <w:r w:rsidR="00867467">
        <w:t>Required Hardware &amp; software</w:t>
      </w:r>
      <w:bookmarkEnd w:id="12"/>
    </w:p>
    <w:p w14:paraId="01DEFF9F" w14:textId="77777777" w:rsidR="00867467" w:rsidRDefault="00867467" w:rsidP="00867467">
      <w:pPr>
        <w:pStyle w:val="Heading2"/>
      </w:pPr>
      <w:bookmarkStart w:id="13" w:name="_Toc2727350"/>
      <w:r>
        <w:t>Hardware</w:t>
      </w:r>
      <w:bookmarkEnd w:id="13"/>
    </w:p>
    <w:p w14:paraId="63011E9F" w14:textId="77777777" w:rsidR="00867467" w:rsidRDefault="00867467" w:rsidP="00867467">
      <w:pPr>
        <w:pStyle w:val="Heading2"/>
      </w:pPr>
      <w:bookmarkStart w:id="14" w:name="_Toc2727351"/>
      <w:r>
        <w:t>Software</w:t>
      </w:r>
      <w:bookmarkEnd w:id="14"/>
    </w:p>
    <w:p w14:paraId="3D00ABE1" w14:textId="77777777" w:rsidR="00DD404D" w:rsidRPr="00DD404D" w:rsidRDefault="00DD404D" w:rsidP="00DD404D">
      <w:r w:rsidRPr="00DD404D">
        <w:t>https://github.com/bbfamily/abu</w:t>
      </w:r>
    </w:p>
    <w:p w14:paraId="5D63558E" w14:textId="77777777" w:rsidR="00B442FD" w:rsidRDefault="00B442FD">
      <w:pPr>
        <w:rPr>
          <w:rFonts w:asciiTheme="majorHAnsi" w:eastAsiaTheme="majorEastAsia" w:hAnsiTheme="majorHAnsi" w:cstheme="majorBidi"/>
          <w:color w:val="2F5496" w:themeColor="accent1" w:themeShade="BF"/>
          <w:sz w:val="32"/>
          <w:szCs w:val="32"/>
        </w:rPr>
      </w:pPr>
      <w:bookmarkStart w:id="15" w:name="_Toc2727352"/>
      <w:r>
        <w:br w:type="page"/>
      </w:r>
    </w:p>
    <w:p w14:paraId="5DCEB9B8" w14:textId="57D9E642" w:rsidR="00867467" w:rsidRDefault="004853EC" w:rsidP="00867467">
      <w:pPr>
        <w:pStyle w:val="Heading1"/>
      </w:pPr>
      <w:r>
        <w:lastRenderedPageBreak/>
        <w:t xml:space="preserve">5 </w:t>
      </w:r>
      <w:r w:rsidR="00867467">
        <w:t>References</w:t>
      </w:r>
      <w:bookmarkEnd w:id="15"/>
    </w:p>
    <w:p w14:paraId="35621D87" w14:textId="77777777" w:rsidR="00B442FD" w:rsidRDefault="00B442FD" w:rsidP="00B442FD">
      <w:pPr>
        <w:rPr>
          <w:lang w:val="en-US"/>
        </w:rPr>
      </w:pPr>
      <w:bookmarkStart w:id="16" w:name="_Toc2727353"/>
      <w:r>
        <w:t xml:space="preserve">Decrypt Fund of Hedge Funds: How to Take Bond Market Risks &amp; Get Stock Market Return, </w:t>
      </w:r>
      <w:proofErr w:type="spellStart"/>
      <w:r>
        <w:rPr>
          <w:lang w:val="en-US"/>
        </w:rPr>
        <w:t>Nie</w:t>
      </w:r>
      <w:proofErr w:type="spellEnd"/>
      <w:r>
        <w:rPr>
          <w:lang w:val="en-US"/>
        </w:rPr>
        <w:t xml:space="preserve"> Jun</w:t>
      </w:r>
    </w:p>
    <w:p w14:paraId="1013950B" w14:textId="77777777" w:rsidR="00B442FD" w:rsidRPr="00DD404D" w:rsidRDefault="00B442FD" w:rsidP="00B442FD">
      <w:pPr>
        <w:rPr>
          <w:lang w:val="en-US"/>
        </w:rPr>
      </w:pPr>
      <w:r>
        <w:rPr>
          <w:lang w:val="en-US"/>
        </w:rPr>
        <w:t xml:space="preserve">Stocks on the Move: Beating the Market with Hedge Fund Momentum Strategy, Andreas F. </w:t>
      </w:r>
      <w:proofErr w:type="spellStart"/>
      <w:r>
        <w:rPr>
          <w:lang w:val="en-US"/>
        </w:rPr>
        <w:t>Clenow</w:t>
      </w:r>
      <w:proofErr w:type="spellEnd"/>
    </w:p>
    <w:p w14:paraId="5A498808" w14:textId="77777777" w:rsidR="00B442FD" w:rsidRDefault="00B442FD" w:rsidP="00B442FD">
      <w:r>
        <w:t xml:space="preserve">Following the Trend: Diversified Managed Futures Trading, Andreas F. </w:t>
      </w:r>
      <w:proofErr w:type="spellStart"/>
      <w:r>
        <w:t>Clenow</w:t>
      </w:r>
      <w:proofErr w:type="spellEnd"/>
    </w:p>
    <w:p w14:paraId="51F48E38" w14:textId="77777777" w:rsidR="00B442FD" w:rsidRDefault="00B442FD" w:rsidP="00B442FD">
      <w:r>
        <w:t xml:space="preserve">Beat the Market by Quantitative Trading, Abu </w:t>
      </w:r>
    </w:p>
    <w:p w14:paraId="1D7526C3" w14:textId="77777777" w:rsidR="00B442FD" w:rsidRDefault="00B442FD">
      <w:pPr>
        <w:rPr>
          <w:rFonts w:asciiTheme="majorHAnsi" w:eastAsiaTheme="majorEastAsia" w:hAnsiTheme="majorHAnsi" w:cstheme="majorBidi"/>
          <w:color w:val="2F5496" w:themeColor="accent1" w:themeShade="BF"/>
          <w:sz w:val="32"/>
          <w:szCs w:val="32"/>
        </w:rPr>
      </w:pPr>
      <w:r>
        <w:br w:type="page"/>
      </w:r>
      <w:bookmarkStart w:id="17" w:name="_GoBack"/>
      <w:bookmarkEnd w:id="17"/>
    </w:p>
    <w:p w14:paraId="5EB79FA8" w14:textId="46D611C9" w:rsidR="00867467" w:rsidRDefault="004853EC" w:rsidP="00867467">
      <w:pPr>
        <w:pStyle w:val="Heading1"/>
      </w:pPr>
      <w:r>
        <w:lastRenderedPageBreak/>
        <w:t xml:space="preserve">6 </w:t>
      </w:r>
      <w:r w:rsidR="00867467">
        <w:t>Appendix</w:t>
      </w:r>
      <w:bookmarkEnd w:id="16"/>
    </w:p>
    <w:p w14:paraId="4574EBBD" w14:textId="77777777" w:rsidR="00867467" w:rsidRDefault="00867467" w:rsidP="00867467">
      <w:pPr>
        <w:rPr>
          <w:lang w:val="en-US"/>
        </w:rPr>
      </w:pPr>
    </w:p>
    <w:p w14:paraId="3184873B" w14:textId="77777777" w:rsidR="00867467" w:rsidRDefault="00867467" w:rsidP="00867467">
      <w:pPr>
        <w:rPr>
          <w:lang w:val="en-US"/>
        </w:rPr>
      </w:pPr>
    </w:p>
    <w:p w14:paraId="4444A68B" w14:textId="77777777" w:rsidR="00867467" w:rsidRPr="00867467" w:rsidRDefault="00867467" w:rsidP="00867467">
      <w:pPr>
        <w:rPr>
          <w:lang w:val="en-US"/>
        </w:rPr>
      </w:pPr>
      <w:r>
        <w:rPr>
          <w:lang w:val="en-US"/>
        </w:rPr>
        <w:t>Objective</w:t>
      </w:r>
    </w:p>
    <w:p w14:paraId="18B6009C" w14:textId="77777777" w:rsidR="00867467" w:rsidRDefault="00867467">
      <w:pPr>
        <w:rPr>
          <w:lang w:val="en-US"/>
        </w:rPr>
      </w:pPr>
      <w:r>
        <w:rPr>
          <w:lang w:val="en-US"/>
        </w:rPr>
        <w:t xml:space="preserve">We try to generate profits by following the trend on different assets classes. </w:t>
      </w:r>
    </w:p>
    <w:p w14:paraId="1942198C" w14:textId="77777777" w:rsidR="00867467" w:rsidRDefault="00867467">
      <w:pPr>
        <w:rPr>
          <w:lang w:val="en-US"/>
        </w:rPr>
      </w:pPr>
    </w:p>
    <w:p w14:paraId="17DABE2B" w14:textId="77777777" w:rsidR="00992231" w:rsidRDefault="00992231">
      <w:pPr>
        <w:rPr>
          <w:lang w:val="en-US"/>
        </w:rPr>
      </w:pPr>
      <w:r>
        <w:rPr>
          <w:lang w:val="en-US"/>
        </w:rPr>
        <w:t xml:space="preserve">3 components of our trading methodology </w:t>
      </w:r>
    </w:p>
    <w:p w14:paraId="3DBE34D7" w14:textId="77777777" w:rsidR="00992231" w:rsidRDefault="00992231" w:rsidP="00992231">
      <w:pPr>
        <w:pStyle w:val="ListParagraph"/>
        <w:numPr>
          <w:ilvl w:val="0"/>
          <w:numId w:val="1"/>
        </w:numPr>
        <w:rPr>
          <w:lang w:val="en-US"/>
        </w:rPr>
      </w:pPr>
      <w:r>
        <w:rPr>
          <w:lang w:val="en-US"/>
        </w:rPr>
        <w:t>Determination of Trend – Trade the Trend</w:t>
      </w:r>
    </w:p>
    <w:p w14:paraId="44FDDEF1" w14:textId="77777777" w:rsidR="00992231" w:rsidRDefault="00992231" w:rsidP="00992231">
      <w:pPr>
        <w:pStyle w:val="ListParagraph"/>
        <w:numPr>
          <w:ilvl w:val="0"/>
          <w:numId w:val="1"/>
        </w:numPr>
        <w:rPr>
          <w:lang w:val="en-US"/>
        </w:rPr>
      </w:pPr>
      <w:r>
        <w:rPr>
          <w:lang w:val="en-US"/>
        </w:rPr>
        <w:t xml:space="preserve">Management of winners and losers – Trade Management </w:t>
      </w:r>
    </w:p>
    <w:p w14:paraId="5A5E9E4A" w14:textId="77777777" w:rsidR="00992231" w:rsidRPr="00992231" w:rsidRDefault="00992231" w:rsidP="00992231">
      <w:pPr>
        <w:pStyle w:val="ListParagraph"/>
        <w:numPr>
          <w:ilvl w:val="0"/>
          <w:numId w:val="1"/>
        </w:numPr>
        <w:rPr>
          <w:lang w:val="en-US"/>
        </w:rPr>
      </w:pPr>
      <w:r>
        <w:rPr>
          <w:lang w:val="en-US"/>
        </w:rPr>
        <w:t xml:space="preserve">Diversification of capital among various asset </w:t>
      </w:r>
      <w:proofErr w:type="gramStart"/>
      <w:r>
        <w:rPr>
          <w:lang w:val="en-US"/>
        </w:rPr>
        <w:t>classes :</w:t>
      </w:r>
      <w:proofErr w:type="gramEnd"/>
      <w:r>
        <w:rPr>
          <w:lang w:val="en-US"/>
        </w:rPr>
        <w:t xml:space="preserve"> </w:t>
      </w:r>
      <w:r>
        <w:t>Farm produce, non-farm produce, interest rates, securities, exchange rates</w:t>
      </w:r>
      <w:r>
        <w:rPr>
          <w:lang w:val="en-US"/>
        </w:rPr>
        <w:t xml:space="preserve"> </w:t>
      </w:r>
    </w:p>
    <w:sectPr w:rsidR="00992231" w:rsidRPr="00992231" w:rsidSect="0086746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25206"/>
    <w:multiLevelType w:val="hybridMultilevel"/>
    <w:tmpl w:val="2DA21C8A"/>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0B037CD"/>
    <w:multiLevelType w:val="hybridMultilevel"/>
    <w:tmpl w:val="EF38C054"/>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1D31883"/>
    <w:multiLevelType w:val="hybridMultilevel"/>
    <w:tmpl w:val="5B7C10F4"/>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41B50C61"/>
    <w:multiLevelType w:val="hybridMultilevel"/>
    <w:tmpl w:val="0B4CDC8C"/>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31"/>
    <w:rsid w:val="00171F39"/>
    <w:rsid w:val="00197BB8"/>
    <w:rsid w:val="004853EC"/>
    <w:rsid w:val="005141BC"/>
    <w:rsid w:val="00867467"/>
    <w:rsid w:val="00992231"/>
    <w:rsid w:val="00AE0499"/>
    <w:rsid w:val="00B442FD"/>
    <w:rsid w:val="00DD404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CD02"/>
  <w15:chartTrackingRefBased/>
  <w15:docId w15:val="{97CA8E59-D316-4053-BF6E-14E17D76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231"/>
    <w:pPr>
      <w:ind w:left="720"/>
      <w:contextualSpacing/>
    </w:pPr>
  </w:style>
  <w:style w:type="character" w:customStyle="1" w:styleId="Heading1Char">
    <w:name w:val="Heading 1 Char"/>
    <w:basedOn w:val="DefaultParagraphFont"/>
    <w:link w:val="Heading1"/>
    <w:uiPriority w:val="9"/>
    <w:rsid w:val="0086746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67467"/>
    <w:pPr>
      <w:spacing w:after="0" w:line="240" w:lineRule="auto"/>
    </w:pPr>
    <w:rPr>
      <w:lang w:val="en-US" w:eastAsia="en-US"/>
    </w:rPr>
  </w:style>
  <w:style w:type="character" w:customStyle="1" w:styleId="NoSpacingChar">
    <w:name w:val="No Spacing Char"/>
    <w:basedOn w:val="DefaultParagraphFont"/>
    <w:link w:val="NoSpacing"/>
    <w:uiPriority w:val="1"/>
    <w:rsid w:val="00867467"/>
    <w:rPr>
      <w:lang w:val="en-US" w:eastAsia="en-US"/>
    </w:rPr>
  </w:style>
  <w:style w:type="paragraph" w:styleId="TOCHeading">
    <w:name w:val="TOC Heading"/>
    <w:basedOn w:val="Heading1"/>
    <w:next w:val="Normal"/>
    <w:uiPriority w:val="39"/>
    <w:unhideWhenUsed/>
    <w:qFormat/>
    <w:rsid w:val="00867467"/>
    <w:pPr>
      <w:outlineLvl w:val="9"/>
    </w:pPr>
    <w:rPr>
      <w:lang w:val="en-US" w:eastAsia="en-US"/>
    </w:rPr>
  </w:style>
  <w:style w:type="paragraph" w:styleId="TOC2">
    <w:name w:val="toc 2"/>
    <w:basedOn w:val="Normal"/>
    <w:next w:val="Normal"/>
    <w:autoRedefine/>
    <w:uiPriority w:val="39"/>
    <w:unhideWhenUsed/>
    <w:rsid w:val="00867467"/>
    <w:pPr>
      <w:spacing w:after="100"/>
      <w:ind w:left="220"/>
    </w:pPr>
    <w:rPr>
      <w:rFonts w:cs="Times New Roman"/>
      <w:lang w:val="en-US" w:eastAsia="en-US"/>
    </w:rPr>
  </w:style>
  <w:style w:type="paragraph" w:styleId="TOC1">
    <w:name w:val="toc 1"/>
    <w:basedOn w:val="Normal"/>
    <w:next w:val="Normal"/>
    <w:autoRedefine/>
    <w:uiPriority w:val="39"/>
    <w:unhideWhenUsed/>
    <w:rsid w:val="00867467"/>
    <w:pPr>
      <w:spacing w:after="100"/>
    </w:pPr>
    <w:rPr>
      <w:rFonts w:cs="Times New Roman"/>
      <w:lang w:val="en-US" w:eastAsia="en-US"/>
    </w:rPr>
  </w:style>
  <w:style w:type="paragraph" w:styleId="TOC3">
    <w:name w:val="toc 3"/>
    <w:basedOn w:val="Normal"/>
    <w:next w:val="Normal"/>
    <w:autoRedefine/>
    <w:uiPriority w:val="39"/>
    <w:unhideWhenUsed/>
    <w:rsid w:val="00867467"/>
    <w:pPr>
      <w:spacing w:after="100"/>
      <w:ind w:left="440"/>
    </w:pPr>
    <w:rPr>
      <w:rFonts w:cs="Times New Roman"/>
      <w:lang w:val="en-US" w:eastAsia="en-US"/>
    </w:rPr>
  </w:style>
  <w:style w:type="character" w:styleId="Hyperlink">
    <w:name w:val="Hyperlink"/>
    <w:basedOn w:val="DefaultParagraphFont"/>
    <w:uiPriority w:val="99"/>
    <w:unhideWhenUsed/>
    <w:rsid w:val="00867467"/>
    <w:rPr>
      <w:color w:val="0563C1" w:themeColor="hyperlink"/>
      <w:u w:val="single"/>
    </w:rPr>
  </w:style>
  <w:style w:type="character" w:customStyle="1" w:styleId="Heading2Char">
    <w:name w:val="Heading 2 Char"/>
    <w:basedOn w:val="DefaultParagraphFont"/>
    <w:link w:val="Heading2"/>
    <w:uiPriority w:val="9"/>
    <w:rsid w:val="008674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4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7D091-D956-4462-8793-21B42934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 Following Diversified Managed Futures Trading with Artificial Intelligent</dc:title>
  <dc:subject>FYP proposal</dc:subject>
  <dc:creator>Bill Chan | ERIK TSANG</dc:creator>
  <cp:keywords/>
  <dc:description/>
  <cp:lastModifiedBy>Gin-yui TSANG</cp:lastModifiedBy>
  <cp:revision>2</cp:revision>
  <dcterms:created xsi:type="dcterms:W3CDTF">2019-03-05T16:53:00Z</dcterms:created>
  <dcterms:modified xsi:type="dcterms:W3CDTF">2019-03-05T18:05:00Z</dcterms:modified>
</cp:coreProperties>
</file>