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C5" w:rsidRDefault="008F5DC5" w:rsidP="00E04704">
      <w:pPr>
        <w:pBdr>
          <w:bottom w:val="double" w:sz="6" w:space="1" w:color="auto"/>
        </w:pBdr>
        <w:rPr>
          <w:rFonts w:ascii="Arial" w:hAnsi="Arial"/>
        </w:rPr>
      </w:pPr>
    </w:p>
    <w:p w:rsidR="00AC3986" w:rsidRDefault="00AC3986" w:rsidP="000F0C3E">
      <w:pPr>
        <w:jc w:val="center"/>
        <w:rPr>
          <w:rFonts w:ascii="Arial" w:hAnsi="Arial"/>
          <w:b/>
          <w:bCs/>
        </w:rPr>
      </w:pPr>
    </w:p>
    <w:p w:rsidR="00E04704" w:rsidRPr="0005407C" w:rsidRDefault="00196FD9" w:rsidP="000F0C3E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OPM Manager</w:t>
      </w:r>
      <w:r w:rsidR="00912197" w:rsidRPr="0005407C">
        <w:rPr>
          <w:rFonts w:ascii="Arial" w:hAnsi="Arial"/>
          <w:b/>
          <w:bCs/>
        </w:rPr>
        <w:t xml:space="preserve"> </w:t>
      </w:r>
      <w:r w:rsidR="0026470D">
        <w:rPr>
          <w:rFonts w:ascii="Arial" w:hAnsi="Arial"/>
          <w:b/>
          <w:bCs/>
        </w:rPr>
        <w:t xml:space="preserve">- </w:t>
      </w:r>
      <w:r>
        <w:rPr>
          <w:rFonts w:ascii="Arial" w:hAnsi="Arial"/>
          <w:b/>
          <w:bCs/>
        </w:rPr>
        <w:t>User Guide</w:t>
      </w:r>
    </w:p>
    <w:p w:rsidR="00E04704" w:rsidRDefault="00E04704">
      <w:pPr>
        <w:pBdr>
          <w:bottom w:val="double" w:sz="6" w:space="1" w:color="auto"/>
        </w:pBdr>
        <w:rPr>
          <w:rFonts w:ascii="Arial" w:hAnsi="Arial"/>
        </w:rPr>
      </w:pPr>
    </w:p>
    <w:p w:rsidR="008F5DC5" w:rsidRDefault="008F5DC5">
      <w:pPr>
        <w:rPr>
          <w:rFonts w:ascii="Arial" w:hAnsi="Arial"/>
          <w:b/>
          <w:bCs/>
          <w:u w:val="single"/>
        </w:rPr>
      </w:pPr>
    </w:p>
    <w:p w:rsidR="00C653BA" w:rsidRDefault="00C653BA" w:rsidP="00C653BA">
      <w:pPr>
        <w:rPr>
          <w:rFonts w:ascii="Arial" w:hAnsi="Arial"/>
          <w:b/>
          <w:bCs/>
          <w:u w:val="single"/>
        </w:rPr>
      </w:pPr>
    </w:p>
    <w:p w:rsidR="00C653BA" w:rsidRDefault="00C653BA" w:rsidP="00C653BA">
      <w:pPr>
        <w:rPr>
          <w:rFonts w:ascii="Arial" w:hAnsi="Arial"/>
          <w:b/>
          <w:bCs/>
          <w:u w:val="single"/>
        </w:rPr>
      </w:pPr>
    </w:p>
    <w:p w:rsidR="00251EFD" w:rsidRPr="001B1926" w:rsidRDefault="00E04704" w:rsidP="008F5DC5">
      <w:pPr>
        <w:numPr>
          <w:ilvl w:val="0"/>
          <w:numId w:val="2"/>
        </w:numPr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Introduction</w:t>
      </w:r>
    </w:p>
    <w:p w:rsidR="002E558F" w:rsidRPr="00CF5202" w:rsidRDefault="002E558F">
      <w:pPr>
        <w:rPr>
          <w:rFonts w:ascii="Arial" w:hAnsi="Arial"/>
        </w:rPr>
      </w:pPr>
    </w:p>
    <w:p w:rsidR="005D6697" w:rsidRDefault="00827607" w:rsidP="00A305A7">
      <w:pPr>
        <w:pBdr>
          <w:bottom w:val="double" w:sz="6" w:space="1" w:color="auto"/>
        </w:pBdr>
        <w:rPr>
          <w:rFonts w:ascii="Arial" w:hAnsi="Arial"/>
        </w:rPr>
      </w:pPr>
      <w:r>
        <w:rPr>
          <w:rFonts w:ascii="Arial" w:hAnsi="Arial"/>
        </w:rPr>
        <w:t>This</w:t>
      </w:r>
      <w:r w:rsidR="00CF5202" w:rsidRPr="00CF5202">
        <w:rPr>
          <w:rFonts w:ascii="Arial" w:hAnsi="Arial"/>
        </w:rPr>
        <w:t xml:space="preserve"> guide explains how t</w:t>
      </w:r>
      <w:r w:rsidR="00DC14D7">
        <w:rPr>
          <w:rFonts w:ascii="Arial" w:hAnsi="Arial"/>
        </w:rPr>
        <w:t xml:space="preserve">o </w:t>
      </w:r>
      <w:r w:rsidR="00A305A7">
        <w:rPr>
          <w:rFonts w:ascii="Arial" w:hAnsi="Arial"/>
        </w:rPr>
        <w:t>launch, and to use the ‘OPM Manager’ component.</w:t>
      </w:r>
    </w:p>
    <w:p w:rsidR="00990452" w:rsidRDefault="00990452" w:rsidP="003915AC">
      <w:pPr>
        <w:pBdr>
          <w:bottom w:val="double" w:sz="6" w:space="1" w:color="auto"/>
        </w:pBdr>
        <w:rPr>
          <w:rFonts w:ascii="Arial" w:hAnsi="Arial"/>
        </w:rPr>
      </w:pPr>
      <w:r>
        <w:rPr>
          <w:rFonts w:ascii="Arial" w:hAnsi="Arial"/>
        </w:rPr>
        <w:t xml:space="preserve">The ‘OPM Manager’ component </w:t>
      </w:r>
      <w:r w:rsidR="00A275CE">
        <w:rPr>
          <w:rFonts w:ascii="Arial" w:hAnsi="Arial"/>
        </w:rPr>
        <w:t>is a standalone server that manages the operator authorizations.</w:t>
      </w:r>
      <w:r w:rsidR="003915AC">
        <w:rPr>
          <w:rFonts w:ascii="Arial" w:hAnsi="Arial"/>
        </w:rPr>
        <w:t xml:space="preserve"> </w:t>
      </w:r>
      <w:r w:rsidR="00A275CE">
        <w:rPr>
          <w:rFonts w:ascii="Arial" w:hAnsi="Arial"/>
        </w:rPr>
        <w:t>The operator rights are persisted thanks to a relational database.</w:t>
      </w:r>
      <w:r w:rsidR="003915AC">
        <w:rPr>
          <w:rFonts w:ascii="Arial" w:hAnsi="Arial"/>
        </w:rPr>
        <w:t xml:space="preserve"> By using this component, we are sure that the operator authorizations are always consistent for every web application servers (Tomcat), and we provide </w:t>
      </w:r>
      <w:r w:rsidR="006A4E44">
        <w:rPr>
          <w:rFonts w:ascii="Arial" w:hAnsi="Arial"/>
        </w:rPr>
        <w:t xml:space="preserve">at the same time </w:t>
      </w:r>
      <w:r w:rsidR="003915AC">
        <w:rPr>
          <w:rFonts w:ascii="Arial" w:hAnsi="Arial"/>
        </w:rPr>
        <w:t>a unique access for</w:t>
      </w:r>
      <w:r w:rsidR="006A4E44">
        <w:rPr>
          <w:rFonts w:ascii="Arial" w:hAnsi="Arial"/>
        </w:rPr>
        <w:t xml:space="preserve"> modifying</w:t>
      </w:r>
      <w:r w:rsidR="003915AC">
        <w:rPr>
          <w:rFonts w:ascii="Arial" w:hAnsi="Arial"/>
        </w:rPr>
        <w:t xml:space="preserve"> the operator rig</w:t>
      </w:r>
      <w:r w:rsidR="006A4E44">
        <w:rPr>
          <w:rFonts w:ascii="Arial" w:hAnsi="Arial"/>
        </w:rPr>
        <w:t>hts</w:t>
      </w:r>
      <w:r w:rsidR="003915AC">
        <w:rPr>
          <w:rFonts w:ascii="Arial" w:hAnsi="Arial"/>
        </w:rPr>
        <w:t>.</w:t>
      </w:r>
    </w:p>
    <w:p w:rsidR="0064326F" w:rsidRDefault="006B6002" w:rsidP="003915AC">
      <w:pPr>
        <w:pBdr>
          <w:bottom w:val="double" w:sz="6" w:space="1" w:color="auto"/>
        </w:pBdr>
        <w:rPr>
          <w:rFonts w:ascii="Arial" w:hAnsi="Arial"/>
        </w:rPr>
      </w:pPr>
      <w:r>
        <w:rPr>
          <w:rFonts w:ascii="Arial" w:hAnsi="Arial"/>
        </w:rPr>
        <w:t>In order to</w:t>
      </w:r>
      <w:r w:rsidR="0064326F">
        <w:rPr>
          <w:rFonts w:ascii="Arial" w:hAnsi="Arial"/>
        </w:rPr>
        <w:t xml:space="preserve"> manage the operator authorizations, the ‘OPM Manager’ component provides REST interface</w:t>
      </w:r>
      <w:r w:rsidR="002F0C0E">
        <w:rPr>
          <w:rFonts w:ascii="Arial" w:hAnsi="Arial"/>
        </w:rPr>
        <w:t>s</w:t>
      </w:r>
      <w:r w:rsidR="00ED7A73">
        <w:rPr>
          <w:rFonts w:ascii="Arial" w:hAnsi="Arial"/>
        </w:rPr>
        <w:t xml:space="preserve"> which will ease the development of a future OPM edition UI</w:t>
      </w:r>
      <w:r w:rsidR="0064326F">
        <w:rPr>
          <w:rFonts w:ascii="Arial" w:hAnsi="Arial"/>
        </w:rPr>
        <w:t>.</w:t>
      </w:r>
    </w:p>
    <w:p w:rsidR="006F6351" w:rsidRDefault="006F6351" w:rsidP="00361798">
      <w:pPr>
        <w:pBdr>
          <w:bottom w:val="double" w:sz="6" w:space="1" w:color="auto"/>
        </w:pBdr>
        <w:rPr>
          <w:rFonts w:ascii="Arial" w:hAnsi="Arial"/>
          <w:b/>
          <w:bCs/>
        </w:rPr>
      </w:pPr>
    </w:p>
    <w:p w:rsidR="00475367" w:rsidRDefault="00475367" w:rsidP="00361798">
      <w:pPr>
        <w:pBdr>
          <w:bottom w:val="double" w:sz="6" w:space="1" w:color="auto"/>
        </w:pBdr>
        <w:rPr>
          <w:rFonts w:ascii="Arial" w:hAnsi="Arial"/>
          <w:b/>
          <w:bCs/>
        </w:rPr>
      </w:pPr>
    </w:p>
    <w:p w:rsidR="00475367" w:rsidRDefault="00475367" w:rsidP="00361798">
      <w:pPr>
        <w:pBdr>
          <w:bottom w:val="double" w:sz="6" w:space="1" w:color="auto"/>
        </w:pBdr>
        <w:rPr>
          <w:rFonts w:ascii="Arial" w:hAnsi="Arial"/>
          <w:b/>
          <w:bCs/>
        </w:rPr>
      </w:pPr>
    </w:p>
    <w:p w:rsidR="006F6351" w:rsidRDefault="006F6351" w:rsidP="00361798">
      <w:pPr>
        <w:pBdr>
          <w:bottom w:val="double" w:sz="6" w:space="1" w:color="auto"/>
        </w:pBdr>
        <w:rPr>
          <w:rFonts w:ascii="Arial" w:hAnsi="Arial"/>
        </w:rPr>
      </w:pPr>
    </w:p>
    <w:p w:rsidR="00696F1E" w:rsidRDefault="00696F1E" w:rsidP="00EE2CA0">
      <w:pPr>
        <w:rPr>
          <w:rFonts w:ascii="Arial" w:hAnsi="Arial"/>
          <w:b/>
          <w:bCs/>
          <w:u w:val="single"/>
        </w:rPr>
        <w:sectPr w:rsidR="00696F1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326F" w:rsidRDefault="0064326F">
      <w:pPr>
        <w:spacing w:after="0" w:line="240" w:lineRule="auto"/>
        <w:rPr>
          <w:rFonts w:ascii="Arial" w:hAnsi="Arial"/>
          <w:b/>
          <w:bCs/>
          <w:u w:val="single"/>
        </w:rPr>
      </w:pPr>
    </w:p>
    <w:p w:rsidR="00D60C28" w:rsidRDefault="00D60C28" w:rsidP="00361C88">
      <w:pPr>
        <w:numPr>
          <w:ilvl w:val="0"/>
          <w:numId w:val="2"/>
        </w:numPr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Architecture</w:t>
      </w:r>
    </w:p>
    <w:p w:rsidR="00361C88" w:rsidRDefault="00361C88" w:rsidP="00361C88">
      <w:pPr>
        <w:rPr>
          <w:rFonts w:ascii="Arial" w:hAnsi="Arial"/>
          <w:b/>
          <w:bCs/>
          <w:u w:val="single"/>
        </w:rPr>
      </w:pPr>
    </w:p>
    <w:p w:rsidR="00696F1E" w:rsidRDefault="007E76A3" w:rsidP="00FA020C">
      <w:pPr>
        <w:rPr>
          <w:rFonts w:ascii="Arial" w:hAnsi="Arial"/>
        </w:rPr>
      </w:pPr>
      <w:r>
        <w:rPr>
          <w:rFonts w:ascii="Arial" w:hAnsi="Arial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FEDCBCC" wp14:editId="40B02E8C">
                <wp:simplePos x="0" y="0"/>
                <wp:positionH relativeFrom="column">
                  <wp:posOffset>-123825</wp:posOffset>
                </wp:positionH>
                <wp:positionV relativeFrom="paragraph">
                  <wp:posOffset>149225</wp:posOffset>
                </wp:positionV>
                <wp:extent cx="8492490" cy="3797935"/>
                <wp:effectExtent l="0" t="0" r="0" b="311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2490" cy="3797935"/>
                          <a:chOff x="0" y="0"/>
                          <a:chExt cx="8492490" cy="3797935"/>
                        </a:xfrm>
                      </wpg:grpSpPr>
                      <wps:wsp>
                        <wps:cNvPr id="28" name="Rectangle à coins arrondis 14"/>
                        <wps:cNvSpPr/>
                        <wps:spPr bwMode="auto">
                          <a:xfrm>
                            <a:off x="142875" y="371475"/>
                            <a:ext cx="698666" cy="183964"/>
                          </a:xfrm>
                          <a:prstGeom prst="roundRect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Rectangle à coins arrondis 38"/>
                        <wps:cNvSpPr/>
                        <wps:spPr>
                          <a:xfrm>
                            <a:off x="4305300" y="2571750"/>
                            <a:ext cx="1223010" cy="6051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Rectangle à coins arrondis 37"/>
                        <wps:cNvSpPr/>
                        <wps:spPr>
                          <a:xfrm>
                            <a:off x="4400550" y="2419350"/>
                            <a:ext cx="1223010" cy="6051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ctangle à coins arrondis 17"/>
                        <wps:cNvSpPr/>
                        <wps:spPr>
                          <a:xfrm>
                            <a:off x="4133850" y="457200"/>
                            <a:ext cx="2647950" cy="6051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ctangle à coins arrondis 16"/>
                        <wps:cNvSpPr/>
                        <wps:spPr>
                          <a:xfrm>
                            <a:off x="3952875" y="609600"/>
                            <a:ext cx="2647950" cy="6051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à coins arrondis 3"/>
                        <wps:cNvSpPr/>
                        <wps:spPr>
                          <a:xfrm>
                            <a:off x="5753100" y="1647825"/>
                            <a:ext cx="1086485" cy="34417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8"/>
                                  <w:szCs w:val="28"/>
                                </w:rPr>
                                <w:t>LDAP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à coins arrondis 4"/>
                        <wps:cNvSpPr/>
                        <wps:spPr>
                          <a:xfrm>
                            <a:off x="4533900" y="2295525"/>
                            <a:ext cx="1223010" cy="6051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8"/>
                                  <w:szCs w:val="28"/>
                                </w:rPr>
                                <w:t>WebServer</w:t>
                              </w:r>
                            </w:p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8"/>
                                  <w:szCs w:val="28"/>
                                </w:rPr>
                                <w:t>(Tomcat)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ogner un rectangle à un seul coin 6"/>
                        <wps:cNvSpPr/>
                        <wps:spPr>
                          <a:xfrm>
                            <a:off x="5391150" y="2743200"/>
                            <a:ext cx="1543685" cy="356235"/>
                          </a:xfrm>
                          <a:prstGeom prst="snip1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mwt-opm-permission.xml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ccolade fermante 7"/>
                        <wps:cNvSpPr/>
                        <wps:spPr>
                          <a:xfrm>
                            <a:off x="6981825" y="1419225"/>
                            <a:ext cx="165735" cy="848995"/>
                          </a:xfrm>
                          <a:prstGeom prst="rightBrace">
                            <a:avLst/>
                          </a:prstGeom>
                          <a:ln w="9525" cmpd="sng">
                            <a:solidFill>
                              <a:schemeClr val="bg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Accolade fermante 8"/>
                        <wps:cNvSpPr/>
                        <wps:spPr>
                          <a:xfrm>
                            <a:off x="6991350" y="2495550"/>
                            <a:ext cx="165735" cy="848995"/>
                          </a:xfrm>
                          <a:prstGeom prst="rightBrace">
                            <a:avLst/>
                          </a:prstGeom>
                          <a:ln w="9525" cmpd="sng">
                            <a:solidFill>
                              <a:schemeClr val="bg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" name="ZoneTexte 9"/>
                        <wps:cNvSpPr txBox="1"/>
                        <wps:spPr>
                          <a:xfrm>
                            <a:off x="7153275" y="1695450"/>
                            <a:ext cx="118554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Authentification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ZoneTexte 10"/>
                        <wps:cNvSpPr txBox="1"/>
                        <wps:spPr>
                          <a:xfrm>
                            <a:off x="7200900" y="2781300"/>
                            <a:ext cx="129159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Autorisations(file)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Rectangle à coins arrondis 11"/>
                        <wps:cNvSpPr/>
                        <wps:spPr>
                          <a:xfrm>
                            <a:off x="3800475" y="762000"/>
                            <a:ext cx="2647950" cy="6051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8"/>
                                  <w:szCs w:val="28"/>
                                </w:rPr>
                                <w:t>Web Browser</w:t>
                              </w:r>
                            </w:p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8"/>
                                  <w:szCs w:val="28"/>
                                </w:rPr>
                                <w:t>(Chrome)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Double flèche verticale 13"/>
                        <wps:cNvSpPr/>
                        <wps:spPr>
                          <a:xfrm>
                            <a:off x="4972050" y="1419225"/>
                            <a:ext cx="351790" cy="848995"/>
                          </a:xfrm>
                          <a:prstGeom prst="up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èche angle droit à deux pointes 19"/>
                        <wps:cNvSpPr/>
                        <wps:spPr>
                          <a:xfrm>
                            <a:off x="5810250" y="2038350"/>
                            <a:ext cx="563880" cy="587375"/>
                          </a:xfrm>
                          <a:prstGeom prst="leftUp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à coins arrondis 21"/>
                        <wps:cNvSpPr/>
                        <wps:spPr>
                          <a:xfrm>
                            <a:off x="142875" y="142875"/>
                            <a:ext cx="698500" cy="18351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ZoneTexte 22"/>
                        <wps:cNvSpPr txBox="1"/>
                        <wps:spPr>
                          <a:xfrm>
                            <a:off x="838200" y="66675"/>
                            <a:ext cx="73279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Existing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Organigramme : Disque magnétique 3"/>
                        <wps:cNvSpPr/>
                        <wps:spPr bwMode="auto">
                          <a:xfrm>
                            <a:off x="923925" y="2895600"/>
                            <a:ext cx="1457325" cy="842010"/>
                          </a:xfrm>
                          <a:prstGeom prst="flowChartMagneticDisk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8"/>
                                  <w:szCs w:val="28"/>
                                </w:rPr>
                                <w:t>PostgreSQL</w:t>
                              </w:r>
                            </w:p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0"/>
                                  <w:szCs w:val="20"/>
                                </w:rPr>
                                <w:t>OPM SCADA schema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Rectangle à coins arrondis 4"/>
                        <wps:cNvSpPr/>
                        <wps:spPr bwMode="auto">
                          <a:xfrm>
                            <a:off x="962025" y="2085975"/>
                            <a:ext cx="1457325" cy="357505"/>
                          </a:xfrm>
                          <a:prstGeom prst="roundRect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8"/>
                                  <w:szCs w:val="28"/>
                                </w:rPr>
                                <w:t>OPM Manager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Rectangle à coins arrondis 14"/>
                        <wps:cNvSpPr/>
                        <wps:spPr bwMode="auto">
                          <a:xfrm>
                            <a:off x="3924300" y="2028825"/>
                            <a:ext cx="765175" cy="473075"/>
                          </a:xfrm>
                          <a:prstGeom prst="roundRect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2"/>
                                  <w:szCs w:val="22"/>
                                </w:rPr>
                                <w:t>OPM Loader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ZoneTexte 28"/>
                        <wps:cNvSpPr txBox="1"/>
                        <wps:spPr>
                          <a:xfrm>
                            <a:off x="828675" y="333375"/>
                            <a:ext cx="57531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To do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Double flèche verticale 29"/>
                        <wps:cNvSpPr/>
                        <wps:spPr>
                          <a:xfrm rot="16200000">
                            <a:off x="2976563" y="1576387"/>
                            <a:ext cx="398780" cy="1382395"/>
                          </a:xfrm>
                          <a:prstGeom prst="upDownArrow">
                            <a:avLst>
                              <a:gd name="adj1" fmla="val 50000"/>
                              <a:gd name="adj2" fmla="val 48781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Texte 31"/>
                        <wps:cNvSpPr txBox="1"/>
                        <wps:spPr>
                          <a:xfrm>
                            <a:off x="2743200" y="2133600"/>
                            <a:ext cx="860425" cy="2457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REST / XML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Double flèche verticale 32"/>
                        <wps:cNvSpPr/>
                        <wps:spPr>
                          <a:xfrm>
                            <a:off x="1533525" y="2466975"/>
                            <a:ext cx="216535" cy="589280"/>
                          </a:xfrm>
                          <a:prstGeom prst="up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Texte 33"/>
                        <wps:cNvSpPr txBox="1"/>
                        <wps:spPr>
                          <a:xfrm>
                            <a:off x="933450" y="2581275"/>
                            <a:ext cx="54102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JDBC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Rectangle à coins arrondis 14"/>
                        <wps:cNvSpPr/>
                        <wps:spPr bwMode="auto">
                          <a:xfrm>
                            <a:off x="962025" y="838200"/>
                            <a:ext cx="1457325" cy="473075"/>
                          </a:xfrm>
                          <a:prstGeom prst="roundRect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323265"/>
                                  <w:kern w:val="24"/>
                                  <w:sz w:val="22"/>
                                  <w:szCs w:val="22"/>
                                </w:rPr>
                                <w:t>OPM Edition UI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Double flèche verticale 35"/>
                        <wps:cNvSpPr/>
                        <wps:spPr>
                          <a:xfrm>
                            <a:off x="1533525" y="1352550"/>
                            <a:ext cx="216535" cy="709295"/>
                          </a:xfrm>
                          <a:prstGeom prst="up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Texte 36"/>
                        <wps:cNvSpPr txBox="1"/>
                        <wps:spPr>
                          <a:xfrm>
                            <a:off x="762000" y="1581150"/>
                            <a:ext cx="80581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REST / JSON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" name="Rectangle à coins arrondis 4"/>
                        <wps:cNvSpPr/>
                        <wps:spPr bwMode="auto">
                          <a:xfrm>
                            <a:off x="1981200" y="123825"/>
                            <a:ext cx="710565" cy="194310"/>
                          </a:xfrm>
                          <a:prstGeom prst="roundRect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ZoneTexte 40"/>
                        <wps:cNvSpPr txBox="1"/>
                        <wps:spPr>
                          <a:xfrm>
                            <a:off x="2695575" y="66675"/>
                            <a:ext cx="51244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New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Rectangle 41"/>
                        <wps:cNvSpPr/>
                        <wps:spPr>
                          <a:xfrm>
                            <a:off x="57150" y="0"/>
                            <a:ext cx="3179445" cy="699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ccolade ouvrante 42"/>
                        <wps:cNvSpPr/>
                        <wps:spPr>
                          <a:xfrm>
                            <a:off x="657225" y="2838450"/>
                            <a:ext cx="130175" cy="959485"/>
                          </a:xfrm>
                          <a:prstGeom prst="leftBrace">
                            <a:avLst/>
                          </a:prstGeom>
                          <a:ln w="9525" cmpd="sng">
                            <a:solidFill>
                              <a:schemeClr val="bg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44" name="ZoneTexte 43"/>
                        <wps:cNvSpPr txBox="1"/>
                        <wps:spPr>
                          <a:xfrm>
                            <a:off x="0" y="3181350"/>
                            <a:ext cx="6159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A020C" w:rsidRDefault="00FA020C" w:rsidP="00FA0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26" style="position:absolute;margin-left:-9.75pt;margin-top:11.75pt;width:668.7pt;height:299.05pt;z-index:251692032" coordsize="84924,37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">
                <v:roundrect id="Rectangle à coins arrondis 14" o:spid="_x0000_s1027" style="position:absolute;left:1428;top:3714;width:6987;height:1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z/cEA&#10;AADbAAAADwAAAGRycy9kb3ducmV2LnhtbERPz2vCMBS+D/wfwhO8zVQPo1SjTEHpYReroLu9NW9t&#10;sXkpTYx1f/1yEDx+fL+X68G0IlDvGssKZtMEBHFpdcOVgtNx956CcB5ZY2uZFDzIwXo1eltipu2d&#10;DxQKX4kYwi5DBbX3XSalK2sy6Ka2I47cr+0N+gj7Suoe7zHctHKeJB/SYMOxocaOtjWV1+JmFHyH&#10;UHQ/t30e/s75I92kF/clrVKT8fC5AOFp8C/x051rBfM4Nn6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Us/3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roundrect>
                <v:roundrect id="Rectangle à coins arrondis 38" o:spid="_x0000_s1028" style="position:absolute;left:43053;top:25717;width:12230;height:60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tlMMA&#10;AADbAAAADwAAAGRycy9kb3ducmV2LnhtbESPQWvCQBSE7wX/w/IEb83GKsXGbEQqQltEqbb3R/aZ&#10;BLNvQ3Y167/vFgo9DjPzDZOvgmnFjXrXWFYwTVIQxKXVDVcKvk7bxwUI55E1tpZJwZ0crIrRQ46Z&#10;tgN/0u3oKxEh7DJUUHvfZVK6siaDLrEdcfTOtjfoo+wrqXscIty08ilNn6XBhuNCjR291lRejlej&#10;gPbaNmF+uYaPzXs4fA9On3Y7pSbjsF6C8BT8f/iv/aYVzF7g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utlM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</v:roundrect>
                <v:roundrect id="Rectangle à coins arrondis 37" o:spid="_x0000_s1029" style="position:absolute;left:44005;top:24193;width:12230;height:60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cID8AA&#10;AADbAAAADwAAAGRycy9kb3ducmV2LnhtbERPW2vCMBR+F/wP4Qh7s+kuyKhGGcpgE1HWbu+H5tgW&#10;m5PSpG3898vDYI8f332zC6YVI/WusazgMUlBEJdWN1wp+C7el68gnEfW2FomBXdysNvOZxvMtJ34&#10;i8bcVyKGsMtQQe19l0npypoMusR2xJG72t6gj7CvpO5xiuGmlU9pupIGG44NNXa0r6m85YNRQGdt&#10;m/ByG8Lx8BkuP5PTxemk1MMivK1BeAr+X/zn/tAKnuPY+CX+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cID8AAAADbAAAADwAAAAAAAAAAAAAAAACYAgAAZHJzL2Rvd25y&#10;ZXYueG1sUEsFBgAAAAAEAAQA9QAAAIU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</v:roundrect>
                <v:roundrect id="Rectangle à coins arrondis 17" o:spid="_x0000_s1030" style="position:absolute;left:41338;top:4572;width:26480;height:60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Ub8IA&#10;AADbAAAADwAAAGRycy9kb3ducmV2LnhtbESPQWvCQBCF7wX/wzKCt7pRpEjqKkURVKRSbe9DdpoE&#10;s7Mhu5r13zuHQm8zvDfvfbNYJdeoO3Wh9mxgMs5AERfe1lwa+L5sX+egQkS22HgmAw8KsFoOXhaY&#10;W9/zF93PsVQSwiFHA1WMba51KCpyGMa+JRbt13cOo6xdqW2HvYS7Rk+z7E07rFkaKmxpXVFxPd+c&#10;Afq0vk6z6y0dNvt0+umDvRyPxoyG6eMdVKQU/81/1zsr+AIrv8gAe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lRv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</v:roundrect>
                <v:roundrect id="Rectangle à coins arrondis 16" o:spid="_x0000_s1031" style="position:absolute;left:39528;top:6096;width:26480;height:60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3AHb8A&#10;AADbAAAADwAAAGRycy9kb3ducmV2LnhtbERP24rCMBB9F/yHMIJvmrqISjWKuAiuyIq396EZ22Iz&#10;KU202b/fLCz4NodzncUqmEq8qHGlZQWjYQKCOLO65FzB9bIdzEA4j6yxskwKfsjBatntLDDVtuUT&#10;vc4+FzGEXYoKCu/rVEqXFWTQDW1NHLm7bQz6CJtc6gbbGG4q+ZEkE2mw5NhQYE2bgrLH+WkU0Le2&#10;ZRg/nmH/+RWOt9bpy+GgVL8X1nMQnoJ/i//dOx3nT+Hvl3iAX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cAdvwAAANsAAAAPAAAAAAAAAAAAAAAAAJgCAABkcnMvZG93bnJl&#10;di54bWxQSwUGAAAAAAQABAD1AAAAhA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</v:roundrect>
                <v:roundrect id="Rectangle à coins arrondis 3" o:spid="_x0000_s1032" style="position:absolute;left:57531;top:16478;width:10864;height:344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bZ9cIA&#10;AADaAAAADwAAAGRycy9kb3ducmV2LnhtbESPzWrDMBCE74W8g9hAb43cYkJxo4TQEGiLSclP74u1&#10;sU2slbFkW337KBDIcZiZb5jFKphGDNS52rKC11kCgriwuuZSwem4fXkH4TyyxsYyKfgnB6vl5GmB&#10;mbYj72k4+FJECLsMFVTet5mUrqjIoJvZljh6Z9sZ9FF2pdQdjhFuGvmWJHNpsOa4UGFLnxUVl0Nv&#10;FNBO2zqklz78bL7D79/o9DHPlXqehvUHCE/BP8L39pdWkMLtSrw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tn1wgAAANo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8"/>
                            <w:szCs w:val="28"/>
                          </w:rPr>
                          <w:t>LDAP</w:t>
                        </w:r>
                      </w:p>
                    </w:txbxContent>
                  </v:textbox>
                </v:roundrect>
                <v:roundrect id="Rectangle à coins arrondis 4" o:spid="_x0000_s1033" style="position:absolute;left:45339;top:22955;width:12230;height:60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8bsIA&#10;AADaAAAADwAAAGRycy9kb3ducmV2LnhtbESPQWvCQBSE7wX/w/KE3pqN0pYSXaUohVrE0ljvj+xr&#10;EpJ9G7Ibs/57VxB6HGbmG2a5DqYVZ+pdbVnBLElBEBdW11wq+D1+PL2BcB5ZY2uZFFzIwXo1eVhi&#10;pu3IP3TOfSkihF2GCirvu0xKV1Rk0CW2I47en+0N+ij7Uuoexwg3rZyn6as0WHNcqLCjTUVFkw9G&#10;AR20rcNzM4Sv7S58n0anj/u9Uo/T8L4A4Sn4//C9/akVvMDtSrw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nxuwgAAANo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8"/>
                            <w:szCs w:val="28"/>
                          </w:rPr>
                          <w:t>WebServer</w:t>
                        </w:r>
                      </w:p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8"/>
                            <w:szCs w:val="28"/>
                          </w:rPr>
                          <w:t>(Tomcat)</w:t>
                        </w:r>
                      </w:p>
                    </w:txbxContent>
                  </v:textbox>
                </v:roundrect>
                <v:shape id="Rogner un rectangle à un seul coin 6" o:spid="_x0000_s1034" style="position:absolute;left:53911;top:27432;width:15437;height:3562;visibility:visible;mso-wrap-style:square;v-text-anchor:middle" coordsize="1543685,3562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cOcMA&#10;AADaAAAADwAAAGRycy9kb3ducmV2LnhtbESP0WrCQBRE3wv9h+UWfKu7SmkluootFiwWaaMfcMle&#10;k2j2bsiuSfTr3ULBx2FmzjCzRW8r0VLjS8caRkMFgjhzpuRcw373+TwB4QOywcoxabiQh8X88WGG&#10;iXEd/1KbhlxECPsENRQh1ImUPivIoh+6mjh6B9dYDFE2uTQNdhFuKzlW6lVaLDkuFFjTR0HZKT1b&#10;DS/t+/dxg3xedlv103+trgonR60HT/1yCiJQH+7h//baaHiDvyvx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acOcMAAADaAAAADwAAAAAAAAAAAAAAAACYAgAAZHJzL2Rv&#10;d25yZXYueG1sUEsFBgAAAAAEAAQA9QAAAIgDAAAAAA==&#10;" adj="-11796480,,5400" path="m,l1484311,r59374,59374l1543685,356235,,356235,,xe" filled="f" strokecolor="black [3213]" strokeweight="1.5pt">
                  <v:stroke joinstyle="miter"/>
                  <v:formulas/>
                  <v:path arrowok="t" o:connecttype="custom" o:connectlocs="0,0;1484311,0;1543685,59374;1543685,356235;0,356235;0,0" o:connectangles="0,0,0,0,0,0" textboxrect="0,0,1543685,356235"/>
                  <v:textbox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mwt-opm-permission.xml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7" o:spid="_x0000_s1035" type="#_x0000_t88" style="position:absolute;left:69818;top:14192;width:1657;height:8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vgcAA&#10;AADaAAAADwAAAGRycy9kb3ducmV2LnhtbERPS2sCMRC+F/ofwhS8abbVPliNUhRR6Kn2Ad6GzXSz&#10;uJksSdRtf71zEHr8+N6zRe9bdaKYmsAG7kcFKOIq2IZrA58f6+ELqJSRLbaBycAvJVjMb29mWNpw&#10;5nc67XKtJIRTiQZczl2pdaoceUyj0BEL9xOixyww1tpGPEu4b/VDUTxpjw1Lg8OOlo6qw+7opeT7&#10;b4luNa73jvvD5HH8/Lb5isYM7vrXKahMff4XX91ba0C2yhW5AXp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OvgcAAAADaAAAADwAAAAAAAAAAAAAAAACYAgAAZHJzL2Rvd25y&#10;ZXYueG1sUEsFBgAAAAAEAAQA9QAAAIUDAAAAAA==&#10;" adj="351" strokecolor="#eeece1 [3214]"/>
                <v:shape id="Accolade fermante 8" o:spid="_x0000_s1036" type="#_x0000_t88" style="position:absolute;left:69913;top:24955;width:1657;height:8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8KGsMA&#10;AADaAAAADwAAAGRycy9kb3ducmV2LnhtbESPzWoCMRSF9wXfIVyhO81Ya6ujUYqlVHClrYK7y+Q6&#10;GZzcDEmq0z69EYQuD+fn48wWra3FmXyoHCsY9DMQxIXTFZcKvr8+emMQISJrrB2Tgl8KsJh3HmaY&#10;a3fhDZ23sRRphEOOCkyMTS5lKAxZDH3XECfv6LzFmKQvpfZ4SeO2lk9Z9iItVpwIBhtaGipO2x+b&#10;IPu/JZr3YXkw3J6eR8PX9efOK/XYbd+mICK18T98b6+0ggncrq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8KGsMAAADaAAAADwAAAAAAAAAAAAAAAACYAgAAZHJzL2Rv&#10;d25yZXYueG1sUEsFBgAAAAAEAAQA9QAAAIgDAAAAAA==&#10;" adj="351" strokecolor="#eeece1 [321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9" o:spid="_x0000_s1037" type="#_x0000_t202" style="position:absolute;left:71532;top:16954;width:1185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Authentification</w:t>
                        </w:r>
                      </w:p>
                    </w:txbxContent>
                  </v:textbox>
                </v:shape>
                <v:shape id="ZoneTexte 10" o:spid="_x0000_s1038" type="#_x0000_t202" style="position:absolute;left:72009;top:27813;width:12915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Autorisations(file)</w:t>
                        </w:r>
                      </w:p>
                    </w:txbxContent>
                  </v:textbox>
                </v:shape>
                <v:roundrect id="Rectangle à coins arrondis 11" o:spid="_x0000_s1039" style="position:absolute;left:38004;top:7620;width:26480;height:60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jhcEA&#10;AADbAAAADwAAAGRycy9kb3ducmV2LnhtbERP32vCMBB+F/Y/hBvszabKEOmMIoqwjTJZu70fzdkW&#10;m0tpYpv992Yw2Nt9fD9vswumEyMNrrWsYJGkIIgrq1uuFXyVp/kahPPIGjvLpOCHHOy2D7MNZtpO&#10;/Elj4WsRQ9hlqKDxvs+kdFVDBl1ie+LIXexg0Ec41FIPOMVw08llmq6kwZZjQ4M9HRqqrsXNKKAP&#10;bdvwfL2F9+NbOH9PTpd5rtTTY9i/gPAU/L/4z/2q4/wl/P4S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KY4XBAAAA2wAAAA8AAAAAAAAAAAAAAAAAmAIAAGRycy9kb3du&#10;cmV2LnhtbFBLBQYAAAAABAAEAPUAAACG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8"/>
                            <w:szCs w:val="28"/>
                          </w:rPr>
                          <w:t>Web Browser</w:t>
                        </w:r>
                      </w:p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8"/>
                            <w:szCs w:val="28"/>
                          </w:rPr>
                          <w:t>(Chrome)</w:t>
                        </w:r>
                      </w:p>
                    </w:txbxContent>
                  </v:textbox>
                </v:round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Double flèche verticale 13" o:spid="_x0000_s1040" type="#_x0000_t70" style="position:absolute;left:49720;top:14192;width:3518;height:8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tdsAA&#10;AADbAAAADwAAAGRycy9kb3ducmV2LnhtbERPS4vCMBC+C/6HMIIX0XRFRKtRxFVw9+QLz0MztsVm&#10;Upqorb/eLCx4m4/vOfNlbQrxoMrllhV8DSIQxInVOacKzqdtfwLCeWSNhWVS0JCD5aLdmmOs7ZMP&#10;9Dj6VIQQdjEqyLwvYyldkpFBN7AlceCutjLoA6xSqSt8hnBTyGEUjaXBnENDhiWtM0pux7tRsL8M&#10;973p6rfZ/Hzjq9egr91EK9Xt1KsZCE+1/4j/3Tsd5o/g7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ptdsAAAADbAAAADwAAAAAAAAAAAAAAAACYAgAAZHJzL2Rvd25y&#10;ZXYueG1sUEsFBgAAAAAEAAQA9QAAAIUDAAAAAA==&#10;" adj=",4475" fillcolor="#95b3d7 [1940]" stroked="f"/>
                <v:shape id="Flèche angle droit à deux pointes 19" o:spid="_x0000_s1041" style="position:absolute;left:58102;top:20383;width:5639;height:5874;visibility:visible;mso-wrap-style:square;v-text-anchor:middle" coordsize="563880,587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GIrsA&#10;AADbAAAADwAAAGRycy9kb3ducmV2LnhtbERPvQrCMBDeBd8hnOCmqQ4i1SgiCCo6qMX5bM622FxK&#10;ErW+vRkEx4/vf75sTS1e5HxlWcFomIAgzq2uuFCQXTaDKQgfkDXWlknBhzwsF93OHFNt33yi1zkU&#10;IoawT1FBGUKTSunzkgz6oW2II3e3zmCI0BVSO3zHcFPLcZJMpMGKY0OJDa1Lyh/np1Gwb+63jLID&#10;c7Kz3u3r7OiuD6X6vXY1AxGoDX/xz73VCsZxffwSf4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C5RiK7AAAA2wAAAA8AAAAAAAAAAAAAAAAAmAIAAGRycy9kb3ducmV2Lnht&#10;bFBLBQYAAAAABAAEAPUAAACAAwAAAAA=&#10;" path="m,446405l140970,305435r,70485l352425,375920r,-234950l281940,140970,422910,,563880,140970r-70485,l493395,516890r-352425,l140970,587375,,446405xe" fillcolor="#95b3d7 [1940]" stroked="f">
                  <v:path arrowok="t" o:connecttype="custom" o:connectlocs="0,446405;140970,305435;140970,375920;352425,375920;352425,140970;281940,140970;422910,0;563880,140970;493395,140970;493395,516890;140970,516890;140970,587375;0,446405" o:connectangles="0,0,0,0,0,0,0,0,0,0,0,0,0"/>
                </v:shape>
                <v:roundrect id="Rectangle à coins arrondis 21" o:spid="_x0000_s1042" style="position:absolute;left:1428;top:1428;width:6985;height:183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pOMEA&#10;AADbAAAADwAAAGRycy9kb3ducmV2LnhtbESPQYvCMBSE74L/ITzBm6YWEekaZVEEFVlZ3b0/mrdt&#10;sXkpTbTx35sFweMwM98wi1UwtbhT6yrLCibjBARxbnXFhYKfy3Y0B+E8ssbaMil4kIPVst9bYKZt&#10;x990P/tCRAi7DBWU3jeZlC4vyaAb24Y4en+2NeijbAupW+wi3NQyTZKZNFhxXCixoXVJ+fV8Mwro&#10;S9sqTK+3cNjsw+m3c/pyPCo1HITPDxCegn+HX+2dVpCm8P8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qTjBAAAA2wAAAA8AAAAAAAAAAAAAAAAAmAIAAGRycy9kb3du&#10;cmV2LnhtbFBLBQYAAAAABAAEAPUAAACG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</v:roundrect>
                <v:shape id="ZoneTexte 22" o:spid="_x0000_s1043" type="#_x0000_t202" style="position:absolute;left:8382;top:666;width:732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Existing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Organigramme : Disque magnétique 3" o:spid="_x0000_s1044" type="#_x0000_t132" style="position:absolute;left:9239;top:28956;width:14573;height:8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NxcMA&#10;AADbAAAADwAAAGRycy9kb3ducmV2LnhtbESPT4vCMBTE7wt+h/AEb2ui4B+6RpHKQsXTquAeH82z&#10;7W7zUpqsrd/eCAseh5n5DbPa9LYWN2p95VjDZKxAEOfOVFxoOJ8+35cgfEA2WDsmDXfysFkP3laY&#10;GNfxF92OoRARwj5BDWUITSKlz0uy6MeuIY7e1bUWQ5RtIU2LXYTbWk6VmkuLFceFEhtKS8p/j39W&#10;g9pfOpf+LHbVVWV4WDbfaT7JtB4N++0HiEB9eIX/25nRMJ3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FNxcMAAADbAAAADwAAAAAAAAAAAAAAAACYAgAAZHJzL2Rv&#10;d25yZXYueG1sUEsFBgAAAAAEAAQA9QAAAIgDAAAAAA==&#10;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8"/>
                            <w:szCs w:val="28"/>
                          </w:rPr>
                          <w:t>PostgreSQL</w:t>
                        </w:r>
                      </w:p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0"/>
                            <w:szCs w:val="20"/>
                          </w:rPr>
                          <w:t>OPM SCADA schema</w:t>
                        </w:r>
                      </w:p>
                    </w:txbxContent>
                  </v:textbox>
                </v:shape>
                <v:roundrect id="Rectangle à coins arrondis 4" o:spid="_x0000_s1045" style="position:absolute;left:9620;top:20859;width:14573;height:35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bhMMA&#10;AADbAAAADwAAAGRycy9kb3ducmV2LnhtbESPwWrDMBBE74X+g9hAbo1sH0xxI5tQCPTQQ2MXSm+L&#10;tbFNrZUjyYnz91Eg0OMwM2+YbbWYUZzJ+cGygnSTgCBurR64U/Dd7F9eQfiArHG0TAqu5KEqn5+2&#10;WGh74QOd69CJCGFfoII+hKmQ0rc9GfQbOxFH72idwRCl66R2eIlwM8osSXJpcOC40ONE7z21f/Vs&#10;FCQ5d8fltPv5/ZKfxKdmduk8K7VeLbs3EIGW8B9+tD+0giyH+5f4A2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bbhMMAAADbAAAADwAAAAAAAAAAAAAAAACYAgAAZHJzL2Rv&#10;d25yZXYueG1sUEsFBgAAAAAEAAQA9QAAAIgDAAAAAA==&#10;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8"/>
                            <w:szCs w:val="28"/>
                          </w:rPr>
                          <w:t>OPM Manager</w:t>
                        </w:r>
                      </w:p>
                    </w:txbxContent>
                  </v:textbox>
                </v:roundrect>
                <v:roundrect id="Rectangle à coins arrondis 14" o:spid="_x0000_s1046" style="position:absolute;left:39243;top:20288;width:7651;height:473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+H8MA&#10;AADbAAAADwAAAGRycy9kb3ducmV2LnhtbESPT2vCQBTE74LfYXlCb2YTD1rSrBIKgoceWi1Ib4/s&#10;yx+afRt3N5p++64geBxm5jdMsZtML67kfGdZQZakIIgrqztuFHyf9stXED4ga+wtk4I/8rDbzmcF&#10;5tre+Iuux9CICGGfo4I2hCGX0lctGfSJHYijV1tnMETpGqkd3iLc9HKVpmtpsOO40OJA7y1Vv8fR&#10;KEjX3NTTpTz/fMoP4stpdNk4KvWymMo3EIGm8Aw/2getYLWB+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p+H8MAAADbAAAADwAAAAAAAAAAAAAAAACYAgAAZHJzL2Rv&#10;d25yZXYueG1sUEsFBgAAAAAEAAQA9QAAAIgDAAAAAA==&#10;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2"/>
                            <w:szCs w:val="22"/>
                          </w:rPr>
                          <w:t>OPM Loader</w:t>
                        </w:r>
                      </w:p>
                    </w:txbxContent>
                  </v:textbox>
                </v:roundrect>
                <v:shape id="ZoneTexte 28" o:spid="_x0000_s1047" type="#_x0000_t202" style="position:absolute;left:8286;top:3333;width:5753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To do</w:t>
                        </w:r>
                      </w:p>
                    </w:txbxContent>
                  </v:textbox>
                </v:shape>
                <v:shape id="Double flèche verticale 29" o:spid="_x0000_s1048" type="#_x0000_t70" style="position:absolute;left:29765;top:15763;width:3988;height:138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FrLsA&#10;AADbAAAADwAAAGRycy9kb3ducmV2LnhtbERPy6rCMBDdC/5DGMGdpipcpBpFBEF0ZRXXQzOmxWZS&#10;kqjVrzcL4S4P571cd7YRT/KhdqxgMs5AEJdO12wUXM670RxEiMgaG8ek4E0B1qt+b4m5di8+0bOI&#10;RqQQDjkqqGJscylDWZHFMHYtceJuzluMCXojtcdXCreNnGbZn7RYc2qosKVtReW9eFgFH3M9+bdp&#10;feDjMeJhdg62+Cg1HHSbBYhIXfwX/9x7rWCW1qcv6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Wzxay7AAAA2wAAAA8AAAAAAAAAAAAAAAAAmAIAAGRycy9kb3ducmV2Lnht&#10;bFBLBQYAAAAABAAEAPUAAACAAwAAAAA=&#10;" adj=",3040" fillcolor="#95b3d7 [1940]" stroked="f"/>
                <v:shape id="ZoneTexte 31" o:spid="_x0000_s1049" type="#_x0000_t202" style="position:absolute;left:27432;top:21336;width:860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REST / XML</w:t>
                        </w:r>
                      </w:p>
                    </w:txbxContent>
                  </v:textbox>
                </v:shape>
                <v:shape id="Double flèche verticale 32" o:spid="_x0000_s1050" type="#_x0000_t70" style="position:absolute;left:15335;top:24669;width:2165;height:5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57sMA&#10;AADbAAAADwAAAGRycy9kb3ducmV2LnhtbESP3YrCMBSE74V9h3AW9kY09YdVqlEWQVBBcKsPcGiO&#10;TdnmpDTRdt/eCIKXw8x8wyzXna3EnRpfOlYwGiYgiHOnSy4UXM7bwRyED8gaK8ek4J88rFcfvSWm&#10;2rX8S/csFCJC2KeowIRQp1L63JBFP3Q1cfSurrEYomwKqRtsI9xWcpwk39JiyXHBYE0bQ/lfdrMK&#10;ZJvNTP8gL6fddH/c+GLk98etUl+f3c8CRKAuvMOv9k4rmEz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O57sMAAADbAAAADwAAAAAAAAAAAAAAAACYAgAAZHJzL2Rv&#10;d25yZXYueG1sUEsFBgAAAAAEAAQA9QAAAIgDAAAAAA==&#10;" adj=",3969" fillcolor="#95b3d7 [1940]" stroked="f"/>
                <v:shape id="ZoneTexte 33" o:spid="_x0000_s1051" type="#_x0000_t202" style="position:absolute;left:9334;top:25812;width:5410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guM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bw/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oLjEAAAA2wAAAA8AAAAAAAAAAAAAAAAAmAIAAGRycy9k&#10;b3ducmV2LnhtbFBLBQYAAAAABAAEAPUAAACJAwAAAAA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JDBC</w:t>
                        </w:r>
                      </w:p>
                    </w:txbxContent>
                  </v:textbox>
                </v:shape>
                <v:roundrect id="Rectangle à coins arrondis 14" o:spid="_x0000_s1052" style="position:absolute;left:9620;top:8382;width:14573;height:47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yKvsUA&#10;AADbAAAADwAAAGRycy9kb3ducmV2LnhtbESPQWvCQBSE70L/w/IK3nTTFiVEV2kLLTl4aRRsb8/s&#10;axKafRuy6xr99V1B8DjMzDfMcj2YVgTqXWNZwdM0AUFcWt1wpWC3/ZikIJxH1thaJgVncrBePYyW&#10;mGl74i8Kha9EhLDLUEHtfZdJ6cqaDLqp7Yij92t7gz7KvpK6x1OEm1Y+J8lcGmw4LtTY0XtN5V9x&#10;NAp+Qii6w/EzD5d9fk7f0m+3kVap8ePwugDhafD38K2dawUvM7h+i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Iq+xQAAANs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FA020C" w:rsidRDefault="00FA020C" w:rsidP="00FA02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323265"/>
                            <w:kern w:val="24"/>
                            <w:sz w:val="22"/>
                            <w:szCs w:val="22"/>
                          </w:rPr>
                          <w:t>OPM Edition UI</w:t>
                        </w:r>
                      </w:p>
                    </w:txbxContent>
                  </v:textbox>
                </v:roundrect>
                <v:shape id="Double flèche verticale 35" o:spid="_x0000_s1053" type="#_x0000_t70" style="position:absolute;left:15335;top:13525;width:2165;height: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Q4sYA&#10;AADbAAAADwAAAGRycy9kb3ducmV2LnhtbESPQWvCQBSE74L/YXlCb2ZjC1pTN6G0CFoUqdXS42v2&#10;mQSzb0N21fTfu4LQ4zAz3zCzrDO1OFPrKssKRlEMgji3uuJCwe5rPnwG4TyyxtoyKfgjB1na780w&#10;0fbCn3Te+kIECLsEFZTeN4mULi/JoItsQxy8g20N+iDbQuoWLwFuavkYx2NpsOKwUGJDbyXlx+3J&#10;KPj9WRar9en4vfl4n6/NdDLd29wr9TDoXl9AeOr8f/jeXmgFT2O4fQk/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ZQ4sYAAADbAAAADwAAAAAAAAAAAAAAAACYAgAAZHJz&#10;L2Rvd25yZXYueG1sUEsFBgAAAAAEAAQA9QAAAIsDAAAAAA==&#10;" adj=",3297" fillcolor="#95b3d7 [1940]" stroked="f"/>
                <v:shape id="ZoneTexte 36" o:spid="_x0000_s1054" type="#_x0000_t202" style="position:absolute;left:7620;top:15811;width:8058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REST / JSON</w:t>
                        </w:r>
                      </w:p>
                    </w:txbxContent>
                  </v:textbox>
                </v:shape>
                <v:roundrect id="Rectangle à coins arrondis 4" o:spid="_x0000_s1055" style="position:absolute;left:19812;top:1238;width:7105;height:19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Dy7wA&#10;AADbAAAADwAAAGRycy9kb3ducmV2LnhtbERPuwrCMBTdBf8hXMFNU0VEqlFEEBwcfIG4XZprW2xu&#10;apJq/XszCI6H816sWlOJFzlfWlYwGiYgiDOrS84VXM7bwQyED8gaK8uk4EMeVstuZ4Gptm8+0usU&#10;chFD2KeooAihTqX0WUEG/dDWxJG7W2cwROhyqR2+Y7ip5DhJptJgybGhwJo2BWWPU2MUJFPO7+1z&#10;fb0d5J74eW7cqGmU6vfa9RxEoDb8xT/3TiuYxPXxS/w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+zAPLvAAAANsAAAAPAAAAAAAAAAAAAAAAAJgCAABkcnMvZG93bnJldi54&#10;bWxQSwUGAAAAAAQABAD1AAAAgQMAAAAA&#10;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ZoneTexte 40" o:spid="_x0000_s1056" type="#_x0000_t202" style="position:absolute;left:26955;top:666;width:512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New</w:t>
                        </w:r>
                      </w:p>
                    </w:txbxContent>
                  </v:textbox>
                </v:shape>
                <v:rect id="Rectangle 41" o:spid="_x0000_s1057" style="position:absolute;left:571;width:31794;height:6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/+AMUA&#10;AADbAAAADwAAAGRycy9kb3ducmV2LnhtbESPQWsCMRSE7wX/Q3hCL0WzVal2NYq0FBS81Cro7XXz&#10;3CzdvCxJ1PXfm0Khx2FmvmFmi9bW4kI+VI4VPPczEMSF0xWXCnZfH70JiBCRNdaOScGNAizmnYcZ&#10;5tpd+ZMu21iKBOGQowITY5NLGQpDFkPfNcTJOzlvMSbpS6k9XhPc1nKQZS/SYsVpwWBDb4aKn+3Z&#10;Kljtj0/j0fn1fTNswm5pjV9vDt9KPXbb5RREpDb+h//aK61gNIDfL+k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/4AxQAAANsAAAAPAAAAAAAAAAAAAAAAAJgCAABkcnMv&#10;ZG93bnJldi54bWxQSwUGAAAAAAQABAD1AAAAigMAAAAA&#10;" filled="f" strokecolor="black [3213]">
                  <v:stroke dashstyle="3 1"/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42" o:spid="_x0000_s1058" type="#_x0000_t87" style="position:absolute;left:6572;top:28384;width:1302;height:9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sdMQA&#10;AADbAAAADwAAAGRycy9kb3ducmV2LnhtbESPQWsCMRSE74X+h/AK3mpWK1K3RinFgtaTtmKPj81z&#10;N7h5WZKsrv31RhB6HGbmG2Y672wtTuSDcaxg0M9AEBdOGy4V/Hx/Pr+CCBFZY+2YFFwowHz2+DDF&#10;XLszb+i0jaVIEA45KqhibHIpQ1GRxdB3DXHyDs5bjEn6UmqP5wS3tRxm2VhaNJwWKmzoo6LiuG2t&#10;gr1dj/fLr5Ud7dpJGCz+LubXG6V6T937G4hIXfwP39tLrWD0Arcv6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L7HTEAAAA2wAAAA8AAAAAAAAAAAAAAAAAmAIAAGRycy9k&#10;b3ducmV2LnhtbFBLBQYAAAAABAAEAPUAAACJAwAAAAA=&#10;" adj="244" strokecolor="#eeece1 [3214]"/>
                <v:shape id="ZoneTexte 43" o:spid="_x0000_s1059" type="#_x0000_t202" style="position:absolute;top:31813;width:6159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:rsidR="00FA020C" w:rsidRDefault="00FA020C" w:rsidP="00FA0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Cluster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10501B" w:rsidP="00FA020C">
      <w:pPr>
        <w:rPr>
          <w:rFonts w:ascii="Arial" w:hAnsi="Arial"/>
        </w:rPr>
      </w:pPr>
      <w:r>
        <w:rPr>
          <w:rFonts w:ascii="Arial" w:hAnsi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8837E" wp14:editId="3DC94B0C">
                <wp:simplePos x="0" y="0"/>
                <wp:positionH relativeFrom="column">
                  <wp:posOffset>276225</wp:posOffset>
                </wp:positionH>
                <wp:positionV relativeFrom="paragraph">
                  <wp:posOffset>286385</wp:posOffset>
                </wp:positionV>
                <wp:extent cx="2428875" cy="2371725"/>
                <wp:effectExtent l="0" t="0" r="28575" b="28575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371725"/>
                        </a:xfrm>
                        <a:prstGeom prst="arc">
                          <a:avLst>
                            <a:gd name="adj1" fmla="val 16200000"/>
                            <a:gd name="adj2" fmla="val 14925716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6" o:spid="_x0000_s1026" style="position:absolute;margin-left:21.75pt;margin-top:22.55pt;width:191.25pt;height:18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8875,237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" path="m1214437,nsc1840580,,2364087,464848,2423412,1073507v59709,612600,-370380,1168013,-990274,1278831c821070,2461757,223328,2101741,48767,1518540,-129051,924458,190937,296752,783549,77151r430889,1108712c1214438,790575,1214437,395288,1214437,xem1214437,nfc1840580,,2364087,464848,2423412,1073507v59709,612600,-370380,1168013,-990274,1278831c821070,2461757,223328,2101741,48767,1518540,-129051,924458,190937,296752,783549,77151e" filled="f" strokecolor="red" strokeweight="2pt">
                <v:path arrowok="t" o:connecttype="custom" o:connectlocs="1214437,0;2423412,1073507;1433138,2352338;48767,1518540;783549,77151" o:connectangles="0,0,0,0,0"/>
              </v:shape>
            </w:pict>
          </mc:Fallback>
        </mc:AlternateContent>
      </w: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7E76A3" w:rsidRDefault="007E76A3" w:rsidP="00FA020C">
      <w:pPr>
        <w:rPr>
          <w:rFonts w:ascii="Arial" w:hAnsi="Arial"/>
        </w:rPr>
      </w:pPr>
    </w:p>
    <w:p w:rsidR="00662AFB" w:rsidRDefault="007E76A3" w:rsidP="00662AFB">
      <w:pPr>
        <w:rPr>
          <w:rFonts w:ascii="Arial" w:hAnsi="Arial"/>
        </w:rPr>
        <w:sectPr w:rsidR="00662AFB" w:rsidSect="00696F1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/>
        </w:rPr>
        <w:t>Note. T</w:t>
      </w:r>
      <w:r w:rsidR="002B0F6B">
        <w:rPr>
          <w:rFonts w:ascii="Arial" w:hAnsi="Arial"/>
        </w:rPr>
        <w:t>he integration of</w:t>
      </w:r>
      <w:r>
        <w:rPr>
          <w:rFonts w:ascii="Arial" w:hAnsi="Arial"/>
        </w:rPr>
        <w:t xml:space="preserve"> the “OPM Loader” component</w:t>
      </w:r>
      <w:r w:rsidR="002F5A8C">
        <w:rPr>
          <w:rFonts w:ascii="Arial" w:hAnsi="Arial"/>
        </w:rPr>
        <w:t xml:space="preserve"> in an existing web application</w:t>
      </w:r>
      <w:r w:rsidR="002B0F6B">
        <w:rPr>
          <w:rFonts w:ascii="Arial" w:hAnsi="Arial"/>
        </w:rPr>
        <w:t xml:space="preserve"> is explained in </w:t>
      </w:r>
      <w:r w:rsidR="004E0858">
        <w:rPr>
          <w:rFonts w:ascii="Arial" w:hAnsi="Arial"/>
        </w:rPr>
        <w:t>another</w:t>
      </w:r>
      <w:r w:rsidR="002F5A8C">
        <w:rPr>
          <w:rFonts w:ascii="Arial" w:hAnsi="Arial"/>
        </w:rPr>
        <w:t xml:space="preserve"> document </w:t>
      </w:r>
      <w:r w:rsidR="002B0F6B">
        <w:rPr>
          <w:rFonts w:ascii="Arial" w:hAnsi="Arial"/>
        </w:rPr>
        <w:t xml:space="preserve">named </w:t>
      </w:r>
      <w:r w:rsidR="002F5A8C">
        <w:rPr>
          <w:rFonts w:ascii="Arial" w:hAnsi="Arial"/>
        </w:rPr>
        <w:t>“</w:t>
      </w:r>
      <w:r w:rsidR="002F5A8C" w:rsidRPr="002F5A8C">
        <w:rPr>
          <w:rFonts w:ascii="Arial" w:hAnsi="Arial"/>
        </w:rPr>
        <w:t>Dynamic loading of the permissions file.docx</w:t>
      </w:r>
      <w:r w:rsidR="002F5A8C">
        <w:rPr>
          <w:rFonts w:ascii="Arial" w:hAnsi="Arial"/>
        </w:rPr>
        <w:t>”</w:t>
      </w:r>
      <w:r w:rsidR="00CC0358">
        <w:rPr>
          <w:rFonts w:ascii="Arial" w:hAnsi="Arial"/>
        </w:rPr>
        <w:t>.</w:t>
      </w:r>
    </w:p>
    <w:p w:rsidR="00662AFB" w:rsidRDefault="00662AFB" w:rsidP="00662AFB">
      <w:pPr>
        <w:pBdr>
          <w:bottom w:val="double" w:sz="6" w:space="1" w:color="auto"/>
        </w:pBdr>
        <w:rPr>
          <w:rFonts w:ascii="Arial" w:hAnsi="Arial"/>
          <w:b/>
          <w:bCs/>
          <w:u w:val="single"/>
        </w:rPr>
      </w:pPr>
    </w:p>
    <w:p w:rsidR="00662AFB" w:rsidRDefault="00662AFB" w:rsidP="00662AFB">
      <w:pPr>
        <w:rPr>
          <w:rFonts w:ascii="Arial" w:hAnsi="Arial"/>
          <w:b/>
          <w:bCs/>
          <w:u w:val="single"/>
        </w:rPr>
      </w:pPr>
    </w:p>
    <w:p w:rsidR="00361C88" w:rsidRPr="005969E6" w:rsidRDefault="009E66F1" w:rsidP="005969E6">
      <w:pPr>
        <w:numPr>
          <w:ilvl w:val="0"/>
          <w:numId w:val="2"/>
        </w:numPr>
        <w:rPr>
          <w:rFonts w:ascii="Arial" w:hAnsi="Arial"/>
          <w:b/>
          <w:bCs/>
          <w:u w:val="single"/>
        </w:rPr>
      </w:pPr>
      <w:r w:rsidRPr="005969E6">
        <w:rPr>
          <w:rFonts w:ascii="Arial" w:hAnsi="Arial"/>
          <w:b/>
          <w:bCs/>
          <w:u w:val="single"/>
        </w:rPr>
        <w:t>Quick Started</w:t>
      </w:r>
    </w:p>
    <w:p w:rsidR="005969E6" w:rsidRDefault="005969E6" w:rsidP="00361C88">
      <w:pPr>
        <w:rPr>
          <w:rFonts w:ascii="Arial" w:hAnsi="Arial"/>
        </w:rPr>
      </w:pPr>
    </w:p>
    <w:p w:rsidR="00B22CF3" w:rsidRDefault="008F6B43" w:rsidP="008F6B43">
      <w:pPr>
        <w:rPr>
          <w:rFonts w:ascii="Arial" w:hAnsi="Arial"/>
        </w:rPr>
      </w:pPr>
      <w:r>
        <w:rPr>
          <w:rFonts w:ascii="Arial" w:hAnsi="Arial"/>
        </w:rPr>
        <w:t>This section will explain how to run an “OPM Manager” component without insta</w:t>
      </w:r>
      <w:r w:rsidR="009963E2">
        <w:rPr>
          <w:rFonts w:ascii="Arial" w:hAnsi="Arial"/>
        </w:rPr>
        <w:t xml:space="preserve">lling anything except </w:t>
      </w:r>
      <w:r w:rsidR="0017219B">
        <w:rPr>
          <w:rFonts w:ascii="Arial" w:hAnsi="Arial"/>
        </w:rPr>
        <w:t>java 1.8</w:t>
      </w:r>
      <w:r>
        <w:rPr>
          <w:rFonts w:ascii="Arial" w:hAnsi="Arial"/>
        </w:rPr>
        <w:t>. The idea is to get quickly an overview of the different features.</w:t>
      </w:r>
      <w:r w:rsidR="001D1FDC">
        <w:rPr>
          <w:rFonts w:ascii="Arial" w:hAnsi="Arial"/>
        </w:rPr>
        <w:t xml:space="preserve"> </w:t>
      </w:r>
    </w:p>
    <w:p w:rsidR="008F6B43" w:rsidRDefault="001D1FDC" w:rsidP="00ED2ED3">
      <w:pPr>
        <w:rPr>
          <w:rFonts w:ascii="Arial" w:hAnsi="Arial"/>
        </w:rPr>
      </w:pPr>
      <w:r>
        <w:rPr>
          <w:rFonts w:ascii="Arial" w:hAnsi="Arial"/>
        </w:rPr>
        <w:t xml:space="preserve">By default, the delivery is </w:t>
      </w:r>
      <w:r w:rsidR="00796560">
        <w:rPr>
          <w:rFonts w:ascii="Arial" w:hAnsi="Arial"/>
        </w:rPr>
        <w:t xml:space="preserve">packaged to run with a </w:t>
      </w:r>
      <w:r w:rsidR="00ED2ED3">
        <w:rPr>
          <w:rFonts w:ascii="Arial" w:hAnsi="Arial"/>
        </w:rPr>
        <w:t>RAM</w:t>
      </w:r>
      <w:r w:rsidR="00796560">
        <w:rPr>
          <w:rFonts w:ascii="Arial" w:hAnsi="Arial"/>
        </w:rPr>
        <w:t xml:space="preserve"> database (H2), so we don’t need to install a posgresql for the moment.</w:t>
      </w:r>
    </w:p>
    <w:p w:rsidR="00D23190" w:rsidRDefault="00D23190" w:rsidP="008F6B43">
      <w:pPr>
        <w:rPr>
          <w:rFonts w:ascii="Arial" w:hAnsi="Arial"/>
        </w:rPr>
      </w:pPr>
    </w:p>
    <w:p w:rsidR="008B54AF" w:rsidRDefault="00D23190" w:rsidP="008F6B43">
      <w:pPr>
        <w:rPr>
          <w:rFonts w:ascii="Arial" w:hAnsi="Arial"/>
          <w:b/>
          <w:bCs/>
        </w:rPr>
      </w:pPr>
      <w:r w:rsidRPr="00D23190">
        <w:rPr>
          <w:rFonts w:ascii="Arial" w:hAnsi="Arial"/>
          <w:b/>
          <w:bCs/>
        </w:rPr>
        <w:t>Step 1</w:t>
      </w:r>
    </w:p>
    <w:p w:rsidR="00463C92" w:rsidRPr="00D23190" w:rsidRDefault="002B2807" w:rsidP="00463C92">
      <w:pPr>
        <w:rPr>
          <w:rFonts w:ascii="Arial" w:hAnsi="Arial"/>
        </w:rPr>
      </w:pPr>
      <w:r>
        <w:rPr>
          <w:rFonts w:ascii="Arial" w:hAnsi="Arial"/>
        </w:rPr>
        <w:t xml:space="preserve">Unzip the archive file </w:t>
      </w:r>
      <w:r w:rsidR="00DE5848">
        <w:rPr>
          <w:rFonts w:ascii="Arial" w:hAnsi="Arial"/>
        </w:rPr>
        <w:t>‘</w:t>
      </w:r>
      <w:r w:rsidR="00463C92">
        <w:rPr>
          <w:rFonts w:ascii="Arial" w:hAnsi="Arial"/>
        </w:rPr>
        <w:t>opmmgt-1.0.0.zip</w:t>
      </w:r>
      <w:r w:rsidR="00DE5848">
        <w:rPr>
          <w:rFonts w:ascii="Arial" w:hAnsi="Arial"/>
        </w:rPr>
        <w:t>’</w:t>
      </w:r>
      <w:r w:rsidR="00463C92">
        <w:rPr>
          <w:rFonts w:ascii="Arial" w:hAnsi="Arial"/>
        </w:rPr>
        <w:t>. You should get the following structure:</w:t>
      </w:r>
    </w:p>
    <w:p w:rsidR="00CC0358" w:rsidRDefault="00415803" w:rsidP="00361C88">
      <w:pPr>
        <w:rPr>
          <w:rFonts w:ascii="Arial" w:hAnsi="Arial"/>
        </w:rPr>
      </w:pPr>
      <w:r>
        <w:rPr>
          <w:rFonts w:ascii="Arial" w:hAnsi="Arial"/>
        </w:rPr>
        <w:t>opmmgt</w:t>
      </w:r>
    </w:p>
    <w:p w:rsidR="00415803" w:rsidRDefault="00415803" w:rsidP="00361C88">
      <w:pPr>
        <w:rPr>
          <w:rFonts w:ascii="Arial" w:hAnsi="Arial"/>
        </w:rPr>
      </w:pPr>
      <w:r>
        <w:rPr>
          <w:rFonts w:ascii="Arial" w:hAnsi="Arial"/>
        </w:rPr>
        <w:t xml:space="preserve">      |_ lib</w:t>
      </w:r>
    </w:p>
    <w:p w:rsidR="00415803" w:rsidRDefault="00415803" w:rsidP="00361C88">
      <w:pPr>
        <w:rPr>
          <w:rFonts w:ascii="Arial" w:hAnsi="Arial"/>
        </w:rPr>
      </w:pPr>
      <w:r>
        <w:rPr>
          <w:rFonts w:ascii="Arial" w:hAnsi="Arial"/>
        </w:rPr>
        <w:t xml:space="preserve">      |_ application.properties</w:t>
      </w:r>
    </w:p>
    <w:p w:rsidR="00415803" w:rsidRDefault="00415803" w:rsidP="00361C88">
      <w:pPr>
        <w:rPr>
          <w:rFonts w:ascii="Arial" w:hAnsi="Arial"/>
        </w:rPr>
      </w:pPr>
      <w:r>
        <w:rPr>
          <w:rFonts w:ascii="Arial" w:hAnsi="Arial"/>
        </w:rPr>
        <w:t xml:space="preserve">      |_ init_data.sh</w:t>
      </w:r>
    </w:p>
    <w:p w:rsidR="00415803" w:rsidRDefault="00415803" w:rsidP="00361C88">
      <w:pPr>
        <w:rPr>
          <w:rFonts w:ascii="Arial" w:hAnsi="Arial"/>
        </w:rPr>
      </w:pPr>
      <w:r>
        <w:rPr>
          <w:rFonts w:ascii="Arial" w:hAnsi="Arial"/>
        </w:rPr>
        <w:t xml:space="preserve">      |_ opmmgt-1.0.0.jar</w:t>
      </w:r>
    </w:p>
    <w:p w:rsidR="00415803" w:rsidRDefault="00415803" w:rsidP="00361C88">
      <w:pPr>
        <w:rPr>
          <w:rFonts w:ascii="Arial" w:hAnsi="Arial"/>
        </w:rPr>
      </w:pPr>
      <w:r>
        <w:rPr>
          <w:rFonts w:ascii="Arial" w:hAnsi="Arial"/>
        </w:rPr>
        <w:t xml:space="preserve">      |_ README.md</w:t>
      </w:r>
    </w:p>
    <w:p w:rsidR="00415803" w:rsidRDefault="00415803" w:rsidP="00361C88">
      <w:pPr>
        <w:rPr>
          <w:rFonts w:ascii="Arial" w:hAnsi="Arial"/>
        </w:rPr>
      </w:pPr>
      <w:r>
        <w:rPr>
          <w:rFonts w:ascii="Arial" w:hAnsi="Arial"/>
        </w:rPr>
        <w:t xml:space="preserve">      |_ </w:t>
      </w:r>
      <w:r w:rsidR="00F20B3E">
        <w:rPr>
          <w:rFonts w:ascii="Arial" w:hAnsi="Arial"/>
        </w:rPr>
        <w:t>schema.sql</w:t>
      </w:r>
    </w:p>
    <w:p w:rsidR="00F20B3E" w:rsidRDefault="00F20B3E" w:rsidP="00361C88">
      <w:pPr>
        <w:rPr>
          <w:rFonts w:ascii="Arial" w:hAnsi="Arial"/>
        </w:rPr>
      </w:pPr>
      <w:r>
        <w:rPr>
          <w:rFonts w:ascii="Arial" w:hAnsi="Arial"/>
        </w:rPr>
        <w:t xml:space="preserve">      |_ startup.cmd</w:t>
      </w:r>
    </w:p>
    <w:p w:rsidR="00DE5848" w:rsidRDefault="00DE5848" w:rsidP="00361C88">
      <w:pPr>
        <w:rPr>
          <w:rFonts w:ascii="Arial" w:hAnsi="Arial"/>
        </w:rPr>
      </w:pPr>
    </w:p>
    <w:p w:rsidR="00DE5848" w:rsidRDefault="00DE5848" w:rsidP="00361C88">
      <w:pPr>
        <w:rPr>
          <w:rFonts w:ascii="Arial" w:hAnsi="Arial"/>
          <w:b/>
          <w:bCs/>
        </w:rPr>
      </w:pPr>
      <w:r w:rsidRPr="00DE5848">
        <w:rPr>
          <w:rFonts w:ascii="Arial" w:hAnsi="Arial"/>
          <w:b/>
          <w:bCs/>
        </w:rPr>
        <w:t>Step 2</w:t>
      </w:r>
    </w:p>
    <w:p w:rsidR="009458B2" w:rsidRDefault="009458B2" w:rsidP="00361C88">
      <w:pPr>
        <w:rPr>
          <w:rFonts w:ascii="Arial" w:hAnsi="Arial"/>
        </w:rPr>
      </w:pPr>
      <w:r w:rsidRPr="009458B2">
        <w:rPr>
          <w:rFonts w:ascii="Arial" w:hAnsi="Arial"/>
        </w:rPr>
        <w:t xml:space="preserve">Check that </w:t>
      </w:r>
      <w:r>
        <w:rPr>
          <w:rFonts w:ascii="Arial" w:hAnsi="Arial"/>
        </w:rPr>
        <w:t>you</w:t>
      </w:r>
      <w:r w:rsidR="00EA0502">
        <w:rPr>
          <w:rFonts w:ascii="Arial" w:hAnsi="Arial"/>
        </w:rPr>
        <w:t>r</w:t>
      </w:r>
      <w:r>
        <w:rPr>
          <w:rFonts w:ascii="Arial" w:hAnsi="Arial"/>
        </w:rPr>
        <w:t xml:space="preserve"> ‘java’ executable is </w:t>
      </w:r>
      <w:r w:rsidR="0017219B">
        <w:rPr>
          <w:rFonts w:ascii="Arial" w:hAnsi="Arial"/>
        </w:rPr>
        <w:t xml:space="preserve">the </w:t>
      </w:r>
      <w:r>
        <w:rPr>
          <w:rFonts w:ascii="Arial" w:hAnsi="Arial"/>
        </w:rPr>
        <w:t>ex</w:t>
      </w:r>
      <w:r w:rsidR="0017219B">
        <w:rPr>
          <w:rFonts w:ascii="Arial" w:hAnsi="Arial"/>
        </w:rPr>
        <w:t>pected one</w:t>
      </w:r>
      <w:r w:rsidR="00476569">
        <w:rPr>
          <w:rFonts w:ascii="Arial" w:hAnsi="Arial"/>
        </w:rPr>
        <w:t xml:space="preserve"> (java 1.8)</w:t>
      </w:r>
      <w:r>
        <w:rPr>
          <w:rFonts w:ascii="Arial" w:hAnsi="Arial"/>
        </w:rPr>
        <w:t>:</w:t>
      </w:r>
    </w:p>
    <w:p w:rsidR="009458B2" w:rsidRPr="009458B2" w:rsidRDefault="0017219B" w:rsidP="00361C88">
      <w:pPr>
        <w:rPr>
          <w:rFonts w:ascii="Arial" w:hAnsi="Arial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D56BF41" wp14:editId="0DD031E8">
            <wp:extent cx="5943600" cy="2203416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48" w:rsidRDefault="009458B2" w:rsidP="00361C88">
      <w:pPr>
        <w:rPr>
          <w:noProof/>
          <w:lang w:val="fr-FR" w:eastAsia="fr-FR"/>
        </w:rPr>
      </w:pPr>
      <w:r>
        <w:rPr>
          <w:rFonts w:ascii="Arial" w:hAnsi="Arial"/>
        </w:rPr>
        <w:t xml:space="preserve">Launch the script ‘startup.cmd’ (double click). You should </w:t>
      </w:r>
      <w:r w:rsidR="00417DD3">
        <w:rPr>
          <w:rFonts w:ascii="Arial" w:hAnsi="Arial"/>
        </w:rPr>
        <w:t>get the following window:</w:t>
      </w:r>
      <w:r w:rsidR="00417DD3" w:rsidRPr="00417DD3">
        <w:rPr>
          <w:noProof/>
          <w:lang w:eastAsia="fr-FR"/>
        </w:rPr>
        <w:t xml:space="preserve"> </w:t>
      </w:r>
    </w:p>
    <w:p w:rsidR="00417DD3" w:rsidRDefault="00417DD3" w:rsidP="00361C88">
      <w:pPr>
        <w:rPr>
          <w:rFonts w:ascii="Arial" w:hAnsi="Arial"/>
        </w:rPr>
      </w:pPr>
      <w:r>
        <w:rPr>
          <w:noProof/>
          <w:lang w:val="fr-FR" w:eastAsia="fr-FR"/>
        </w:rPr>
        <w:drawing>
          <wp:inline distT="0" distB="0" distL="0" distR="0" wp14:anchorId="37B0AB3C" wp14:editId="35635DA3">
            <wp:extent cx="5943600" cy="2834047"/>
            <wp:effectExtent l="0" t="0" r="0" b="444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3" w:rsidRDefault="00417DD3" w:rsidP="00361C88">
      <w:pPr>
        <w:rPr>
          <w:rFonts w:ascii="Arial" w:hAnsi="Arial"/>
        </w:rPr>
      </w:pPr>
    </w:p>
    <w:p w:rsidR="00417DD3" w:rsidRDefault="00417DD3" w:rsidP="00361C88">
      <w:pPr>
        <w:rPr>
          <w:rFonts w:ascii="Arial" w:hAnsi="Arial"/>
          <w:b/>
          <w:bCs/>
        </w:rPr>
      </w:pPr>
      <w:r w:rsidRPr="00417DD3">
        <w:rPr>
          <w:rFonts w:ascii="Arial" w:hAnsi="Arial"/>
          <w:b/>
          <w:bCs/>
        </w:rPr>
        <w:t>Step 3</w:t>
      </w:r>
    </w:p>
    <w:p w:rsidR="00417DD3" w:rsidRDefault="0041497C" w:rsidP="00694F38">
      <w:pPr>
        <w:rPr>
          <w:rFonts w:ascii="Arial" w:hAnsi="Arial"/>
        </w:rPr>
      </w:pPr>
      <w:r>
        <w:rPr>
          <w:rFonts w:ascii="Arial" w:hAnsi="Arial"/>
        </w:rPr>
        <w:t xml:space="preserve">Import the data in the </w:t>
      </w:r>
      <w:r w:rsidR="00694F38">
        <w:rPr>
          <w:rFonts w:ascii="Arial" w:hAnsi="Arial"/>
        </w:rPr>
        <w:t>RAM</w:t>
      </w:r>
      <w:r>
        <w:rPr>
          <w:rFonts w:ascii="Arial" w:hAnsi="Arial"/>
        </w:rPr>
        <w:t xml:space="preserve"> database H2 thanks to </w:t>
      </w:r>
      <w:r w:rsidR="000E190C">
        <w:rPr>
          <w:rFonts w:ascii="Arial" w:hAnsi="Arial"/>
        </w:rPr>
        <w:t xml:space="preserve">the script ‘init_data.sh’, and a unix terminal for windows like git bash. </w:t>
      </w:r>
    </w:p>
    <w:p w:rsidR="0082049A" w:rsidRDefault="00B028DD" w:rsidP="000E190C">
      <w:pPr>
        <w:rPr>
          <w:rFonts w:ascii="Arial" w:hAnsi="Arial"/>
          <w:b/>
          <w:bCs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09415CE" wp14:editId="1C152B12">
            <wp:extent cx="5943600" cy="2271395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E" w:rsidRDefault="0093790E" w:rsidP="000E190C">
      <w:pPr>
        <w:rPr>
          <w:rFonts w:ascii="Arial" w:hAnsi="Arial"/>
          <w:b/>
          <w:bCs/>
        </w:rPr>
      </w:pPr>
    </w:p>
    <w:p w:rsidR="0082049A" w:rsidRDefault="000E190C" w:rsidP="000E190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Important: </w:t>
      </w:r>
    </w:p>
    <w:p w:rsidR="000E190C" w:rsidRDefault="000E190C" w:rsidP="000E190C">
      <w:pPr>
        <w:rPr>
          <w:rFonts w:ascii="Arial" w:hAnsi="Arial"/>
        </w:rPr>
      </w:pPr>
      <w:r>
        <w:rPr>
          <w:rFonts w:ascii="Arial" w:hAnsi="Arial"/>
        </w:rPr>
        <w:t>The script ‘init_data.sh’ uses the executable ‘curl’, so check that you get the executable, and the las</w:t>
      </w:r>
      <w:r w:rsidR="003F0A6A">
        <w:rPr>
          <w:rFonts w:ascii="Arial" w:hAnsi="Arial"/>
        </w:rPr>
        <w:t>t one could be called from anyw</w:t>
      </w:r>
      <w:r>
        <w:rPr>
          <w:rFonts w:ascii="Arial" w:hAnsi="Arial"/>
        </w:rPr>
        <w:t>here in your unix terminal for windows.</w:t>
      </w:r>
    </w:p>
    <w:p w:rsidR="00B028DD" w:rsidRDefault="00B028D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662AFB" w:rsidRDefault="00662AFB" w:rsidP="00B028DD">
      <w:pPr>
        <w:pBdr>
          <w:bottom w:val="double" w:sz="6" w:space="1" w:color="auto"/>
        </w:pBdr>
        <w:rPr>
          <w:rFonts w:ascii="Arial" w:hAnsi="Arial"/>
          <w:b/>
          <w:bCs/>
          <w:u w:val="single"/>
        </w:rPr>
      </w:pPr>
    </w:p>
    <w:p w:rsidR="00B028DD" w:rsidRPr="00662AFB" w:rsidRDefault="00B028DD" w:rsidP="00B028DD">
      <w:pPr>
        <w:rPr>
          <w:rFonts w:ascii="Arial" w:hAnsi="Arial"/>
          <w:b/>
          <w:bCs/>
          <w:u w:val="single"/>
        </w:rPr>
      </w:pPr>
    </w:p>
    <w:p w:rsidR="006F2566" w:rsidRDefault="006F2566" w:rsidP="00B5385E">
      <w:pPr>
        <w:numPr>
          <w:ilvl w:val="0"/>
          <w:numId w:val="2"/>
        </w:numPr>
        <w:rPr>
          <w:rFonts w:ascii="Arial" w:hAnsi="Arial"/>
          <w:b/>
          <w:bCs/>
          <w:u w:val="single"/>
        </w:rPr>
      </w:pPr>
      <w:r w:rsidRPr="00671592">
        <w:rPr>
          <w:rFonts w:ascii="Arial" w:hAnsi="Arial"/>
          <w:b/>
          <w:bCs/>
          <w:u w:val="single"/>
        </w:rPr>
        <w:t>How to retrieve</w:t>
      </w:r>
      <w:r w:rsidR="00671592" w:rsidRPr="00671592">
        <w:rPr>
          <w:rFonts w:ascii="Arial" w:hAnsi="Arial"/>
          <w:b/>
          <w:bCs/>
          <w:u w:val="single"/>
        </w:rPr>
        <w:t xml:space="preserve"> the </w:t>
      </w:r>
      <w:r w:rsidR="00D76925">
        <w:rPr>
          <w:rFonts w:ascii="Arial" w:hAnsi="Arial"/>
          <w:b/>
          <w:bCs/>
          <w:u w:val="single"/>
        </w:rPr>
        <w:t xml:space="preserve">operator </w:t>
      </w:r>
      <w:r w:rsidR="00B5385E">
        <w:rPr>
          <w:rFonts w:ascii="Arial" w:hAnsi="Arial"/>
          <w:b/>
          <w:bCs/>
          <w:u w:val="single"/>
        </w:rPr>
        <w:t>authorizations</w:t>
      </w:r>
      <w:r w:rsidR="004B6A32">
        <w:rPr>
          <w:rFonts w:ascii="Arial" w:hAnsi="Arial"/>
          <w:b/>
          <w:bCs/>
          <w:u w:val="single"/>
        </w:rPr>
        <w:t xml:space="preserve"> in xml format (hypervisor compliant)</w:t>
      </w:r>
      <w:r w:rsidR="00671592" w:rsidRPr="00671592">
        <w:rPr>
          <w:rFonts w:ascii="Arial" w:hAnsi="Arial"/>
          <w:b/>
          <w:bCs/>
          <w:u w:val="single"/>
        </w:rPr>
        <w:t>?</w:t>
      </w:r>
    </w:p>
    <w:p w:rsidR="00671592" w:rsidRDefault="004B6A32" w:rsidP="00671592">
      <w:pPr>
        <w:rPr>
          <w:rFonts w:ascii="Arial" w:hAnsi="Arial"/>
        </w:rPr>
      </w:pPr>
      <w:r>
        <w:rPr>
          <w:rFonts w:ascii="Arial" w:hAnsi="Arial"/>
        </w:rPr>
        <w:t>Launch ‘Chrome’ web browser application</w:t>
      </w:r>
      <w:r w:rsidR="00A2338F">
        <w:rPr>
          <w:rFonts w:ascii="Arial" w:hAnsi="Arial"/>
        </w:rPr>
        <w:t>.</w:t>
      </w:r>
    </w:p>
    <w:p w:rsidR="00A2338F" w:rsidRDefault="00A2338F" w:rsidP="00671592">
      <w:pPr>
        <w:rPr>
          <w:rFonts w:ascii="Arial" w:hAnsi="Arial"/>
        </w:rPr>
      </w:pPr>
      <w:r>
        <w:rPr>
          <w:rFonts w:ascii="Arial" w:hAnsi="Arial"/>
        </w:rPr>
        <w:t>Type the following url:</w:t>
      </w:r>
    </w:p>
    <w:p w:rsidR="00A2338F" w:rsidRDefault="00A2338F" w:rsidP="00E80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bCs/>
        </w:rPr>
      </w:pPr>
      <w:hyperlink r:id="rId13" w:history="1">
        <w:r w:rsidRPr="00F14BC0">
          <w:rPr>
            <w:rStyle w:val="Lienhypertexte"/>
            <w:rFonts w:ascii="Arial" w:hAnsi="Arial"/>
            <w:b/>
            <w:bCs/>
          </w:rPr>
          <w:t>http://localhost:12080/opm/dump</w:t>
        </w:r>
      </w:hyperlink>
    </w:p>
    <w:p w:rsidR="00A2338F" w:rsidRDefault="00A2338F" w:rsidP="00671592">
      <w:pPr>
        <w:rPr>
          <w:rFonts w:ascii="Arial" w:hAnsi="Arial"/>
        </w:rPr>
      </w:pPr>
      <w:r>
        <w:rPr>
          <w:rFonts w:ascii="Arial" w:hAnsi="Arial"/>
        </w:rPr>
        <w:t>You should get something like this:</w:t>
      </w:r>
    </w:p>
    <w:p w:rsidR="00A2338F" w:rsidRDefault="00A2338F" w:rsidP="00671592">
      <w:pPr>
        <w:rPr>
          <w:rFonts w:ascii="Arial" w:hAnsi="Arial"/>
        </w:rPr>
      </w:pPr>
      <w:r>
        <w:rPr>
          <w:noProof/>
          <w:lang w:val="fr-FR" w:eastAsia="fr-FR"/>
        </w:rPr>
        <w:drawing>
          <wp:inline distT="0" distB="0" distL="0" distR="0" wp14:anchorId="309F13DE" wp14:editId="58A8F1D4">
            <wp:extent cx="5943600" cy="3483003"/>
            <wp:effectExtent l="0" t="0" r="0" b="317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86" w:rsidRDefault="00326F86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A2338F" w:rsidRDefault="00A2338F" w:rsidP="00671592">
      <w:pPr>
        <w:pBdr>
          <w:bottom w:val="double" w:sz="6" w:space="1" w:color="auto"/>
        </w:pBdr>
        <w:rPr>
          <w:rFonts w:ascii="Arial" w:hAnsi="Arial"/>
        </w:rPr>
      </w:pPr>
    </w:p>
    <w:p w:rsidR="00326F86" w:rsidRDefault="00326F86" w:rsidP="00671592">
      <w:pPr>
        <w:rPr>
          <w:rFonts w:ascii="Arial" w:hAnsi="Arial"/>
        </w:rPr>
      </w:pPr>
    </w:p>
    <w:p w:rsidR="00A2338F" w:rsidRDefault="00ED257D" w:rsidP="00ED257D">
      <w:pPr>
        <w:numPr>
          <w:ilvl w:val="0"/>
          <w:numId w:val="2"/>
        </w:numPr>
        <w:rPr>
          <w:rFonts w:ascii="Arial" w:hAnsi="Arial"/>
          <w:b/>
          <w:bCs/>
          <w:u w:val="single"/>
        </w:rPr>
      </w:pPr>
      <w:r w:rsidRPr="00ED257D">
        <w:rPr>
          <w:rFonts w:ascii="Arial" w:hAnsi="Arial"/>
          <w:b/>
          <w:bCs/>
          <w:u w:val="single"/>
        </w:rPr>
        <w:t>How to access a sample OPM</w:t>
      </w:r>
      <w:r>
        <w:rPr>
          <w:rFonts w:ascii="Arial" w:hAnsi="Arial"/>
          <w:b/>
          <w:bCs/>
          <w:u w:val="single"/>
        </w:rPr>
        <w:t xml:space="preserve"> edition UI</w:t>
      </w:r>
      <w:r w:rsidRPr="00ED257D">
        <w:rPr>
          <w:rFonts w:ascii="Arial" w:hAnsi="Arial"/>
          <w:b/>
          <w:bCs/>
          <w:u w:val="single"/>
        </w:rPr>
        <w:t>?</w:t>
      </w:r>
    </w:p>
    <w:p w:rsidR="00B46A65" w:rsidRPr="00B46A65" w:rsidRDefault="00B46A65" w:rsidP="00B46A65">
      <w:pPr>
        <w:rPr>
          <w:rFonts w:ascii="Arial" w:hAnsi="Arial"/>
        </w:rPr>
      </w:pPr>
      <w:r w:rsidRPr="00B46A65">
        <w:rPr>
          <w:rFonts w:ascii="Arial" w:hAnsi="Arial"/>
        </w:rPr>
        <w:t>Launch ‘Chrome’ web browser application.</w:t>
      </w:r>
    </w:p>
    <w:p w:rsidR="00B46A65" w:rsidRPr="00B46A65" w:rsidRDefault="00B46A65" w:rsidP="00B46A65">
      <w:pPr>
        <w:rPr>
          <w:rFonts w:ascii="Arial" w:hAnsi="Arial"/>
        </w:rPr>
      </w:pPr>
      <w:r w:rsidRPr="00B46A65">
        <w:rPr>
          <w:rFonts w:ascii="Arial" w:hAnsi="Arial"/>
        </w:rPr>
        <w:t>Type the following url:</w:t>
      </w:r>
    </w:p>
    <w:p w:rsidR="00B46A65" w:rsidRPr="00B46A65" w:rsidRDefault="00B46A65" w:rsidP="00E80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ienhypertexte"/>
          <w:rFonts w:ascii="Arial" w:hAnsi="Arial"/>
          <w:b/>
          <w:bCs/>
        </w:rPr>
      </w:pPr>
      <w:r w:rsidRPr="00B46A65">
        <w:rPr>
          <w:rStyle w:val="Lienhypertexte"/>
          <w:rFonts w:ascii="Arial" w:hAnsi="Arial"/>
          <w:b/>
          <w:bCs/>
        </w:rPr>
        <w:t>http://localhost:12080</w:t>
      </w:r>
    </w:p>
    <w:p w:rsidR="00811523" w:rsidRDefault="00811523" w:rsidP="00811523">
      <w:pPr>
        <w:rPr>
          <w:rFonts w:ascii="Arial" w:hAnsi="Arial"/>
        </w:rPr>
      </w:pPr>
      <w:r>
        <w:rPr>
          <w:rFonts w:ascii="Arial" w:hAnsi="Arial"/>
        </w:rPr>
        <w:t>You should get something like this:</w:t>
      </w:r>
    </w:p>
    <w:p w:rsidR="00B46A65" w:rsidRDefault="000142EB" w:rsidP="00B46A65">
      <w:pPr>
        <w:rPr>
          <w:rFonts w:ascii="Arial" w:hAnsi="Arial"/>
          <w:b/>
          <w:bCs/>
          <w:u w:val="single"/>
        </w:rPr>
      </w:pPr>
      <w:r>
        <w:rPr>
          <w:noProof/>
          <w:lang w:val="fr-FR" w:eastAsia="fr-FR"/>
        </w:rPr>
        <w:drawing>
          <wp:inline distT="0" distB="0" distL="0" distR="0" wp14:anchorId="351622BB" wp14:editId="43AE6C43">
            <wp:extent cx="5943600" cy="3483003"/>
            <wp:effectExtent l="0" t="0" r="0" b="317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63" w:rsidRDefault="00155463">
      <w:pPr>
        <w:spacing w:after="0" w:line="240" w:lineRule="auto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br w:type="page"/>
      </w:r>
    </w:p>
    <w:p w:rsidR="000142EB" w:rsidRDefault="000142EB" w:rsidP="00B46A65">
      <w:pPr>
        <w:pBdr>
          <w:bottom w:val="double" w:sz="6" w:space="1" w:color="auto"/>
        </w:pBdr>
        <w:rPr>
          <w:rFonts w:ascii="Arial" w:hAnsi="Arial"/>
          <w:b/>
          <w:bCs/>
          <w:u w:val="single"/>
        </w:rPr>
      </w:pPr>
    </w:p>
    <w:p w:rsidR="00155463" w:rsidRDefault="00155463" w:rsidP="00B46A65">
      <w:pPr>
        <w:rPr>
          <w:rFonts w:ascii="Arial" w:hAnsi="Arial"/>
          <w:b/>
          <w:bCs/>
          <w:u w:val="single"/>
        </w:rPr>
      </w:pPr>
    </w:p>
    <w:p w:rsidR="000142EB" w:rsidRDefault="00902371" w:rsidP="007A0730">
      <w:pPr>
        <w:numPr>
          <w:ilvl w:val="0"/>
          <w:numId w:val="2"/>
        </w:numPr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How to ac</w:t>
      </w:r>
      <w:r w:rsidR="00390BB6">
        <w:rPr>
          <w:rFonts w:ascii="Arial" w:hAnsi="Arial"/>
          <w:b/>
          <w:bCs/>
          <w:u w:val="single"/>
        </w:rPr>
        <w:t>cess to REST APIs documentation</w:t>
      </w:r>
      <w:r>
        <w:rPr>
          <w:rFonts w:ascii="Arial" w:hAnsi="Arial"/>
          <w:b/>
          <w:bCs/>
          <w:u w:val="single"/>
        </w:rPr>
        <w:t>?</w:t>
      </w:r>
    </w:p>
    <w:p w:rsidR="007A0730" w:rsidRPr="007A0730" w:rsidRDefault="007A0730" w:rsidP="007A0730">
      <w:pPr>
        <w:rPr>
          <w:rFonts w:ascii="Arial" w:hAnsi="Arial"/>
        </w:rPr>
      </w:pPr>
      <w:r w:rsidRPr="007A0730">
        <w:rPr>
          <w:rFonts w:ascii="Arial" w:hAnsi="Arial"/>
        </w:rPr>
        <w:t>Launch ‘Chrome’ web browser application.</w:t>
      </w:r>
    </w:p>
    <w:p w:rsidR="007A0730" w:rsidRPr="007A0730" w:rsidRDefault="007A0730" w:rsidP="007A0730">
      <w:pPr>
        <w:rPr>
          <w:rFonts w:ascii="Arial" w:hAnsi="Arial"/>
        </w:rPr>
      </w:pPr>
      <w:r w:rsidRPr="007A0730">
        <w:rPr>
          <w:rFonts w:ascii="Arial" w:hAnsi="Arial"/>
        </w:rPr>
        <w:t>Type the following url:</w:t>
      </w:r>
    </w:p>
    <w:p w:rsidR="007A0730" w:rsidRPr="00E8086E" w:rsidRDefault="007A0730" w:rsidP="00E80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ienhypertexte"/>
          <w:rFonts w:ascii="Arial" w:hAnsi="Arial"/>
          <w:b/>
          <w:bCs/>
        </w:rPr>
      </w:pPr>
      <w:r w:rsidRPr="00E8086E">
        <w:rPr>
          <w:rStyle w:val="Lienhypertexte"/>
          <w:rFonts w:ascii="Arial" w:hAnsi="Arial"/>
          <w:b/>
          <w:bCs/>
        </w:rPr>
        <w:t>http://localhost:12080/swagger-ui.html</w:t>
      </w:r>
    </w:p>
    <w:p w:rsidR="007A0730" w:rsidRPr="007A0730" w:rsidRDefault="007A0730" w:rsidP="007A0730">
      <w:pPr>
        <w:rPr>
          <w:rFonts w:ascii="Arial" w:hAnsi="Arial"/>
        </w:rPr>
      </w:pPr>
      <w:r w:rsidRPr="007A0730">
        <w:rPr>
          <w:rFonts w:ascii="Arial" w:hAnsi="Arial"/>
        </w:rPr>
        <w:t>You should get something like this:</w:t>
      </w:r>
    </w:p>
    <w:p w:rsidR="007A0730" w:rsidRDefault="009B41EE" w:rsidP="007A0730">
      <w:pPr>
        <w:rPr>
          <w:rFonts w:ascii="Arial" w:hAnsi="Arial"/>
          <w:b/>
          <w:bCs/>
          <w:u w:val="single"/>
        </w:rPr>
      </w:pPr>
      <w:r>
        <w:rPr>
          <w:noProof/>
          <w:lang w:val="fr-FR" w:eastAsia="fr-FR"/>
        </w:rPr>
        <w:drawing>
          <wp:inline distT="0" distB="0" distL="0" distR="0" wp14:anchorId="63454CC3" wp14:editId="15D52F5E">
            <wp:extent cx="5943600" cy="3483003"/>
            <wp:effectExtent l="0" t="0" r="0" b="317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3" w:rsidRDefault="00B45073">
      <w:pPr>
        <w:spacing w:after="0" w:line="240" w:lineRule="auto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br w:type="page"/>
      </w:r>
    </w:p>
    <w:p w:rsidR="009B41EE" w:rsidRDefault="009B41EE" w:rsidP="007A0730">
      <w:pPr>
        <w:pBdr>
          <w:bottom w:val="double" w:sz="6" w:space="1" w:color="auto"/>
        </w:pBdr>
        <w:rPr>
          <w:rFonts w:ascii="Arial" w:hAnsi="Arial"/>
          <w:b/>
          <w:bCs/>
          <w:u w:val="single"/>
        </w:rPr>
      </w:pPr>
    </w:p>
    <w:p w:rsidR="00B45073" w:rsidRDefault="00B45073" w:rsidP="007A0730">
      <w:pPr>
        <w:rPr>
          <w:rFonts w:ascii="Arial" w:hAnsi="Arial"/>
          <w:b/>
          <w:bCs/>
          <w:u w:val="single"/>
        </w:rPr>
      </w:pPr>
    </w:p>
    <w:p w:rsidR="009B41EE" w:rsidRDefault="00157CCE" w:rsidP="00127805">
      <w:pPr>
        <w:numPr>
          <w:ilvl w:val="0"/>
          <w:numId w:val="2"/>
        </w:numPr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How to use</w:t>
      </w:r>
      <w:r w:rsidR="00127805">
        <w:rPr>
          <w:rFonts w:ascii="Arial" w:hAnsi="Arial"/>
          <w:b/>
          <w:bCs/>
          <w:u w:val="single"/>
        </w:rPr>
        <w:t xml:space="preserve"> PostgreSQL</w:t>
      </w:r>
      <w:r>
        <w:rPr>
          <w:rFonts w:ascii="Arial" w:hAnsi="Arial"/>
          <w:b/>
          <w:bCs/>
          <w:u w:val="single"/>
        </w:rPr>
        <w:t xml:space="preserve"> instead of H2</w:t>
      </w:r>
      <w:r w:rsidR="009B7816">
        <w:rPr>
          <w:rFonts w:ascii="Arial" w:hAnsi="Arial"/>
          <w:b/>
          <w:bCs/>
          <w:u w:val="single"/>
        </w:rPr>
        <w:t xml:space="preserve"> (RAM database)</w:t>
      </w:r>
      <w:r>
        <w:rPr>
          <w:rFonts w:ascii="Arial" w:hAnsi="Arial"/>
          <w:b/>
          <w:bCs/>
          <w:u w:val="single"/>
        </w:rPr>
        <w:t>?</w:t>
      </w:r>
    </w:p>
    <w:p w:rsidR="00127805" w:rsidRDefault="00C77D4A" w:rsidP="001A1BA7">
      <w:pPr>
        <w:rPr>
          <w:rFonts w:ascii="Arial" w:hAnsi="Arial"/>
        </w:rPr>
      </w:pPr>
      <w:r>
        <w:rPr>
          <w:rFonts w:ascii="Arial" w:hAnsi="Arial"/>
        </w:rPr>
        <w:t xml:space="preserve">By default, the ‘OPM Manager’ component does not connect to PostgreSQL, but uses a </w:t>
      </w:r>
      <w:r w:rsidR="001A1BA7">
        <w:rPr>
          <w:rFonts w:ascii="Arial" w:hAnsi="Arial"/>
        </w:rPr>
        <w:t>RAM</w:t>
      </w:r>
      <w:r>
        <w:rPr>
          <w:rFonts w:ascii="Arial" w:hAnsi="Arial"/>
        </w:rPr>
        <w:t xml:space="preserve"> database H2. Each time you shut down the application all data are lost.</w:t>
      </w:r>
    </w:p>
    <w:p w:rsidR="0059740C" w:rsidRDefault="0059740C" w:rsidP="00127805">
      <w:pPr>
        <w:rPr>
          <w:rFonts w:ascii="Arial" w:hAnsi="Arial"/>
          <w:b/>
          <w:bCs/>
        </w:rPr>
      </w:pPr>
    </w:p>
    <w:p w:rsidR="0059740C" w:rsidRDefault="0059740C" w:rsidP="00127805">
      <w:pPr>
        <w:rPr>
          <w:rFonts w:ascii="Arial" w:hAnsi="Arial"/>
          <w:b/>
          <w:bCs/>
        </w:rPr>
      </w:pPr>
      <w:r w:rsidRPr="0059740C">
        <w:rPr>
          <w:rFonts w:ascii="Arial" w:hAnsi="Arial"/>
          <w:b/>
          <w:bCs/>
        </w:rPr>
        <w:t>Step 1</w:t>
      </w:r>
    </w:p>
    <w:p w:rsidR="0059740C" w:rsidRDefault="0059740C" w:rsidP="0059740C">
      <w:pPr>
        <w:rPr>
          <w:rFonts w:ascii="Arial" w:hAnsi="Arial"/>
        </w:rPr>
      </w:pPr>
      <w:r>
        <w:rPr>
          <w:rFonts w:ascii="Arial" w:hAnsi="Arial"/>
        </w:rPr>
        <w:t>Install PostgreSQL.</w:t>
      </w:r>
    </w:p>
    <w:p w:rsidR="0059740C" w:rsidRDefault="0059740C" w:rsidP="0059740C">
      <w:pPr>
        <w:rPr>
          <w:rFonts w:ascii="Arial" w:hAnsi="Arial"/>
        </w:rPr>
      </w:pPr>
      <w:r>
        <w:rPr>
          <w:rFonts w:ascii="Arial" w:hAnsi="Arial"/>
        </w:rPr>
        <w:t>For information, the version tested here is ‘</w:t>
      </w:r>
      <w:r w:rsidRPr="0059740C">
        <w:rPr>
          <w:rFonts w:ascii="Arial" w:hAnsi="Arial"/>
        </w:rPr>
        <w:t>postgresql-9.4.1-3-windows-x64</w:t>
      </w:r>
      <w:r>
        <w:rPr>
          <w:rFonts w:ascii="Arial" w:hAnsi="Arial"/>
        </w:rPr>
        <w:t>’.</w:t>
      </w:r>
    </w:p>
    <w:p w:rsidR="0059740C" w:rsidRDefault="0059740C" w:rsidP="0059740C">
      <w:pPr>
        <w:rPr>
          <w:rFonts w:ascii="Arial" w:hAnsi="Arial"/>
        </w:rPr>
      </w:pPr>
    </w:p>
    <w:p w:rsidR="0059740C" w:rsidRPr="00656174" w:rsidRDefault="0059740C" w:rsidP="0059740C">
      <w:pPr>
        <w:rPr>
          <w:rFonts w:ascii="Arial" w:hAnsi="Arial"/>
          <w:b/>
          <w:bCs/>
        </w:rPr>
      </w:pPr>
      <w:r w:rsidRPr="00656174">
        <w:rPr>
          <w:rFonts w:ascii="Arial" w:hAnsi="Arial"/>
          <w:b/>
          <w:bCs/>
        </w:rPr>
        <w:t>Step 2</w:t>
      </w:r>
    </w:p>
    <w:p w:rsidR="00656174" w:rsidRDefault="007A2827" w:rsidP="007A2827">
      <w:pPr>
        <w:rPr>
          <w:rFonts w:ascii="Arial" w:hAnsi="Arial"/>
        </w:rPr>
      </w:pPr>
      <w:r>
        <w:rPr>
          <w:rFonts w:ascii="Arial" w:hAnsi="Arial"/>
        </w:rPr>
        <w:t xml:space="preserve">Create the database </w:t>
      </w:r>
      <w:r w:rsidR="007D2859">
        <w:rPr>
          <w:rFonts w:ascii="Arial" w:hAnsi="Arial"/>
        </w:rPr>
        <w:t xml:space="preserve">user, </w:t>
      </w:r>
      <w:bookmarkStart w:id="0" w:name="_GoBack"/>
      <w:bookmarkEnd w:id="0"/>
      <w:r>
        <w:rPr>
          <w:rFonts w:ascii="Arial" w:hAnsi="Arial"/>
        </w:rPr>
        <w:t>schema, tables by typing the following command in a ‘cmd’ window:</w:t>
      </w:r>
    </w:p>
    <w:p w:rsidR="007A2827" w:rsidRDefault="007A2827" w:rsidP="00920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w:r w:rsidRPr="007A2827">
        <w:rPr>
          <w:rFonts w:ascii="Arial" w:hAnsi="Arial"/>
        </w:rPr>
        <w:t>psql.exe -U postgres -f schema.sq</w:t>
      </w:r>
    </w:p>
    <w:p w:rsidR="00782349" w:rsidRDefault="00782349" w:rsidP="00782349">
      <w:pPr>
        <w:spacing w:after="0" w:line="240" w:lineRule="auto"/>
        <w:rPr>
          <w:rFonts w:ascii="Arial" w:hAnsi="Arial"/>
        </w:rPr>
      </w:pPr>
    </w:p>
    <w:p w:rsidR="0092004D" w:rsidRDefault="002A3F16" w:rsidP="00782349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For information, this is the </w:t>
      </w:r>
      <w:r w:rsidR="00D873AA">
        <w:rPr>
          <w:rFonts w:ascii="Arial" w:hAnsi="Arial"/>
        </w:rPr>
        <w:t xml:space="preserve">used </w:t>
      </w:r>
      <w:r>
        <w:rPr>
          <w:rFonts w:ascii="Arial" w:hAnsi="Arial"/>
        </w:rPr>
        <w:t>database schema:</w:t>
      </w:r>
    </w:p>
    <w:p w:rsidR="002A3F16" w:rsidRDefault="002A3F16" w:rsidP="007A2827">
      <w:pPr>
        <w:rPr>
          <w:rFonts w:ascii="Arial" w:hAnsi="Arial"/>
        </w:rPr>
      </w:pPr>
      <w:r>
        <w:rPr>
          <w:noProof/>
          <w:lang w:val="fr-FR" w:eastAsia="fr-FR"/>
        </w:rPr>
        <w:drawing>
          <wp:inline distT="0" distB="0" distL="0" distR="0" wp14:anchorId="3BA21B06" wp14:editId="54F38161">
            <wp:extent cx="5791200" cy="3870501"/>
            <wp:effectExtent l="0" t="0" r="0" b="0"/>
            <wp:docPr id="54" name="Image 54" descr="cid:image001.png@01D25BB6.F388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5BB6.F388309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28" cy="387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38" w:rsidRDefault="00D17638" w:rsidP="007A2827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Step 4</w:t>
      </w:r>
    </w:p>
    <w:p w:rsidR="00D17638" w:rsidRDefault="002A3C13" w:rsidP="007A2827">
      <w:pPr>
        <w:rPr>
          <w:rFonts w:ascii="Arial" w:hAnsi="Arial"/>
        </w:rPr>
      </w:pPr>
      <w:r>
        <w:rPr>
          <w:rFonts w:ascii="Arial" w:hAnsi="Arial"/>
        </w:rPr>
        <w:t>In the file ‘application.properties’, uncomment the following lines: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spring.jpa.database=POSTGRESQL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spring.datasource.platform=postgres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spring.jpa.show-sql=true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spring.jpa.hibernate.ddl-auto=validate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spring.datasource.url=jdbc:postgresql://localhost:5432/opmdb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spring.datasource.username=opmuser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spring.datasource.password=opmuser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spring.jpa.properties.hibernate.default_schema = public</w:t>
      </w:r>
    </w:p>
    <w:p w:rsidR="001E6BDA" w:rsidRPr="001E6BDA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spring.jpa.database-platform=org.hibernate.dialect.PostgreSQLDialect</w:t>
      </w:r>
    </w:p>
    <w:p w:rsidR="002A3C13" w:rsidRPr="002A3C13" w:rsidRDefault="001E6BDA" w:rsidP="00F1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/>
        </w:rPr>
      </w:pPr>
      <w:r w:rsidRPr="001E6BDA">
        <w:rPr>
          <w:rFonts w:ascii="Arial" w:hAnsi="Arial"/>
        </w:rPr>
        <w:t>spring.jackson.serialization.fail-on-empty-beans=false</w:t>
      </w:r>
    </w:p>
    <w:p w:rsidR="00D17638" w:rsidRDefault="00D17638" w:rsidP="007A2827">
      <w:pPr>
        <w:rPr>
          <w:rFonts w:ascii="Arial" w:hAnsi="Arial"/>
          <w:b/>
          <w:bCs/>
        </w:rPr>
      </w:pPr>
    </w:p>
    <w:p w:rsidR="009C7FCC" w:rsidRDefault="009C7FCC" w:rsidP="007A2827">
      <w:pPr>
        <w:rPr>
          <w:rFonts w:ascii="Arial" w:hAnsi="Arial"/>
          <w:b/>
          <w:bCs/>
        </w:rPr>
      </w:pPr>
    </w:p>
    <w:p w:rsidR="003C29A6" w:rsidRDefault="003C29A6" w:rsidP="007A2827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 5</w:t>
      </w:r>
    </w:p>
    <w:p w:rsidR="003C29A6" w:rsidRDefault="0006046E" w:rsidP="007A2827">
      <w:pPr>
        <w:rPr>
          <w:rFonts w:ascii="Arial" w:hAnsi="Arial"/>
          <w:b/>
          <w:bCs/>
        </w:rPr>
      </w:pPr>
      <w:r>
        <w:rPr>
          <w:rFonts w:ascii="Arial" w:hAnsi="Arial"/>
        </w:rPr>
        <w:t>Launch the script ‘startup.cmd’ (double click).</w:t>
      </w:r>
    </w:p>
    <w:p w:rsidR="009C7FCC" w:rsidRDefault="009C7FCC" w:rsidP="007A2827">
      <w:pPr>
        <w:rPr>
          <w:rFonts w:ascii="Arial" w:hAnsi="Arial"/>
          <w:b/>
          <w:bCs/>
        </w:rPr>
      </w:pPr>
    </w:p>
    <w:p w:rsidR="002A3F16" w:rsidRPr="002A3F16" w:rsidRDefault="00D17638" w:rsidP="007A2827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Step </w:t>
      </w:r>
      <w:r w:rsidR="003C29A6">
        <w:rPr>
          <w:rFonts w:ascii="Arial" w:hAnsi="Arial"/>
          <w:b/>
          <w:bCs/>
        </w:rPr>
        <w:t>6</w:t>
      </w:r>
    </w:p>
    <w:p w:rsidR="002A3F16" w:rsidRDefault="006334C6" w:rsidP="003C29A6">
      <w:pPr>
        <w:rPr>
          <w:rFonts w:ascii="Arial" w:hAnsi="Arial"/>
        </w:rPr>
      </w:pPr>
      <w:r>
        <w:rPr>
          <w:rFonts w:ascii="Arial" w:hAnsi="Arial"/>
        </w:rPr>
        <w:t>Import the data thanks to the script ‘init_data.sh’</w:t>
      </w:r>
      <w:r w:rsidR="00B450AA">
        <w:rPr>
          <w:rFonts w:ascii="Arial" w:hAnsi="Arial"/>
        </w:rPr>
        <w:t>.</w:t>
      </w:r>
    </w:p>
    <w:sectPr w:rsidR="002A3F16" w:rsidSect="0069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3A1" w:rsidRDefault="00F153A1" w:rsidP="00D142E4">
      <w:pPr>
        <w:spacing w:after="0" w:line="240" w:lineRule="auto"/>
      </w:pPr>
      <w:r>
        <w:separator/>
      </w:r>
    </w:p>
  </w:endnote>
  <w:endnote w:type="continuationSeparator" w:id="0">
    <w:p w:rsidR="00F153A1" w:rsidRDefault="00F153A1" w:rsidP="00D1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E4" w:rsidRDefault="009C57CD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477A74C" wp14:editId="7D59CB86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0" t="0" r="20320" b="26035"/>
              <wp:wrapNone/>
              <wp:docPr id="622" name="Grou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623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4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142E4" w:rsidRDefault="00D142E4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7D2859" w:rsidRPr="007D2859">
                              <w:rPr>
                                <w:noProof/>
                                <w:sz w:val="16"/>
                                <w:szCs w:val="16"/>
                                <w:lang w:val="fr-FR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80" o:spid="_x0000_s1060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6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<v:rect id="Rectangle 78" o:spid="_x0000_s106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<v:textbox>
                  <w:txbxContent>
                    <w:p w:rsidR="00D142E4" w:rsidRDefault="00D142E4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Cs w:val="21"/>
                        </w:rPr>
                        <w:fldChar w:fldCharType="separate"/>
                      </w:r>
                      <w:r w:rsidR="007D2859" w:rsidRPr="007D2859">
                        <w:rPr>
                          <w:noProof/>
                          <w:sz w:val="16"/>
                          <w:szCs w:val="16"/>
                          <w:lang w:val="fr-FR"/>
                        </w:rPr>
                        <w:t>9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3A1" w:rsidRDefault="00F153A1" w:rsidP="00D142E4">
      <w:pPr>
        <w:spacing w:after="0" w:line="240" w:lineRule="auto"/>
      </w:pPr>
      <w:r>
        <w:separator/>
      </w:r>
    </w:p>
  </w:footnote>
  <w:footnote w:type="continuationSeparator" w:id="0">
    <w:p w:rsidR="00F153A1" w:rsidRDefault="00F153A1" w:rsidP="00D1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311"/>
    <w:multiLevelType w:val="hybridMultilevel"/>
    <w:tmpl w:val="A64E9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1CF4"/>
    <w:multiLevelType w:val="hybridMultilevel"/>
    <w:tmpl w:val="FA96EDD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4775E5"/>
    <w:multiLevelType w:val="hybridMultilevel"/>
    <w:tmpl w:val="F3ACC12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A24394"/>
    <w:multiLevelType w:val="hybridMultilevel"/>
    <w:tmpl w:val="73807E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CD"/>
    <w:rsid w:val="000142EB"/>
    <w:rsid w:val="00031F9F"/>
    <w:rsid w:val="000448A7"/>
    <w:rsid w:val="0005407C"/>
    <w:rsid w:val="0006046E"/>
    <w:rsid w:val="00063281"/>
    <w:rsid w:val="0007146D"/>
    <w:rsid w:val="0008000F"/>
    <w:rsid w:val="000A5D64"/>
    <w:rsid w:val="000B7446"/>
    <w:rsid w:val="000E0B5A"/>
    <w:rsid w:val="000E190C"/>
    <w:rsid w:val="000F0C3E"/>
    <w:rsid w:val="000F3893"/>
    <w:rsid w:val="000F7335"/>
    <w:rsid w:val="00104786"/>
    <w:rsid w:val="0010501B"/>
    <w:rsid w:val="00112EBA"/>
    <w:rsid w:val="00127805"/>
    <w:rsid w:val="00155463"/>
    <w:rsid w:val="00157CCE"/>
    <w:rsid w:val="0017219B"/>
    <w:rsid w:val="00176F78"/>
    <w:rsid w:val="00180D8B"/>
    <w:rsid w:val="00196FD9"/>
    <w:rsid w:val="001A1BA7"/>
    <w:rsid w:val="001B1926"/>
    <w:rsid w:val="001C2F8E"/>
    <w:rsid w:val="001D1FDC"/>
    <w:rsid w:val="001E6BDA"/>
    <w:rsid w:val="001F0CEE"/>
    <w:rsid w:val="00220008"/>
    <w:rsid w:val="0024395B"/>
    <w:rsid w:val="00251EFD"/>
    <w:rsid w:val="0026470D"/>
    <w:rsid w:val="0029432A"/>
    <w:rsid w:val="002A3C13"/>
    <w:rsid w:val="002A3F16"/>
    <w:rsid w:val="002A61FD"/>
    <w:rsid w:val="002B0F6B"/>
    <w:rsid w:val="002B2807"/>
    <w:rsid w:val="002C49E2"/>
    <w:rsid w:val="002E558F"/>
    <w:rsid w:val="002F0C0E"/>
    <w:rsid w:val="002F5A8C"/>
    <w:rsid w:val="003027DD"/>
    <w:rsid w:val="00326F86"/>
    <w:rsid w:val="00361798"/>
    <w:rsid w:val="00361C88"/>
    <w:rsid w:val="0038035C"/>
    <w:rsid w:val="00390BB6"/>
    <w:rsid w:val="003915AC"/>
    <w:rsid w:val="003B3C5F"/>
    <w:rsid w:val="003C29A6"/>
    <w:rsid w:val="003E78E9"/>
    <w:rsid w:val="003F0A6A"/>
    <w:rsid w:val="003F678C"/>
    <w:rsid w:val="0041497C"/>
    <w:rsid w:val="00415803"/>
    <w:rsid w:val="00417DD3"/>
    <w:rsid w:val="004311AA"/>
    <w:rsid w:val="004441A7"/>
    <w:rsid w:val="0045460F"/>
    <w:rsid w:val="00463C92"/>
    <w:rsid w:val="00475367"/>
    <w:rsid w:val="00476569"/>
    <w:rsid w:val="00492957"/>
    <w:rsid w:val="004931E6"/>
    <w:rsid w:val="004A6CA1"/>
    <w:rsid w:val="004B5EC8"/>
    <w:rsid w:val="004B6A32"/>
    <w:rsid w:val="004E0858"/>
    <w:rsid w:val="00513DCD"/>
    <w:rsid w:val="00516541"/>
    <w:rsid w:val="00525124"/>
    <w:rsid w:val="005301B3"/>
    <w:rsid w:val="00546826"/>
    <w:rsid w:val="00547957"/>
    <w:rsid w:val="0055135A"/>
    <w:rsid w:val="00567337"/>
    <w:rsid w:val="0059425C"/>
    <w:rsid w:val="005969E6"/>
    <w:rsid w:val="0059740C"/>
    <w:rsid w:val="005A48FE"/>
    <w:rsid w:val="005A557F"/>
    <w:rsid w:val="005B2882"/>
    <w:rsid w:val="005D6697"/>
    <w:rsid w:val="005E3045"/>
    <w:rsid w:val="005F2811"/>
    <w:rsid w:val="00620D81"/>
    <w:rsid w:val="00630D28"/>
    <w:rsid w:val="006334C6"/>
    <w:rsid w:val="00643045"/>
    <w:rsid w:val="0064326F"/>
    <w:rsid w:val="00656174"/>
    <w:rsid w:val="00662AFB"/>
    <w:rsid w:val="00671592"/>
    <w:rsid w:val="006914C4"/>
    <w:rsid w:val="00694F38"/>
    <w:rsid w:val="00696F1E"/>
    <w:rsid w:val="006A4E44"/>
    <w:rsid w:val="006B152B"/>
    <w:rsid w:val="006B6002"/>
    <w:rsid w:val="006C2A4F"/>
    <w:rsid w:val="006F2566"/>
    <w:rsid w:val="006F6351"/>
    <w:rsid w:val="00716EDF"/>
    <w:rsid w:val="00774022"/>
    <w:rsid w:val="00782349"/>
    <w:rsid w:val="00796560"/>
    <w:rsid w:val="007A0730"/>
    <w:rsid w:val="007A2827"/>
    <w:rsid w:val="007B319F"/>
    <w:rsid w:val="007D2859"/>
    <w:rsid w:val="007E76A3"/>
    <w:rsid w:val="00804336"/>
    <w:rsid w:val="00811523"/>
    <w:rsid w:val="00817B63"/>
    <w:rsid w:val="0082049A"/>
    <w:rsid w:val="00826491"/>
    <w:rsid w:val="00827607"/>
    <w:rsid w:val="00860586"/>
    <w:rsid w:val="008674DC"/>
    <w:rsid w:val="00872CF8"/>
    <w:rsid w:val="0088132B"/>
    <w:rsid w:val="008B54AF"/>
    <w:rsid w:val="008C0BB4"/>
    <w:rsid w:val="008C3E5E"/>
    <w:rsid w:val="008F557D"/>
    <w:rsid w:val="008F5DC5"/>
    <w:rsid w:val="008F6B43"/>
    <w:rsid w:val="008F7466"/>
    <w:rsid w:val="00902371"/>
    <w:rsid w:val="00912197"/>
    <w:rsid w:val="0092004D"/>
    <w:rsid w:val="00922BA4"/>
    <w:rsid w:val="00937019"/>
    <w:rsid w:val="0093790E"/>
    <w:rsid w:val="009458B2"/>
    <w:rsid w:val="00972FB7"/>
    <w:rsid w:val="009739DF"/>
    <w:rsid w:val="009826F9"/>
    <w:rsid w:val="00990452"/>
    <w:rsid w:val="009904EB"/>
    <w:rsid w:val="00995326"/>
    <w:rsid w:val="009963E2"/>
    <w:rsid w:val="009B41EE"/>
    <w:rsid w:val="009B7816"/>
    <w:rsid w:val="009C57CD"/>
    <w:rsid w:val="009C7FCC"/>
    <w:rsid w:val="009E66F1"/>
    <w:rsid w:val="009F7464"/>
    <w:rsid w:val="00A145A9"/>
    <w:rsid w:val="00A2338F"/>
    <w:rsid w:val="00A275CE"/>
    <w:rsid w:val="00A305A7"/>
    <w:rsid w:val="00AC3986"/>
    <w:rsid w:val="00AD1E2C"/>
    <w:rsid w:val="00AE5F39"/>
    <w:rsid w:val="00B028DD"/>
    <w:rsid w:val="00B115B3"/>
    <w:rsid w:val="00B208F7"/>
    <w:rsid w:val="00B22CF3"/>
    <w:rsid w:val="00B30162"/>
    <w:rsid w:val="00B36B88"/>
    <w:rsid w:val="00B45073"/>
    <w:rsid w:val="00B450AA"/>
    <w:rsid w:val="00B46A65"/>
    <w:rsid w:val="00B5385E"/>
    <w:rsid w:val="00B53C82"/>
    <w:rsid w:val="00B64870"/>
    <w:rsid w:val="00BE7FBC"/>
    <w:rsid w:val="00BF15F1"/>
    <w:rsid w:val="00C00E4D"/>
    <w:rsid w:val="00C035F9"/>
    <w:rsid w:val="00C14DC7"/>
    <w:rsid w:val="00C60EFC"/>
    <w:rsid w:val="00C653BA"/>
    <w:rsid w:val="00C77D4A"/>
    <w:rsid w:val="00CA4A86"/>
    <w:rsid w:val="00CB6AF0"/>
    <w:rsid w:val="00CC0358"/>
    <w:rsid w:val="00CE1037"/>
    <w:rsid w:val="00CF5202"/>
    <w:rsid w:val="00D142E4"/>
    <w:rsid w:val="00D16265"/>
    <w:rsid w:val="00D17638"/>
    <w:rsid w:val="00D23190"/>
    <w:rsid w:val="00D60C28"/>
    <w:rsid w:val="00D76925"/>
    <w:rsid w:val="00D873AA"/>
    <w:rsid w:val="00DC14D7"/>
    <w:rsid w:val="00DD1AA2"/>
    <w:rsid w:val="00DD7E95"/>
    <w:rsid w:val="00DE5848"/>
    <w:rsid w:val="00E04704"/>
    <w:rsid w:val="00E1303B"/>
    <w:rsid w:val="00E136D0"/>
    <w:rsid w:val="00E57C88"/>
    <w:rsid w:val="00E8086E"/>
    <w:rsid w:val="00EA0502"/>
    <w:rsid w:val="00ED257D"/>
    <w:rsid w:val="00ED2ED3"/>
    <w:rsid w:val="00ED7A73"/>
    <w:rsid w:val="00EE2CA0"/>
    <w:rsid w:val="00F10AE5"/>
    <w:rsid w:val="00F153A1"/>
    <w:rsid w:val="00F20B3E"/>
    <w:rsid w:val="00F537A5"/>
    <w:rsid w:val="00FA020C"/>
    <w:rsid w:val="00FB0269"/>
    <w:rsid w:val="00FC58D9"/>
    <w:rsid w:val="00FD5B0B"/>
    <w:rsid w:val="00FE4AB7"/>
    <w:rsid w:val="00F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3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2E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142E4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142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142E4"/>
    <w:rPr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6FD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A02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6715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3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3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2E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142E4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142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142E4"/>
    <w:rPr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6FD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A02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6715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3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12080/opm/dump" TargetMode="External"/><Relationship Id="rId18" Type="http://schemas.openxmlformats.org/officeDocument/2006/relationships/image" Target="cid:image001.png@01D25BB6.F388309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B39D7-462C-4661-B83C-D9ADD280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CHAU</dc:creator>
  <cp:keywords/>
  <dc:description/>
  <cp:lastModifiedBy>Vincent CHAU</cp:lastModifiedBy>
  <cp:revision>101</cp:revision>
  <dcterms:created xsi:type="dcterms:W3CDTF">2017-02-03T08:51:00Z</dcterms:created>
  <dcterms:modified xsi:type="dcterms:W3CDTF">2017-02-08T18:45:00Z</dcterms:modified>
</cp:coreProperties>
</file>