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F3558" w14:textId="77777777" w:rsidR="00D343D8" w:rsidRPr="00600BD8" w:rsidRDefault="007000A4" w:rsidP="007000A4">
      <w:pPr>
        <w:pStyle w:val="Caption"/>
      </w:pPr>
      <w:bookmarkStart w:id="0" w:name="_GoBack"/>
      <w:bookmarkEnd w:id="0"/>
      <w:r w:rsidRPr="007000A4">
        <w:t>COURSE SYLLABUS</w:t>
      </w:r>
      <w:r w:rsidR="00654974" w:rsidRPr="00654974">
        <w:rPr>
          <w:rStyle w:val="Heading1Char"/>
          <w:rFonts w:cs="Arial"/>
          <w:b/>
          <w:sz w:val="36"/>
          <w:szCs w:val="36"/>
        </w:rPr>
        <w:t>SYLLABUS</w:t>
      </w:r>
      <w:r w:rsidR="00654974" w:rsidRPr="00654974">
        <w:br/>
      </w:r>
      <w:r w:rsidR="00600BD8">
        <w:rPr>
          <w:rStyle w:val="Heading1Char"/>
          <w:rFonts w:eastAsia="MS Mincho" w:cs="Arial"/>
          <w:b/>
          <w:color w:val="auto"/>
          <w:sz w:val="36"/>
          <w:szCs w:val="36"/>
        </w:rPr>
        <w:t>COM</w:t>
      </w:r>
      <w:r w:rsidR="007C1CA1">
        <w:rPr>
          <w:rStyle w:val="Heading1Char"/>
          <w:rFonts w:eastAsia="MS Mincho" w:cs="Arial"/>
          <w:b/>
          <w:color w:val="auto"/>
          <w:sz w:val="36"/>
          <w:szCs w:val="36"/>
        </w:rPr>
        <w:t>3</w:t>
      </w:r>
      <w:r w:rsidR="009A4611">
        <w:rPr>
          <w:rStyle w:val="Heading1Char"/>
          <w:rFonts w:eastAsia="MS Mincho" w:cs="Arial"/>
          <w:b/>
          <w:color w:val="auto"/>
          <w:sz w:val="36"/>
          <w:szCs w:val="36"/>
        </w:rPr>
        <w:t>85</w:t>
      </w:r>
      <w:r w:rsidR="007C1CA1">
        <w:rPr>
          <w:rStyle w:val="Heading1Char"/>
          <w:rFonts w:eastAsia="MS Mincho" w:cs="Arial"/>
          <w:b/>
          <w:color w:val="auto"/>
          <w:sz w:val="36"/>
          <w:szCs w:val="36"/>
        </w:rPr>
        <w:t>: Systems Design</w:t>
      </w:r>
    </w:p>
    <w:p w14:paraId="6EEE1C33" w14:textId="77777777" w:rsidR="00654974" w:rsidRPr="00600BD8" w:rsidRDefault="004E213D">
      <w:pPr>
        <w:rPr>
          <w:rFonts w:cs="Arial"/>
        </w:rPr>
      </w:pPr>
      <w:r>
        <w:rPr>
          <w:noProof/>
          <w:lang w:eastAsia="en-US" w:bidi="ar-SA"/>
        </w:rPr>
        <mc:AlternateContent>
          <mc:Choice Requires="wps">
            <w:drawing>
              <wp:anchor distT="0" distB="0" distL="114300" distR="114300" simplePos="0" relativeHeight="251657728" behindDoc="0" locked="0" layoutInCell="1" allowOverlap="1" wp14:anchorId="33192E37" wp14:editId="680EB624">
                <wp:simplePos x="0" y="0"/>
                <wp:positionH relativeFrom="column">
                  <wp:posOffset>0</wp:posOffset>
                </wp:positionH>
                <wp:positionV relativeFrom="paragraph">
                  <wp:posOffset>7620</wp:posOffset>
                </wp:positionV>
                <wp:extent cx="5930900" cy="0"/>
                <wp:effectExtent l="19050" t="17145" r="12700"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201F782"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" strokeweight="2pt">
                <v:shadow opacity="24903f" origin=",.5" offset="0,.55556mm"/>
              </v:line>
            </w:pict>
          </mc:Fallback>
        </mc:AlternateContent>
      </w:r>
    </w:p>
    <w:p w14:paraId="3FBCC950" w14:textId="77777777" w:rsidR="00D343D8" w:rsidRPr="00600BD8" w:rsidRDefault="00D343D8" w:rsidP="00E73A66">
      <w:pPr>
        <w:pStyle w:val="NoteLevel21"/>
        <w:rPr>
          <w:color w:val="auto"/>
        </w:rPr>
      </w:pPr>
      <w:r w:rsidRPr="00600BD8">
        <w:rPr>
          <w:color w:val="auto"/>
        </w:rPr>
        <w:t>Course Description</w:t>
      </w:r>
    </w:p>
    <w:p w14:paraId="4883D469" w14:textId="77777777" w:rsidR="00E35218" w:rsidRPr="00E35218" w:rsidRDefault="00E35218" w:rsidP="00E35218">
      <w:pPr>
        <w:rPr>
          <w:rFonts w:cs="Arial"/>
        </w:rPr>
      </w:pPr>
      <w:r w:rsidRPr="00E35218">
        <w:rPr>
          <w:rFonts w:cs="Arial"/>
        </w:rPr>
        <w:t xml:space="preserve">Students will apply the concepts of systems analysis and design in a comprehensive software project.  Students will use the concepts and skill sets acquired in the previous classes to design and build an IT solution in a real world business scenario.  The final project will require students to work cooperatively in designing and implementing all aspects of an IT system. The emphasis is on current system development methodologies. </w:t>
      </w:r>
    </w:p>
    <w:p w14:paraId="04788B87" w14:textId="77777777" w:rsidR="00D343D8" w:rsidRPr="00600BD8" w:rsidRDefault="00D343D8">
      <w:pPr>
        <w:rPr>
          <w:rFonts w:cs="Arial"/>
        </w:rPr>
      </w:pPr>
    </w:p>
    <w:p w14:paraId="1F8D632E" w14:textId="77777777" w:rsidR="00D343D8" w:rsidRPr="00600BD8" w:rsidRDefault="00BE47A4" w:rsidP="00E73A66">
      <w:pPr>
        <w:pStyle w:val="NoteLevel21"/>
        <w:rPr>
          <w:color w:val="auto"/>
        </w:rPr>
      </w:pPr>
      <w:r w:rsidRPr="00600BD8">
        <w:rPr>
          <w:color w:val="auto"/>
        </w:rPr>
        <w:t>General Course Information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D343D8" w:rsidRPr="00600BD8" w14:paraId="2AFC0B38" w14:textId="77777777" w:rsidTr="00843EE1">
        <w:tc>
          <w:tcPr>
            <w:tcW w:w="5400" w:type="dxa"/>
            <w:shd w:val="clear" w:color="auto" w:fill="auto"/>
          </w:tcPr>
          <w:p w14:paraId="0E22AAD7" w14:textId="77777777" w:rsidR="00D343D8" w:rsidRPr="00600BD8" w:rsidRDefault="00D343D8">
            <w:pPr>
              <w:rPr>
                <w:rFonts w:cs="Arial"/>
                <w:sz w:val="22"/>
                <w:szCs w:val="22"/>
              </w:rPr>
            </w:pPr>
            <w:r w:rsidRPr="00600BD8">
              <w:rPr>
                <w:rFonts w:cs="Arial"/>
                <w:sz w:val="22"/>
                <w:szCs w:val="22"/>
              </w:rPr>
              <w:t xml:space="preserve">Number of Units/Weeks </w:t>
            </w:r>
          </w:p>
        </w:tc>
        <w:tc>
          <w:tcPr>
            <w:tcW w:w="3960" w:type="dxa"/>
            <w:shd w:val="clear" w:color="auto" w:fill="auto"/>
          </w:tcPr>
          <w:p w14:paraId="6300A663" w14:textId="77777777" w:rsidR="00D343D8" w:rsidRPr="00600BD8" w:rsidRDefault="00E35218" w:rsidP="00A82C03">
            <w:pPr>
              <w:rPr>
                <w:rFonts w:cs="Arial"/>
                <w:sz w:val="22"/>
                <w:szCs w:val="22"/>
              </w:rPr>
            </w:pPr>
            <w:r>
              <w:rPr>
                <w:rFonts w:cs="Arial"/>
                <w:sz w:val="22"/>
                <w:szCs w:val="22"/>
              </w:rPr>
              <w:t>04</w:t>
            </w:r>
            <w:r w:rsidR="00600BD8">
              <w:rPr>
                <w:rFonts w:cs="Arial"/>
                <w:sz w:val="22"/>
                <w:szCs w:val="22"/>
              </w:rPr>
              <w:t>/10</w:t>
            </w:r>
          </w:p>
        </w:tc>
      </w:tr>
      <w:tr w:rsidR="009104C4" w:rsidRPr="00600BD8" w14:paraId="328834EB" w14:textId="77777777" w:rsidTr="00843EE1">
        <w:tc>
          <w:tcPr>
            <w:tcW w:w="5400" w:type="dxa"/>
            <w:shd w:val="clear" w:color="auto" w:fill="auto"/>
          </w:tcPr>
          <w:p w14:paraId="2247225C" w14:textId="77777777" w:rsidR="009104C4" w:rsidRPr="00600BD8" w:rsidRDefault="009104C4" w:rsidP="00485F72">
            <w:pPr>
              <w:rPr>
                <w:rFonts w:cs="Arial"/>
                <w:sz w:val="22"/>
                <w:szCs w:val="22"/>
              </w:rPr>
            </w:pPr>
            <w:r w:rsidRPr="00600BD8">
              <w:rPr>
                <w:rFonts w:cs="Arial"/>
                <w:sz w:val="22"/>
                <w:szCs w:val="22"/>
              </w:rPr>
              <w:t xml:space="preserve">#Hours Lecture/#Hours Laboratory/#Hours </w:t>
            </w:r>
            <w:r w:rsidR="00485F72">
              <w:rPr>
                <w:rFonts w:cs="Arial"/>
                <w:sz w:val="22"/>
                <w:szCs w:val="22"/>
              </w:rPr>
              <w:t>Homework</w:t>
            </w:r>
          </w:p>
        </w:tc>
        <w:tc>
          <w:tcPr>
            <w:tcW w:w="3960" w:type="dxa"/>
            <w:shd w:val="clear" w:color="auto" w:fill="auto"/>
          </w:tcPr>
          <w:p w14:paraId="1DFDF40C" w14:textId="77777777" w:rsidR="009104C4" w:rsidRPr="00600BD8" w:rsidRDefault="00E35218" w:rsidP="0082146B">
            <w:pPr>
              <w:contextualSpacing/>
              <w:rPr>
                <w:rFonts w:cs="Arial"/>
                <w:bCs/>
                <w:sz w:val="22"/>
                <w:szCs w:val="22"/>
              </w:rPr>
            </w:pPr>
            <w:r>
              <w:rPr>
                <w:rFonts w:cs="Arial"/>
                <w:sz w:val="22"/>
                <w:szCs w:val="22"/>
              </w:rPr>
              <w:t>40/00/8</w:t>
            </w:r>
            <w:r w:rsidR="00600BD8">
              <w:rPr>
                <w:rFonts w:cs="Arial"/>
                <w:sz w:val="22"/>
                <w:szCs w:val="22"/>
              </w:rPr>
              <w:t>0</w:t>
            </w:r>
          </w:p>
        </w:tc>
      </w:tr>
      <w:tr w:rsidR="00D343D8" w:rsidRPr="00600BD8" w14:paraId="302E8D03" w14:textId="77777777" w:rsidTr="00843EE1">
        <w:tc>
          <w:tcPr>
            <w:tcW w:w="5400" w:type="dxa"/>
            <w:shd w:val="clear" w:color="auto" w:fill="auto"/>
          </w:tcPr>
          <w:p w14:paraId="2E62FCEE" w14:textId="77777777" w:rsidR="00D343D8" w:rsidRPr="00600BD8" w:rsidRDefault="00D343D8">
            <w:pPr>
              <w:rPr>
                <w:rFonts w:cs="Arial"/>
                <w:sz w:val="22"/>
                <w:szCs w:val="22"/>
              </w:rPr>
            </w:pPr>
            <w:r w:rsidRPr="00600BD8">
              <w:rPr>
                <w:rFonts w:cs="Arial"/>
                <w:sz w:val="22"/>
                <w:szCs w:val="22"/>
              </w:rPr>
              <w:t xml:space="preserve">Prerequisite(s) </w:t>
            </w:r>
          </w:p>
        </w:tc>
        <w:tc>
          <w:tcPr>
            <w:tcW w:w="3960" w:type="dxa"/>
            <w:shd w:val="clear" w:color="auto" w:fill="auto"/>
          </w:tcPr>
          <w:p w14:paraId="268DFCF8" w14:textId="77777777" w:rsidR="00D343D8" w:rsidRPr="00600BD8" w:rsidRDefault="00E35218" w:rsidP="002A1F30">
            <w:pPr>
              <w:rPr>
                <w:rFonts w:cs="Arial"/>
                <w:sz w:val="22"/>
                <w:szCs w:val="22"/>
              </w:rPr>
            </w:pPr>
            <w:r>
              <w:rPr>
                <w:rFonts w:cs="Arial"/>
                <w:bCs/>
                <w:sz w:val="22"/>
                <w:szCs w:val="22"/>
              </w:rPr>
              <w:t>None</w:t>
            </w:r>
          </w:p>
        </w:tc>
      </w:tr>
      <w:tr w:rsidR="00D343D8" w:rsidRPr="00600BD8" w14:paraId="7CE58B5B" w14:textId="77777777" w:rsidTr="00843EE1">
        <w:tc>
          <w:tcPr>
            <w:tcW w:w="5400" w:type="dxa"/>
            <w:shd w:val="clear" w:color="auto" w:fill="auto"/>
          </w:tcPr>
          <w:p w14:paraId="04E47A8B" w14:textId="77777777" w:rsidR="00D343D8" w:rsidRPr="00600BD8" w:rsidRDefault="00D343D8">
            <w:pPr>
              <w:rPr>
                <w:rFonts w:cs="Arial"/>
                <w:sz w:val="22"/>
                <w:szCs w:val="22"/>
              </w:rPr>
            </w:pPr>
            <w:r w:rsidRPr="00600BD8">
              <w:rPr>
                <w:rFonts w:cs="Arial"/>
                <w:sz w:val="22"/>
                <w:szCs w:val="22"/>
              </w:rPr>
              <w:t xml:space="preserve">Co-requisites (s) </w:t>
            </w:r>
          </w:p>
        </w:tc>
        <w:tc>
          <w:tcPr>
            <w:tcW w:w="3960" w:type="dxa"/>
            <w:shd w:val="clear" w:color="auto" w:fill="auto"/>
          </w:tcPr>
          <w:p w14:paraId="4C3DE0CA" w14:textId="77777777" w:rsidR="00D343D8" w:rsidRPr="00600BD8" w:rsidRDefault="00600BD8">
            <w:pPr>
              <w:rPr>
                <w:rFonts w:cs="Arial"/>
                <w:sz w:val="22"/>
                <w:szCs w:val="22"/>
              </w:rPr>
            </w:pPr>
            <w:r>
              <w:rPr>
                <w:rFonts w:cs="Arial"/>
                <w:sz w:val="22"/>
                <w:szCs w:val="22"/>
              </w:rPr>
              <w:t>None</w:t>
            </w:r>
          </w:p>
        </w:tc>
      </w:tr>
      <w:tr w:rsidR="00D343D8" w:rsidRPr="00600BD8" w14:paraId="30530090" w14:textId="77777777" w:rsidTr="00843EE1">
        <w:tc>
          <w:tcPr>
            <w:tcW w:w="5400" w:type="dxa"/>
            <w:shd w:val="clear" w:color="auto" w:fill="auto"/>
          </w:tcPr>
          <w:p w14:paraId="0D202A6E" w14:textId="77777777" w:rsidR="00D343D8" w:rsidRPr="00600BD8" w:rsidRDefault="00D343D8">
            <w:pPr>
              <w:rPr>
                <w:rFonts w:cs="Arial"/>
                <w:sz w:val="22"/>
                <w:szCs w:val="22"/>
              </w:rPr>
            </w:pPr>
            <w:r w:rsidRPr="00600BD8">
              <w:rPr>
                <w:rFonts w:cs="Arial"/>
                <w:sz w:val="22"/>
                <w:szCs w:val="22"/>
              </w:rPr>
              <w:t xml:space="preserve">Course Developer(s) </w:t>
            </w:r>
          </w:p>
        </w:tc>
        <w:tc>
          <w:tcPr>
            <w:tcW w:w="3960" w:type="dxa"/>
            <w:shd w:val="clear" w:color="auto" w:fill="auto"/>
          </w:tcPr>
          <w:p w14:paraId="260887EB" w14:textId="77777777" w:rsidR="00D343D8" w:rsidRPr="00600BD8" w:rsidRDefault="00600BD8" w:rsidP="008F7037">
            <w:pPr>
              <w:rPr>
                <w:rFonts w:cs="Arial"/>
                <w:sz w:val="22"/>
                <w:szCs w:val="22"/>
              </w:rPr>
            </w:pPr>
            <w:r>
              <w:rPr>
                <w:rFonts w:cs="Arial"/>
                <w:sz w:val="22"/>
                <w:szCs w:val="22"/>
              </w:rPr>
              <w:t>Leticia Rabor, M.S.</w:t>
            </w:r>
          </w:p>
        </w:tc>
      </w:tr>
      <w:tr w:rsidR="00843EE1" w:rsidRPr="00600BD8" w14:paraId="3D595DD6" w14:textId="77777777" w:rsidTr="00843EE1">
        <w:tc>
          <w:tcPr>
            <w:tcW w:w="5400" w:type="dxa"/>
            <w:shd w:val="clear" w:color="auto" w:fill="auto"/>
          </w:tcPr>
          <w:p w14:paraId="7B496502" w14:textId="77777777" w:rsidR="00843EE1" w:rsidRPr="00600BD8" w:rsidRDefault="00843EE1">
            <w:pPr>
              <w:rPr>
                <w:rFonts w:cs="Arial"/>
                <w:sz w:val="22"/>
                <w:szCs w:val="22"/>
              </w:rPr>
            </w:pPr>
            <w:r w:rsidRPr="00600BD8">
              <w:rPr>
                <w:rFonts w:eastAsia="ArialMT" w:cs="Arial"/>
                <w:sz w:val="22"/>
                <w:szCs w:val="22"/>
              </w:rPr>
              <w:t>Date Approved / Last Review</w:t>
            </w:r>
          </w:p>
        </w:tc>
        <w:tc>
          <w:tcPr>
            <w:tcW w:w="3960" w:type="dxa"/>
            <w:shd w:val="clear" w:color="auto" w:fill="auto"/>
          </w:tcPr>
          <w:p w14:paraId="49B4EF9E" w14:textId="77777777" w:rsidR="00843EE1" w:rsidRPr="00600BD8" w:rsidRDefault="006C154F" w:rsidP="006C154F">
            <w:pPr>
              <w:rPr>
                <w:rFonts w:cs="Arial"/>
                <w:sz w:val="22"/>
                <w:szCs w:val="22"/>
              </w:rPr>
            </w:pPr>
            <w:r>
              <w:rPr>
                <w:rFonts w:cs="Arial"/>
                <w:sz w:val="22"/>
                <w:szCs w:val="22"/>
              </w:rPr>
              <w:t>May</w:t>
            </w:r>
            <w:r w:rsidR="00E35218">
              <w:rPr>
                <w:rFonts w:cs="Arial"/>
                <w:sz w:val="22"/>
                <w:szCs w:val="22"/>
              </w:rPr>
              <w:t xml:space="preserve"> 2017</w:t>
            </w:r>
            <w:r w:rsidR="00600BD8">
              <w:rPr>
                <w:rFonts w:cs="Arial"/>
                <w:sz w:val="22"/>
                <w:szCs w:val="22"/>
              </w:rPr>
              <w:t xml:space="preserve"> / </w:t>
            </w:r>
            <w:r>
              <w:rPr>
                <w:rFonts w:cs="Arial"/>
                <w:sz w:val="22"/>
                <w:szCs w:val="22"/>
              </w:rPr>
              <w:t>May</w:t>
            </w:r>
            <w:r w:rsidR="00E35218">
              <w:rPr>
                <w:rFonts w:cs="Arial"/>
                <w:sz w:val="22"/>
                <w:szCs w:val="22"/>
              </w:rPr>
              <w:t xml:space="preserve"> 2017</w:t>
            </w:r>
          </w:p>
        </w:tc>
      </w:tr>
    </w:tbl>
    <w:p w14:paraId="2871A1A0" w14:textId="77777777" w:rsidR="00D343D8" w:rsidRPr="00600BD8" w:rsidRDefault="00D343D8">
      <w:pPr>
        <w:rPr>
          <w:rFonts w:cs="Arial"/>
        </w:rPr>
      </w:pPr>
    </w:p>
    <w:p w14:paraId="2A524A86" w14:textId="77777777" w:rsidR="00D343D8" w:rsidRPr="00600BD8" w:rsidRDefault="00D343D8" w:rsidP="00E73A66">
      <w:pPr>
        <w:pStyle w:val="NoteLevel21"/>
        <w:rPr>
          <w:color w:val="auto"/>
        </w:rPr>
      </w:pPr>
      <w:r w:rsidRPr="00600BD8">
        <w:rPr>
          <w:color w:val="auto"/>
        </w:rPr>
        <w:t>Learning Outcomes</w:t>
      </w:r>
    </w:p>
    <w:p w14:paraId="3201B087" w14:textId="77777777" w:rsidR="00E35218" w:rsidRPr="00E35218" w:rsidRDefault="001F0E19" w:rsidP="00E35218">
      <w:pPr>
        <w:numPr>
          <w:ilvl w:val="0"/>
          <w:numId w:val="22"/>
        </w:numPr>
        <w:spacing w:line="276" w:lineRule="auto"/>
        <w:rPr>
          <w:rFonts w:cs="Arial"/>
        </w:rPr>
      </w:pPr>
      <w:r>
        <w:rPr>
          <w:rFonts w:cs="Arial"/>
        </w:rPr>
        <w:t xml:space="preserve">(CLO1) </w:t>
      </w:r>
      <w:r w:rsidR="00E35218" w:rsidRPr="00E35218">
        <w:rPr>
          <w:rFonts w:cs="Arial"/>
        </w:rPr>
        <w:t>Describe the various software development methodologies including the strengths and weaknesses of each.</w:t>
      </w:r>
    </w:p>
    <w:p w14:paraId="05DDE737" w14:textId="77777777" w:rsidR="00E35218" w:rsidRPr="00E35218" w:rsidRDefault="001F0E19" w:rsidP="00E35218">
      <w:pPr>
        <w:numPr>
          <w:ilvl w:val="0"/>
          <w:numId w:val="22"/>
        </w:numPr>
        <w:spacing w:line="276" w:lineRule="auto"/>
        <w:rPr>
          <w:rFonts w:cs="Arial"/>
        </w:rPr>
      </w:pPr>
      <w:r>
        <w:rPr>
          <w:rFonts w:cs="Arial"/>
        </w:rPr>
        <w:t xml:space="preserve">(CLO2) </w:t>
      </w:r>
      <w:r w:rsidR="00E35218" w:rsidRPr="00E35218">
        <w:rPr>
          <w:rFonts w:cs="Arial"/>
        </w:rPr>
        <w:t>Demonstrate effective oral communication when working in development teams.</w:t>
      </w:r>
    </w:p>
    <w:p w14:paraId="2CFBD6FD" w14:textId="77777777" w:rsidR="00E35218" w:rsidRPr="00E35218" w:rsidRDefault="001F0E19" w:rsidP="00E35218">
      <w:pPr>
        <w:numPr>
          <w:ilvl w:val="0"/>
          <w:numId w:val="22"/>
        </w:numPr>
        <w:spacing w:line="276" w:lineRule="auto"/>
        <w:rPr>
          <w:rFonts w:cs="Arial"/>
        </w:rPr>
      </w:pPr>
      <w:r>
        <w:rPr>
          <w:rFonts w:cs="Arial"/>
        </w:rPr>
        <w:t xml:space="preserve">(CLO3) </w:t>
      </w:r>
      <w:r w:rsidR="00E35218" w:rsidRPr="00E35218">
        <w:rPr>
          <w:rFonts w:cs="Arial"/>
        </w:rPr>
        <w:t>Produce clear system, user, and security documentation for a software system.</w:t>
      </w:r>
    </w:p>
    <w:p w14:paraId="54736F9E" w14:textId="77777777" w:rsidR="00E35218" w:rsidRPr="00E35218" w:rsidRDefault="001F0E19" w:rsidP="00E35218">
      <w:pPr>
        <w:numPr>
          <w:ilvl w:val="0"/>
          <w:numId w:val="22"/>
        </w:numPr>
        <w:spacing w:line="276" w:lineRule="auto"/>
        <w:rPr>
          <w:rFonts w:cs="Arial"/>
        </w:rPr>
      </w:pPr>
      <w:r>
        <w:rPr>
          <w:rFonts w:cs="Arial"/>
        </w:rPr>
        <w:t xml:space="preserve">(CLO4) </w:t>
      </w:r>
      <w:r w:rsidR="00E35218" w:rsidRPr="00E35218">
        <w:rPr>
          <w:rFonts w:cs="Arial"/>
        </w:rPr>
        <w:t>Work effectively in teams in designing and implementing software systems.</w:t>
      </w:r>
    </w:p>
    <w:p w14:paraId="6B8DD3B7" w14:textId="77777777" w:rsidR="00600BD8" w:rsidRPr="00E35218" w:rsidRDefault="001F0E19" w:rsidP="00E35218">
      <w:pPr>
        <w:numPr>
          <w:ilvl w:val="0"/>
          <w:numId w:val="22"/>
        </w:numPr>
        <w:spacing w:line="276" w:lineRule="auto"/>
        <w:rPr>
          <w:rFonts w:cs="Arial"/>
        </w:rPr>
      </w:pPr>
      <w:r>
        <w:rPr>
          <w:rFonts w:cs="Arial"/>
        </w:rPr>
        <w:t xml:space="preserve">(CLO5) </w:t>
      </w:r>
      <w:r w:rsidR="00E35218" w:rsidRPr="00E35218">
        <w:rPr>
          <w:rFonts w:cs="Arial"/>
        </w:rPr>
        <w:t>Design and implement a comprehensive information system using current techniques, skills and tools.</w:t>
      </w:r>
    </w:p>
    <w:p w14:paraId="3B001315" w14:textId="77777777" w:rsidR="00457421" w:rsidRPr="00457421" w:rsidRDefault="00457421" w:rsidP="00457421">
      <w:pPr>
        <w:rPr>
          <w:color w:val="FF0000"/>
        </w:rPr>
      </w:pPr>
    </w:p>
    <w:p w14:paraId="0CE8F35C" w14:textId="77777777" w:rsidR="00AA1E8C" w:rsidRPr="00600BD8" w:rsidRDefault="00AA1E8C" w:rsidP="00AA1E8C">
      <w:pPr>
        <w:ind w:left="720"/>
        <w:rPr>
          <w:rFonts w:cs="Arial"/>
        </w:rPr>
      </w:pPr>
    </w:p>
    <w:p w14:paraId="5FCCC505" w14:textId="77777777" w:rsidR="00D343D8" w:rsidRPr="00600BD8" w:rsidRDefault="00D343D8" w:rsidP="00E73A66">
      <w:pPr>
        <w:pStyle w:val="NoteLevel21"/>
        <w:rPr>
          <w:color w:val="auto"/>
        </w:rPr>
      </w:pPr>
      <w:r w:rsidRPr="00600BD8">
        <w:rPr>
          <w:color w:val="auto"/>
        </w:rPr>
        <w:t>Instructional Methods Employed in this Course</w:t>
      </w:r>
    </w:p>
    <w:p w14:paraId="4DAF3E49" w14:textId="77777777" w:rsidR="00607F8C" w:rsidRPr="00600BD8" w:rsidRDefault="00607F8C" w:rsidP="00607F8C">
      <w:pPr>
        <w:numPr>
          <w:ilvl w:val="0"/>
          <w:numId w:val="18"/>
        </w:numPr>
      </w:pPr>
      <w:r w:rsidRPr="00600BD8">
        <w:t>Lecture and reading assignments</w:t>
      </w:r>
    </w:p>
    <w:p w14:paraId="56F55ED2" w14:textId="77777777" w:rsidR="00607F8C" w:rsidRPr="00600BD8" w:rsidRDefault="00607F8C" w:rsidP="00607F8C">
      <w:pPr>
        <w:numPr>
          <w:ilvl w:val="0"/>
          <w:numId w:val="18"/>
        </w:numPr>
      </w:pPr>
      <w:r w:rsidRPr="00600BD8">
        <w:t>Hands-on exercises and labs</w:t>
      </w:r>
    </w:p>
    <w:p w14:paraId="1E437223" w14:textId="77777777" w:rsidR="00607F8C" w:rsidRPr="00600BD8" w:rsidRDefault="00607F8C" w:rsidP="00607F8C">
      <w:pPr>
        <w:numPr>
          <w:ilvl w:val="0"/>
          <w:numId w:val="18"/>
        </w:numPr>
      </w:pPr>
      <w:r w:rsidRPr="00600BD8">
        <w:t>Research</w:t>
      </w:r>
    </w:p>
    <w:p w14:paraId="1C7E6602" w14:textId="77777777" w:rsidR="00607F8C" w:rsidRPr="00600BD8" w:rsidRDefault="00607F8C" w:rsidP="00607F8C">
      <w:pPr>
        <w:numPr>
          <w:ilvl w:val="0"/>
          <w:numId w:val="18"/>
        </w:numPr>
      </w:pPr>
      <w:r w:rsidRPr="00600BD8">
        <w:t>Student presentations</w:t>
      </w:r>
    </w:p>
    <w:p w14:paraId="381C2488" w14:textId="77777777" w:rsidR="00607F8C" w:rsidRPr="00600BD8" w:rsidRDefault="00607F8C" w:rsidP="00607F8C">
      <w:pPr>
        <w:numPr>
          <w:ilvl w:val="0"/>
          <w:numId w:val="18"/>
        </w:numPr>
      </w:pPr>
      <w:r w:rsidRPr="00600BD8">
        <w:t>Practical application of theory and skills in authentic projects</w:t>
      </w:r>
    </w:p>
    <w:p w14:paraId="2AB24C06" w14:textId="77777777" w:rsidR="00607F8C" w:rsidRPr="00600BD8" w:rsidRDefault="00607F8C" w:rsidP="00607F8C">
      <w:pPr>
        <w:numPr>
          <w:ilvl w:val="0"/>
          <w:numId w:val="18"/>
        </w:numPr>
      </w:pPr>
      <w:r w:rsidRPr="00600BD8">
        <w:lastRenderedPageBreak/>
        <w:t>Build on prior knowledge and experience of students to enhance richness of class activities</w:t>
      </w:r>
    </w:p>
    <w:p w14:paraId="151B5B1F" w14:textId="77777777" w:rsidR="00D343D8" w:rsidRPr="00600BD8" w:rsidRDefault="00D343D8">
      <w:pPr>
        <w:rPr>
          <w:rFonts w:cs="Arial"/>
        </w:rPr>
      </w:pPr>
    </w:p>
    <w:p w14:paraId="55837F0A" w14:textId="77777777" w:rsidR="00D343D8" w:rsidRPr="00600BD8" w:rsidRDefault="00D343D8" w:rsidP="00E73A66">
      <w:pPr>
        <w:pStyle w:val="NoteLevel21"/>
        <w:rPr>
          <w:color w:val="auto"/>
        </w:rPr>
      </w:pPr>
      <w:r w:rsidRPr="00600BD8">
        <w:rPr>
          <w:color w:val="auto"/>
        </w:rPr>
        <w:t>Information Resources for this Course</w:t>
      </w:r>
    </w:p>
    <w:p w14:paraId="30AD871D" w14:textId="77777777" w:rsidR="00600BD8" w:rsidRDefault="00607F8C" w:rsidP="00600BD8">
      <w:pPr>
        <w:ind w:left="720" w:hanging="720"/>
        <w:rPr>
          <w:rFonts w:cs="Arial"/>
          <w:szCs w:val="20"/>
        </w:rPr>
      </w:pPr>
      <w:r w:rsidRPr="00600BD8">
        <w:rPr>
          <w:rFonts w:ascii="Wingdings-Regular" w:hAnsi="Wingdings-Regular" w:cs="Wingdings-Regular"/>
          <w:sz w:val="40"/>
          <w:szCs w:val="40"/>
        </w:rPr>
        <w:t></w:t>
      </w:r>
      <w:r w:rsidRPr="00600BD8">
        <w:rPr>
          <w:sz w:val="40"/>
          <w:szCs w:val="40"/>
        </w:rPr>
        <w:tab/>
      </w:r>
      <w:r w:rsidRPr="00600BD8">
        <w:rPr>
          <w:b/>
        </w:rPr>
        <w:t>Textbook</w:t>
      </w:r>
      <w:r w:rsidRPr="00600BD8">
        <w:br/>
      </w:r>
      <w:r w:rsidR="004D0F52">
        <w:rPr>
          <w:rFonts w:cs="Arial"/>
          <w:szCs w:val="20"/>
        </w:rPr>
        <w:t xml:space="preserve">John </w:t>
      </w:r>
      <w:proofErr w:type="spellStart"/>
      <w:r w:rsidR="004D0F52">
        <w:rPr>
          <w:rFonts w:cs="Arial"/>
          <w:szCs w:val="20"/>
        </w:rPr>
        <w:t>Satzinger</w:t>
      </w:r>
      <w:proofErr w:type="spellEnd"/>
      <w:r w:rsidR="00600BD8" w:rsidRPr="00FF63B5">
        <w:rPr>
          <w:rFonts w:cs="Arial"/>
          <w:szCs w:val="20"/>
        </w:rPr>
        <w:t xml:space="preserve">, </w:t>
      </w:r>
      <w:r w:rsidR="004D0F52">
        <w:rPr>
          <w:rFonts w:cs="Arial"/>
          <w:szCs w:val="20"/>
        </w:rPr>
        <w:t xml:space="preserve">Robert Jackson, </w:t>
      </w:r>
      <w:r w:rsidR="00600BD8" w:rsidRPr="00FF63B5">
        <w:rPr>
          <w:rFonts w:cs="Arial"/>
          <w:szCs w:val="20"/>
        </w:rPr>
        <w:t xml:space="preserve">and </w:t>
      </w:r>
      <w:r w:rsidR="004D0F52">
        <w:rPr>
          <w:rFonts w:cs="Arial"/>
          <w:szCs w:val="20"/>
        </w:rPr>
        <w:t>Stephen Ford</w:t>
      </w:r>
      <w:r w:rsidR="00600BD8" w:rsidRPr="00FF63B5">
        <w:rPr>
          <w:rFonts w:cs="Arial"/>
          <w:szCs w:val="20"/>
        </w:rPr>
        <w:t xml:space="preserve">.  </w:t>
      </w:r>
      <w:r w:rsidR="00600BD8" w:rsidRPr="00FF63B5">
        <w:rPr>
          <w:rFonts w:cs="Arial"/>
          <w:szCs w:val="20"/>
          <w:u w:val="single"/>
        </w:rPr>
        <w:t>Systems Analysis and Design</w:t>
      </w:r>
      <w:r w:rsidR="004D0F52">
        <w:rPr>
          <w:rFonts w:cs="Arial"/>
          <w:szCs w:val="20"/>
          <w:u w:val="single"/>
        </w:rPr>
        <w:t xml:space="preserve"> </w:t>
      </w:r>
      <w:proofErr w:type="gramStart"/>
      <w:r w:rsidR="004D0F52">
        <w:rPr>
          <w:rFonts w:cs="Arial"/>
          <w:szCs w:val="20"/>
          <w:u w:val="single"/>
        </w:rPr>
        <w:t>In</w:t>
      </w:r>
      <w:proofErr w:type="gramEnd"/>
      <w:r w:rsidR="004D0F52">
        <w:rPr>
          <w:rFonts w:cs="Arial"/>
          <w:szCs w:val="20"/>
          <w:u w:val="single"/>
        </w:rPr>
        <w:t xml:space="preserve"> A Changing World</w:t>
      </w:r>
      <w:r w:rsidR="00600BD8" w:rsidRPr="00FF63B5">
        <w:rPr>
          <w:rFonts w:cs="Arial"/>
          <w:szCs w:val="20"/>
          <w:u w:val="single"/>
        </w:rPr>
        <w:t xml:space="preserve">, </w:t>
      </w:r>
      <w:r w:rsidR="004D0F52">
        <w:rPr>
          <w:rFonts w:cs="Arial"/>
          <w:szCs w:val="20"/>
          <w:u w:val="single"/>
        </w:rPr>
        <w:t>7</w:t>
      </w:r>
      <w:r w:rsidR="00600BD8" w:rsidRPr="00FF63B5">
        <w:rPr>
          <w:rFonts w:cs="Arial"/>
          <w:szCs w:val="20"/>
          <w:u w:val="single"/>
          <w:vertAlign w:val="superscript"/>
        </w:rPr>
        <w:t>th</w:t>
      </w:r>
      <w:r w:rsidR="00600BD8" w:rsidRPr="00FF63B5">
        <w:rPr>
          <w:rFonts w:cs="Arial"/>
          <w:szCs w:val="20"/>
          <w:u w:val="single"/>
        </w:rPr>
        <w:t xml:space="preserve"> edition.</w:t>
      </w:r>
      <w:r w:rsidR="00600BD8" w:rsidRPr="00FF63B5">
        <w:rPr>
          <w:rFonts w:cs="Arial"/>
          <w:szCs w:val="20"/>
        </w:rPr>
        <w:t xml:space="preserve">  </w:t>
      </w:r>
      <w:r w:rsidR="004D0F52">
        <w:rPr>
          <w:rFonts w:cs="Arial"/>
          <w:szCs w:val="20"/>
        </w:rPr>
        <w:t>Cengage Learning</w:t>
      </w:r>
      <w:r w:rsidR="00600BD8" w:rsidRPr="00FF63B5">
        <w:rPr>
          <w:rFonts w:cs="Arial"/>
          <w:szCs w:val="20"/>
        </w:rPr>
        <w:t>, Bo</w:t>
      </w:r>
      <w:r w:rsidR="004D0F52">
        <w:rPr>
          <w:rFonts w:cs="Arial"/>
          <w:szCs w:val="20"/>
        </w:rPr>
        <w:t>ston, MA, 2016.  ISBN-13:  978-1</w:t>
      </w:r>
      <w:r w:rsidR="00600BD8" w:rsidRPr="00FF63B5">
        <w:rPr>
          <w:rFonts w:cs="Arial"/>
          <w:szCs w:val="20"/>
        </w:rPr>
        <w:t>-</w:t>
      </w:r>
      <w:r w:rsidR="004D0F52">
        <w:rPr>
          <w:rFonts w:cs="Arial"/>
          <w:szCs w:val="20"/>
        </w:rPr>
        <w:t>305</w:t>
      </w:r>
      <w:r w:rsidR="00600BD8" w:rsidRPr="00FF63B5">
        <w:rPr>
          <w:rFonts w:cs="Arial"/>
          <w:szCs w:val="20"/>
        </w:rPr>
        <w:t>-</w:t>
      </w:r>
      <w:r w:rsidR="004D0F52">
        <w:rPr>
          <w:rFonts w:cs="Arial"/>
          <w:szCs w:val="20"/>
        </w:rPr>
        <w:t>11720-4</w:t>
      </w:r>
      <w:r w:rsidR="00600BD8" w:rsidRPr="00FF63B5">
        <w:rPr>
          <w:rFonts w:cs="Arial"/>
          <w:szCs w:val="20"/>
        </w:rPr>
        <w:t>.</w:t>
      </w:r>
    </w:p>
    <w:p w14:paraId="0C252D45" w14:textId="77777777" w:rsidR="001B4D57" w:rsidRPr="001B4D57" w:rsidRDefault="001B4D57" w:rsidP="001B4D57">
      <w:pPr>
        <w:rPr>
          <w:rFonts w:cs="Arial"/>
          <w:b/>
          <w:szCs w:val="20"/>
        </w:rPr>
      </w:pPr>
    </w:p>
    <w:p w14:paraId="0946595B" w14:textId="77777777" w:rsidR="001B4D57" w:rsidRDefault="001B4D57" w:rsidP="00600BD8">
      <w:pPr>
        <w:ind w:left="720" w:hanging="720"/>
        <w:rPr>
          <w:rFonts w:cs="Arial"/>
          <w:b/>
          <w:szCs w:val="20"/>
        </w:rPr>
      </w:pPr>
      <w:r>
        <w:rPr>
          <w:rFonts w:cs="Arial"/>
          <w:szCs w:val="20"/>
        </w:rPr>
        <w:tab/>
      </w:r>
      <w:r w:rsidRPr="001B4D57">
        <w:rPr>
          <w:rFonts w:cs="Arial"/>
          <w:b/>
          <w:szCs w:val="20"/>
        </w:rPr>
        <w:t>Student Companion Site</w:t>
      </w:r>
    </w:p>
    <w:p w14:paraId="6ADEAEC1" w14:textId="77777777" w:rsidR="001B4D57" w:rsidRPr="001B4D57" w:rsidRDefault="001B4D57" w:rsidP="00600BD8">
      <w:pPr>
        <w:ind w:left="720" w:hanging="720"/>
        <w:rPr>
          <w:rFonts w:cs="Arial"/>
          <w:szCs w:val="20"/>
        </w:rPr>
      </w:pPr>
      <w:r>
        <w:rPr>
          <w:rFonts w:cs="Arial"/>
          <w:b/>
          <w:szCs w:val="20"/>
        </w:rPr>
        <w:tab/>
      </w:r>
      <w:r w:rsidRPr="001B4D57">
        <w:rPr>
          <w:rFonts w:cs="Arial"/>
          <w:szCs w:val="20"/>
        </w:rPr>
        <w:t>Cengage Brain</w:t>
      </w:r>
    </w:p>
    <w:p w14:paraId="7BE312E1" w14:textId="77777777" w:rsidR="001B4D57" w:rsidRPr="001B4D57" w:rsidRDefault="00E97A5A" w:rsidP="001B4D57">
      <w:pPr>
        <w:ind w:left="720"/>
        <w:rPr>
          <w:rFonts w:cs="Arial"/>
          <w:szCs w:val="20"/>
        </w:rPr>
      </w:pPr>
      <w:hyperlink r:id="rId6" w:history="1">
        <w:r w:rsidR="001B4D57" w:rsidRPr="001B4D57">
          <w:rPr>
            <w:rStyle w:val="Hyperlink"/>
            <w:rFonts w:cs="Arial"/>
            <w:szCs w:val="20"/>
          </w:rPr>
          <w:t>http://www.cengagebrain.com/</w:t>
        </w:r>
      </w:hyperlink>
    </w:p>
    <w:p w14:paraId="515829D0" w14:textId="77777777" w:rsidR="001B4D57" w:rsidRPr="00FF63B5" w:rsidRDefault="001B4D57" w:rsidP="00600BD8">
      <w:pPr>
        <w:ind w:left="720" w:hanging="720"/>
        <w:rPr>
          <w:rFonts w:cs="Arial"/>
          <w:szCs w:val="20"/>
        </w:rPr>
      </w:pPr>
    </w:p>
    <w:p w14:paraId="3E48F5F1" w14:textId="77777777" w:rsidR="00600BD8" w:rsidRPr="00FF63B5" w:rsidRDefault="00607F8C" w:rsidP="00600BD8">
      <w:pPr>
        <w:ind w:left="720" w:hanging="720"/>
        <w:rPr>
          <w:rFonts w:cs="Arial"/>
        </w:rPr>
      </w:pPr>
      <w:r w:rsidRPr="00600BD8">
        <w:rPr>
          <w:rFonts w:ascii="Wingdings-Regular" w:hAnsi="Wingdings-Regular" w:cs="Wingdings-Regular"/>
          <w:sz w:val="40"/>
          <w:szCs w:val="40"/>
        </w:rPr>
        <w:t></w:t>
      </w:r>
      <w:r w:rsidRPr="00600BD8">
        <w:rPr>
          <w:sz w:val="40"/>
          <w:szCs w:val="40"/>
        </w:rPr>
        <w:tab/>
      </w:r>
      <w:r w:rsidRPr="00600BD8">
        <w:rPr>
          <w:b/>
        </w:rPr>
        <w:t>Other Materials</w:t>
      </w:r>
      <w:r w:rsidRPr="00600BD8">
        <w:br/>
      </w:r>
      <w:r w:rsidR="00600BD8" w:rsidRPr="00FF63B5">
        <w:rPr>
          <w:rFonts w:cs="Arial"/>
        </w:rPr>
        <w:t xml:space="preserve">Coleman College. </w:t>
      </w:r>
      <w:r w:rsidR="00600BD8" w:rsidRPr="00FF63B5">
        <w:rPr>
          <w:rFonts w:cs="Arial"/>
          <w:u w:val="single"/>
        </w:rPr>
        <w:t>The College Writer’s Guide</w:t>
      </w:r>
      <w:r w:rsidR="00600BD8" w:rsidRPr="00FF63B5">
        <w:rPr>
          <w:rFonts w:cs="Arial"/>
        </w:rPr>
        <w:t>. San Diego: Coleman College, 2009.</w:t>
      </w:r>
    </w:p>
    <w:p w14:paraId="100FEF2D" w14:textId="77777777" w:rsidR="00607F8C" w:rsidRPr="00600BD8" w:rsidRDefault="00607F8C" w:rsidP="00607F8C"/>
    <w:p w14:paraId="4E5755E8" w14:textId="77777777" w:rsidR="00600BD8" w:rsidRPr="00FF63B5" w:rsidRDefault="00607F8C" w:rsidP="00600BD8">
      <w:pPr>
        <w:rPr>
          <w:rFonts w:cs="Arial"/>
          <w:szCs w:val="20"/>
        </w:rPr>
      </w:pPr>
      <w:r w:rsidRPr="00600BD8">
        <w:rPr>
          <w:rFonts w:ascii="Wingdings-Regular" w:hAnsi="Wingdings-Regular" w:cs="Wingdings-Regular"/>
          <w:sz w:val="40"/>
          <w:szCs w:val="40"/>
        </w:rPr>
        <w:t></w:t>
      </w:r>
      <w:r w:rsidRPr="00600BD8">
        <w:rPr>
          <w:sz w:val="40"/>
          <w:szCs w:val="40"/>
        </w:rPr>
        <w:tab/>
      </w:r>
      <w:r w:rsidRPr="00600BD8">
        <w:rPr>
          <w:b/>
        </w:rPr>
        <w:t>Web Site Readings</w:t>
      </w:r>
      <w:r w:rsidRPr="00600BD8">
        <w:br/>
      </w:r>
      <w:r w:rsidRPr="00600BD8">
        <w:tab/>
      </w:r>
      <w:r w:rsidR="00600BD8" w:rsidRPr="00FF63B5">
        <w:rPr>
          <w:rFonts w:cs="Arial"/>
          <w:szCs w:val="20"/>
        </w:rPr>
        <w:t>Software Design Tutorials</w:t>
      </w:r>
    </w:p>
    <w:p w14:paraId="078786D7" w14:textId="77777777" w:rsidR="00600BD8" w:rsidRPr="00FF63B5" w:rsidRDefault="00E97A5A" w:rsidP="00600BD8">
      <w:pPr>
        <w:ind w:firstLine="720"/>
        <w:rPr>
          <w:rFonts w:cs="Arial"/>
          <w:szCs w:val="20"/>
        </w:rPr>
      </w:pPr>
      <w:hyperlink r:id="rId7" w:history="1">
        <w:r w:rsidR="00600BD8" w:rsidRPr="00FF63B5">
          <w:rPr>
            <w:rStyle w:val="Hyperlink"/>
            <w:rFonts w:cs="Arial"/>
            <w:szCs w:val="20"/>
          </w:rPr>
          <w:t>http://www.smartdraw.com/tutorials/software-uml/uml.htm</w:t>
        </w:r>
      </w:hyperlink>
    </w:p>
    <w:p w14:paraId="754CAC9C" w14:textId="77777777" w:rsidR="00600BD8" w:rsidRPr="00FF63B5" w:rsidRDefault="00600BD8" w:rsidP="00600BD8">
      <w:pPr>
        <w:ind w:firstLine="720"/>
        <w:rPr>
          <w:rFonts w:cs="Arial"/>
          <w:szCs w:val="20"/>
        </w:rPr>
      </w:pPr>
      <w:r w:rsidRPr="00FF63B5">
        <w:rPr>
          <w:rFonts w:cs="Arial"/>
          <w:szCs w:val="20"/>
        </w:rPr>
        <w:t>May 23, 2012</w:t>
      </w:r>
    </w:p>
    <w:p w14:paraId="1986D9F4" w14:textId="77777777" w:rsidR="00600BD8" w:rsidRPr="00FF63B5" w:rsidRDefault="00600BD8" w:rsidP="00600BD8">
      <w:pPr>
        <w:ind w:left="720"/>
        <w:rPr>
          <w:rFonts w:cs="Arial"/>
          <w:szCs w:val="20"/>
        </w:rPr>
      </w:pPr>
    </w:p>
    <w:p w14:paraId="65643417" w14:textId="77777777" w:rsidR="00600BD8" w:rsidRPr="00FF63B5" w:rsidRDefault="00600BD8" w:rsidP="00600BD8">
      <w:pPr>
        <w:ind w:firstLine="720"/>
        <w:rPr>
          <w:rFonts w:cs="Arial"/>
          <w:szCs w:val="20"/>
        </w:rPr>
      </w:pPr>
      <w:r w:rsidRPr="00FF63B5">
        <w:rPr>
          <w:rFonts w:cs="Arial"/>
          <w:szCs w:val="20"/>
        </w:rPr>
        <w:t>Object Management Group</w:t>
      </w:r>
    </w:p>
    <w:p w14:paraId="502F3703" w14:textId="77777777" w:rsidR="00600BD8" w:rsidRPr="00FF63B5" w:rsidRDefault="00E97A5A" w:rsidP="00600BD8">
      <w:pPr>
        <w:ind w:firstLine="720"/>
        <w:rPr>
          <w:rFonts w:cs="Arial"/>
          <w:szCs w:val="20"/>
        </w:rPr>
      </w:pPr>
      <w:hyperlink r:id="rId8" w:history="1">
        <w:r w:rsidR="00600BD8" w:rsidRPr="00FF63B5">
          <w:rPr>
            <w:rStyle w:val="Hyperlink"/>
            <w:rFonts w:cs="Arial"/>
            <w:szCs w:val="20"/>
          </w:rPr>
          <w:t>http://www.omg.org</w:t>
        </w:r>
      </w:hyperlink>
    </w:p>
    <w:p w14:paraId="3E5E5411" w14:textId="77777777" w:rsidR="00600BD8" w:rsidRPr="00FF63B5" w:rsidRDefault="00600BD8" w:rsidP="00600BD8">
      <w:pPr>
        <w:ind w:firstLine="720"/>
        <w:rPr>
          <w:rFonts w:cs="Arial"/>
          <w:szCs w:val="20"/>
        </w:rPr>
      </w:pPr>
      <w:r w:rsidRPr="00FF63B5">
        <w:rPr>
          <w:rFonts w:cs="Arial"/>
          <w:szCs w:val="20"/>
        </w:rPr>
        <w:t>May 23, 2012</w:t>
      </w:r>
    </w:p>
    <w:p w14:paraId="43CBF22F" w14:textId="77777777" w:rsidR="00607F8C" w:rsidRPr="00600BD8" w:rsidRDefault="00607F8C" w:rsidP="00607F8C"/>
    <w:p w14:paraId="0216BF08" w14:textId="77777777" w:rsidR="00D343D8" w:rsidRPr="00600BD8" w:rsidRDefault="00D343D8">
      <w:pPr>
        <w:rPr>
          <w:rFonts w:cs="Arial"/>
        </w:rPr>
      </w:pPr>
    </w:p>
    <w:p w14:paraId="3DAB5419" w14:textId="77777777" w:rsidR="00607F8C" w:rsidRDefault="00607F8C" w:rsidP="007000A4">
      <w:pPr>
        <w:pStyle w:val="NoteLevel21"/>
      </w:pPr>
      <w:r>
        <w:t>Table/Topics &amp; Assignments</w:t>
      </w:r>
    </w:p>
    <w:p w14:paraId="70C613C8" w14:textId="77777777" w:rsidR="00607F8C" w:rsidRPr="00452C3D" w:rsidRDefault="00607F8C" w:rsidP="00607F8C">
      <w:pPr>
        <w:rPr>
          <w:b/>
        </w:rPr>
      </w:pPr>
      <w:r w:rsidRPr="00452C3D">
        <w:rPr>
          <w:b/>
        </w:rPr>
        <w:t>Types of Assignments:</w:t>
      </w:r>
    </w:p>
    <w:p w14:paraId="79F1C22F" w14:textId="77777777" w:rsidR="00607F8C" w:rsidRDefault="00607F8C" w:rsidP="00607F8C">
      <w:pPr>
        <w:spacing w:line="276" w:lineRule="auto"/>
      </w:pPr>
      <w:r w:rsidRPr="00452C3D">
        <w:rPr>
          <w:rStyle w:val="SubtitleChar"/>
        </w:rPr>
        <w:t>Lecture -</w:t>
      </w:r>
      <w:r>
        <w:t xml:space="preserve"> </w:t>
      </w:r>
      <w:r>
        <w:br/>
        <w:t>Considered Lecture Hours</w:t>
      </w:r>
    </w:p>
    <w:p w14:paraId="4AB37FE2" w14:textId="77777777" w:rsidR="00607F8C" w:rsidRDefault="00607F8C" w:rsidP="00607F8C">
      <w:pPr>
        <w:spacing w:line="276" w:lineRule="auto"/>
      </w:pPr>
      <w:r w:rsidRPr="00452C3D">
        <w:rPr>
          <w:b/>
        </w:rPr>
        <w:t>Classroom Discussion -</w:t>
      </w:r>
      <w:r>
        <w:t xml:space="preserve"> </w:t>
      </w:r>
      <w:r>
        <w:br/>
        <w:t>Considered Lecture Hours</w:t>
      </w:r>
    </w:p>
    <w:p w14:paraId="633DCFD9" w14:textId="77777777" w:rsidR="00607F8C" w:rsidRDefault="00607F8C" w:rsidP="00607F8C">
      <w:pPr>
        <w:spacing w:line="276" w:lineRule="auto"/>
      </w:pPr>
      <w:r w:rsidRPr="00452C3D">
        <w:rPr>
          <w:b/>
        </w:rPr>
        <w:t>In Class Critique -</w:t>
      </w:r>
      <w:r>
        <w:t xml:space="preserve"> </w:t>
      </w:r>
      <w:r>
        <w:br/>
        <w:t>Considered Lecture Hours</w:t>
      </w:r>
    </w:p>
    <w:p w14:paraId="555BB45D" w14:textId="77777777" w:rsidR="00607F8C" w:rsidRDefault="00607F8C" w:rsidP="00607F8C">
      <w:pPr>
        <w:spacing w:line="276" w:lineRule="auto"/>
      </w:pPr>
      <w:r w:rsidRPr="00452C3D">
        <w:rPr>
          <w:b/>
        </w:rPr>
        <w:t>Delivering Oral Presentations -</w:t>
      </w:r>
      <w:r>
        <w:t xml:space="preserve"> </w:t>
      </w:r>
      <w:r>
        <w:br/>
        <w:t>Considered Lecture Hours</w:t>
      </w:r>
    </w:p>
    <w:p w14:paraId="3A232947" w14:textId="77777777" w:rsidR="00607F8C" w:rsidRDefault="00607F8C" w:rsidP="00607F8C">
      <w:pPr>
        <w:spacing w:line="276" w:lineRule="auto"/>
      </w:pPr>
      <w:r w:rsidRPr="00452C3D">
        <w:rPr>
          <w:b/>
        </w:rPr>
        <w:t>In Class (IC) Exercise -</w:t>
      </w:r>
      <w:r>
        <w:t xml:space="preserve"> </w:t>
      </w:r>
      <w:r>
        <w:br/>
        <w:t>Considered Lecture Hours</w:t>
      </w:r>
    </w:p>
    <w:p w14:paraId="71F36C4C" w14:textId="77777777" w:rsidR="000B17F0" w:rsidRDefault="00607F8C" w:rsidP="00607F8C">
      <w:pPr>
        <w:spacing w:line="276" w:lineRule="auto"/>
      </w:pPr>
      <w:r w:rsidRPr="00452C3D">
        <w:rPr>
          <w:b/>
        </w:rPr>
        <w:t>Reading -</w:t>
      </w:r>
      <w:r>
        <w:t xml:space="preserve"> </w:t>
      </w:r>
      <w:r w:rsidR="000B17F0">
        <w:t>+-</w:t>
      </w:r>
    </w:p>
    <w:p w14:paraId="228E81D8" w14:textId="77777777" w:rsidR="000B17F0" w:rsidRDefault="000B17F0" w:rsidP="00607F8C">
      <w:pPr>
        <w:spacing w:line="276" w:lineRule="auto"/>
      </w:pPr>
    </w:p>
    <w:p w14:paraId="5017F40A" w14:textId="77777777" w:rsidR="00607F8C" w:rsidRDefault="00607F8C" w:rsidP="00607F8C">
      <w:pPr>
        <w:spacing w:line="276" w:lineRule="auto"/>
      </w:pPr>
      <w:r>
        <w:lastRenderedPageBreak/>
        <w:br/>
        <w:t xml:space="preserve">Considered </w:t>
      </w:r>
      <w:r w:rsidR="00485F72">
        <w:t>Homework</w:t>
      </w:r>
      <w:r>
        <w:t xml:space="preserve"> (</w:t>
      </w:r>
      <w:r w:rsidR="00485F72">
        <w:t>HW</w:t>
      </w:r>
      <w:r>
        <w:t>), work done outside of class</w:t>
      </w:r>
    </w:p>
    <w:p w14:paraId="41FA02CB" w14:textId="77777777" w:rsidR="00607F8C" w:rsidRDefault="00607F8C" w:rsidP="00607F8C">
      <w:pPr>
        <w:spacing w:line="276" w:lineRule="auto"/>
      </w:pPr>
      <w:proofErr w:type="spellStart"/>
      <w:r w:rsidRPr="00452C3D">
        <w:rPr>
          <w:b/>
        </w:rPr>
        <w:t>WebClass</w:t>
      </w:r>
      <w:proofErr w:type="spellEnd"/>
      <w:r w:rsidRPr="00452C3D">
        <w:rPr>
          <w:b/>
        </w:rPr>
        <w:t xml:space="preserve"> lesson (non-online courses) -</w:t>
      </w:r>
      <w:r>
        <w:t xml:space="preserve"> </w:t>
      </w:r>
      <w:r>
        <w:br/>
        <w:t xml:space="preserve">Considered </w:t>
      </w:r>
      <w:r w:rsidR="00485F72">
        <w:t>HW</w:t>
      </w:r>
      <w:r>
        <w:t>, work done outside of class</w:t>
      </w:r>
    </w:p>
    <w:p w14:paraId="2F49F373" w14:textId="77777777" w:rsidR="00607F8C" w:rsidRDefault="00607F8C" w:rsidP="00607F8C">
      <w:pPr>
        <w:spacing w:line="276" w:lineRule="auto"/>
      </w:pPr>
      <w:r w:rsidRPr="00452C3D">
        <w:rPr>
          <w:b/>
        </w:rPr>
        <w:t>Lab Work -</w:t>
      </w:r>
      <w:r>
        <w:t xml:space="preserve"> </w:t>
      </w:r>
      <w:r>
        <w:br/>
        <w:t>Considered Lab Hours</w:t>
      </w:r>
    </w:p>
    <w:p w14:paraId="430D441D" w14:textId="77777777" w:rsidR="00607F8C" w:rsidRDefault="00607F8C" w:rsidP="00607F8C">
      <w:pPr>
        <w:spacing w:line="276" w:lineRule="auto"/>
      </w:pPr>
      <w:r w:rsidRPr="00452C3D">
        <w:rPr>
          <w:b/>
        </w:rPr>
        <w:t>Quiz, Midterm or Final -</w:t>
      </w:r>
      <w:r>
        <w:t xml:space="preserve"> </w:t>
      </w:r>
      <w:r>
        <w:br/>
        <w:t>Considered Lecture Hours</w:t>
      </w:r>
    </w:p>
    <w:p w14:paraId="6EFAF55B" w14:textId="77777777" w:rsidR="00D343D8" w:rsidRPr="00654974" w:rsidRDefault="00D343D8">
      <w:pPr>
        <w:rPr>
          <w:rFonts w:cs="Arial"/>
        </w:rPr>
      </w:pPr>
    </w:p>
    <w:tbl>
      <w:tblPr>
        <w:tblW w:w="9508" w:type="dxa"/>
        <w:tblInd w:w="147" w:type="dxa"/>
        <w:tblLayout w:type="fixed"/>
        <w:tblCellMar>
          <w:top w:w="29" w:type="dxa"/>
          <w:left w:w="115" w:type="dxa"/>
          <w:right w:w="115" w:type="dxa"/>
        </w:tblCellMar>
        <w:tblLook w:val="0000" w:firstRow="0" w:lastRow="0" w:firstColumn="0" w:lastColumn="0" w:noHBand="0" w:noVBand="0"/>
      </w:tblPr>
      <w:tblGrid>
        <w:gridCol w:w="1803"/>
        <w:gridCol w:w="2665"/>
        <w:gridCol w:w="720"/>
        <w:gridCol w:w="900"/>
        <w:gridCol w:w="900"/>
        <w:gridCol w:w="900"/>
        <w:gridCol w:w="1620"/>
      </w:tblGrid>
      <w:tr w:rsidR="00600BD8" w14:paraId="259FFEE1"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2CA3A8AF" w14:textId="77777777" w:rsidR="00600BD8" w:rsidRDefault="00600BD8" w:rsidP="00457421">
            <w:pPr>
              <w:pStyle w:val="Heading1"/>
            </w:pPr>
            <w:r>
              <w:t>Week 1</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D8B0889" w14:textId="77777777" w:rsidR="00600BD8" w:rsidRDefault="00600BD8" w:rsidP="00780074">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79D323C4"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341018A8"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88EA1A5"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2DC351F"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14EEBB9C" w14:textId="77777777" w:rsidR="00600BD8" w:rsidRDefault="00600BD8" w:rsidP="00780074">
            <w:pPr>
              <w:jc w:val="center"/>
              <w:rPr>
                <w:color w:val="FFFFFF"/>
              </w:rPr>
            </w:pPr>
          </w:p>
        </w:tc>
      </w:tr>
      <w:tr w:rsidR="00600BD8" w14:paraId="5FDBA4D8"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0601C1DA"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0C767FF2" w14:textId="77777777" w:rsidR="00600BD8" w:rsidRDefault="00600BD8" w:rsidP="00600BD8">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39171FC9" w14:textId="77777777"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472B36B0"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5FDDE184"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5E216E27"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438BA8E8" w14:textId="77777777" w:rsidR="00600BD8" w:rsidRDefault="00600BD8" w:rsidP="00600BD8">
            <w:pPr>
              <w:pStyle w:val="Title"/>
            </w:pPr>
            <w:r>
              <w:br/>
              <w:t>Due</w:t>
            </w:r>
          </w:p>
        </w:tc>
      </w:tr>
      <w:tr w:rsidR="00600BD8" w14:paraId="76046001"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84FE723" w14:textId="77777777" w:rsidR="00600BD8" w:rsidRDefault="00600BD8" w:rsidP="00600BD8">
            <w:pPr>
              <w:pStyle w:val="Subtitle"/>
            </w:pPr>
            <w:r>
              <w:t>LEC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C62D612" w14:textId="77777777" w:rsidR="00600BD8" w:rsidRDefault="00FA482C" w:rsidP="00600BD8">
            <w:pPr>
              <w:pStyle w:val="Subtitle"/>
              <w:rPr>
                <w:rFonts w:cs="Arial"/>
                <w:szCs w:val="20"/>
              </w:rPr>
            </w:pPr>
            <w:r>
              <w:rPr>
                <w:rFonts w:cs="Arial"/>
                <w:szCs w:val="20"/>
              </w:rPr>
              <w:t>Overview of</w:t>
            </w:r>
            <w:r w:rsidR="00600BD8" w:rsidRPr="00253950">
              <w:rPr>
                <w:rFonts w:cs="Arial"/>
                <w:szCs w:val="20"/>
              </w:rPr>
              <w:t xml:space="preserve"> Systems Analysis &amp; Design</w:t>
            </w:r>
            <w:r w:rsidR="00B30CA3">
              <w:rPr>
                <w:rFonts w:cs="Arial"/>
                <w:szCs w:val="20"/>
              </w:rPr>
              <w:t>;</w:t>
            </w:r>
          </w:p>
          <w:p w14:paraId="76BB5EC1" w14:textId="77777777" w:rsidR="00B30CA3" w:rsidRPr="00B30CA3" w:rsidRDefault="00B30CA3" w:rsidP="00FA482C">
            <w:pPr>
              <w:rPr>
                <w:sz w:val="20"/>
                <w:szCs w:val="20"/>
                <w:lang w:eastAsia="en-US" w:bidi="ar-SA"/>
              </w:rPr>
            </w:pPr>
            <w:r w:rsidRPr="00B30CA3">
              <w:rPr>
                <w:rFonts w:cs="Arial"/>
                <w:sz w:val="20"/>
                <w:szCs w:val="20"/>
              </w:rPr>
              <w:t>The Role of the Systems Analysis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D2F19D0" w14:textId="77777777" w:rsidR="00600BD8" w:rsidRDefault="00B30CA3"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2FDF23D"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342F869"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B409D59"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8E14AED" w14:textId="77777777" w:rsidR="00600BD8" w:rsidRDefault="00600BD8" w:rsidP="00600BD8">
            <w:pPr>
              <w:pStyle w:val="Subtitle"/>
            </w:pPr>
          </w:p>
        </w:tc>
      </w:tr>
      <w:tr w:rsidR="00600BD8" w14:paraId="088E18E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0E3F496" w14:textId="77777777" w:rsidR="00600BD8" w:rsidRDefault="00485F72" w:rsidP="00600BD8">
            <w:pPr>
              <w:pStyle w:val="Subtitle"/>
            </w:pPr>
            <w:r>
              <w:t>HW</w:t>
            </w:r>
            <w:r w:rsidR="00600BD8">
              <w:t xml:space="preserve"> 1A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42AD975" w14:textId="77777777" w:rsidR="00600BD8" w:rsidRPr="00FA482C" w:rsidRDefault="00600BD8" w:rsidP="00600BD8">
            <w:pPr>
              <w:pStyle w:val="Subtitle"/>
              <w:rPr>
                <w:rFonts w:cs="Arial"/>
                <w:szCs w:val="20"/>
              </w:rPr>
            </w:pPr>
            <w:r w:rsidRPr="00253950">
              <w:rPr>
                <w:rFonts w:cs="Arial"/>
                <w:szCs w:val="20"/>
              </w:rPr>
              <w:t xml:space="preserve">Read </w:t>
            </w:r>
            <w:r w:rsidR="009A6F0D">
              <w:rPr>
                <w:rFonts w:cs="Arial"/>
                <w:szCs w:val="20"/>
              </w:rPr>
              <w:t>Chapter 1</w:t>
            </w:r>
            <w:r w:rsidR="00B30CA3">
              <w:rPr>
                <w:rFonts w:cs="Arial"/>
                <w:szCs w:val="20"/>
              </w:rPr>
              <w:t xml:space="preserve"> (</w:t>
            </w:r>
            <w:r w:rsidR="00A7736D">
              <w:rPr>
                <w:rFonts w:cs="Arial"/>
                <w:szCs w:val="20"/>
              </w:rPr>
              <w:t>45</w:t>
            </w:r>
            <w:r w:rsidRPr="00253950">
              <w:rPr>
                <w:rFonts w:cs="Arial"/>
                <w:szCs w:val="20"/>
              </w:rPr>
              <w:t xml:space="preserve"> pages</w:t>
            </w:r>
            <w:r w:rsidR="00B30CA3">
              <w:rPr>
                <w:rFonts w:cs="Arial"/>
                <w:szCs w:val="20"/>
              </w:rPr>
              <w:t>) &amp; Read Online Chapter A (18 pages). Evaluated by HW 1B.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AE55BD5"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C00DDA9"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84469B9" w14:textId="77777777" w:rsidR="00600BD8" w:rsidRDefault="00B30CA3" w:rsidP="00600BD8">
            <w:pPr>
              <w:pStyle w:val="Subtitle"/>
              <w:jc w:val="center"/>
            </w:pPr>
            <w:r>
              <w:t>6.3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398A311"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1B49A3F" w14:textId="77777777" w:rsidR="00600BD8" w:rsidRDefault="00600BD8" w:rsidP="00600BD8">
            <w:pPr>
              <w:pStyle w:val="Subtitle"/>
            </w:pPr>
          </w:p>
        </w:tc>
      </w:tr>
      <w:tr w:rsidR="009A6F0D" w14:paraId="474A505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E5E7B10" w14:textId="77777777" w:rsidR="009A6F0D" w:rsidRDefault="00A7736D" w:rsidP="00600BD8">
            <w:pPr>
              <w:pStyle w:val="Subtitle"/>
            </w:pPr>
            <w:r>
              <w:t>HW 1B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9A3EC2C" w14:textId="77777777" w:rsidR="00A7736D" w:rsidRPr="00A7736D" w:rsidRDefault="00B30CA3" w:rsidP="00A7736D">
            <w:pPr>
              <w:rPr>
                <w:sz w:val="20"/>
                <w:szCs w:val="20"/>
                <w:lang w:eastAsia="en-US" w:bidi="ar-SA"/>
              </w:rPr>
            </w:pPr>
            <w:r>
              <w:rPr>
                <w:sz w:val="20"/>
                <w:szCs w:val="20"/>
                <w:lang w:eastAsia="en-US" w:bidi="ar-SA"/>
              </w:rPr>
              <w:t>Project 1</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0A81699" w14:textId="77777777" w:rsidR="009A6F0D" w:rsidRDefault="009A6F0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B77B16B" w14:textId="77777777" w:rsidR="009A6F0D" w:rsidRDefault="009A6F0D"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9DE1471" w14:textId="77777777" w:rsidR="009A6F0D" w:rsidRDefault="00FA482C" w:rsidP="00600BD8">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7C2D9DE" w14:textId="77777777" w:rsidR="009A6F0D" w:rsidRDefault="00B30CA3" w:rsidP="00600BD8">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92CD091" w14:textId="77777777" w:rsidR="009A6F0D" w:rsidRDefault="00B30CA3" w:rsidP="00600BD8">
            <w:pPr>
              <w:pStyle w:val="Subtitle"/>
            </w:pPr>
            <w:r>
              <w:t>Due Week 2</w:t>
            </w:r>
          </w:p>
        </w:tc>
      </w:tr>
      <w:tr w:rsidR="00600BD8" w14:paraId="2E61775B"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8F941F9" w14:textId="77777777" w:rsidR="00600BD8" w:rsidRDefault="00600BD8" w:rsidP="00600BD8">
            <w:pPr>
              <w:pStyle w:val="Subtitle"/>
            </w:pPr>
            <w:r>
              <w:t>Total Week 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D64A68D" w14:textId="77777777" w:rsidR="00600BD8" w:rsidRDefault="00600BD8" w:rsidP="00600BD8">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95658CB" w14:textId="77777777" w:rsidR="00600BD8" w:rsidRDefault="005912A6"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996155" w14:textId="77777777" w:rsidR="00600BD8" w:rsidRDefault="005912A6" w:rsidP="00600BD8">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737977A" w14:textId="77777777" w:rsidR="00600BD8" w:rsidRDefault="00FA482C" w:rsidP="00600BD8">
            <w:pPr>
              <w:pStyle w:val="Subtitle"/>
              <w:jc w:val="center"/>
            </w:pPr>
            <w:r>
              <w:t>9</w:t>
            </w:r>
            <w:r w:rsidR="00B30CA3">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ABAF37F" w14:textId="77777777" w:rsidR="00600BD8" w:rsidRDefault="00B30CA3" w:rsidP="00600BD8">
            <w:pPr>
              <w:pStyle w:val="Subtitle"/>
              <w:jc w:val="center"/>
            </w:pPr>
            <w:r>
              <w:t>5</w:t>
            </w:r>
            <w:r w:rsidR="00BB3349">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11C1BC1" w14:textId="77777777" w:rsidR="00600BD8" w:rsidRDefault="00600BD8" w:rsidP="00600BD8">
            <w:pPr>
              <w:pStyle w:val="Subtitle"/>
            </w:pPr>
          </w:p>
        </w:tc>
      </w:tr>
      <w:tr w:rsidR="00600BD8" w14:paraId="1DB918E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6C2CB965" w14:textId="77777777" w:rsidR="00600BD8" w:rsidRDefault="00600BD8" w:rsidP="00457421">
            <w:pPr>
              <w:pStyle w:val="Heading1"/>
            </w:pPr>
            <w:r>
              <w:t>Week 2</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0AD14D25" w14:textId="77777777" w:rsidR="00600BD8" w:rsidRDefault="00600BD8" w:rsidP="00780074">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1A894076"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1E7AB54D"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48A1AEB"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137A24F"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6E5A6A9E" w14:textId="77777777" w:rsidR="00600BD8" w:rsidRDefault="00600BD8" w:rsidP="00780074">
            <w:pPr>
              <w:jc w:val="center"/>
              <w:rPr>
                <w:color w:val="FFFFFF"/>
              </w:rPr>
            </w:pPr>
          </w:p>
        </w:tc>
      </w:tr>
      <w:tr w:rsidR="00600BD8" w14:paraId="3C41A789"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60FCFFCD"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64EE49EA" w14:textId="77777777" w:rsidR="00600BD8" w:rsidRDefault="00600BD8" w:rsidP="00600BD8">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24968C2C" w14:textId="77777777"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3E8C389E"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2464EDED"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4F085F7C"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0F43EF57" w14:textId="77777777" w:rsidR="00600BD8" w:rsidRDefault="00600BD8" w:rsidP="00600BD8">
            <w:pPr>
              <w:pStyle w:val="Title"/>
            </w:pPr>
            <w:r>
              <w:br/>
              <w:t>Due</w:t>
            </w:r>
          </w:p>
        </w:tc>
      </w:tr>
      <w:tr w:rsidR="00600BD8" w14:paraId="78CF599F"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DC4FED2" w14:textId="77777777" w:rsidR="00600BD8" w:rsidRDefault="00600BD8" w:rsidP="00600BD8">
            <w:pPr>
              <w:pStyle w:val="Subtitle"/>
            </w:pPr>
            <w:r>
              <w:t>LEC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970A624" w14:textId="77777777" w:rsidR="00600BD8" w:rsidRPr="00C6237A" w:rsidRDefault="00F71013" w:rsidP="00E5296E">
            <w:pPr>
              <w:pStyle w:val="Subtitle"/>
              <w:rPr>
                <w:rFonts w:cs="Arial"/>
              </w:rPr>
            </w:pPr>
            <w:r>
              <w:rPr>
                <w:rFonts w:cs="Arial"/>
                <w:szCs w:val="20"/>
              </w:rPr>
              <w:t>Investigating System Requirements</w:t>
            </w:r>
            <w:r w:rsidR="00DA0EB6">
              <w:rPr>
                <w:rFonts w:cs="Arial"/>
                <w:szCs w:val="2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1A2837B" w14:textId="77777777" w:rsidR="00600BD8" w:rsidRDefault="00E5296E"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29AB556"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42B922B"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693261A"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629B346" w14:textId="77777777" w:rsidR="00600BD8" w:rsidRDefault="00600BD8" w:rsidP="00600BD8">
            <w:pPr>
              <w:pStyle w:val="Subtitle"/>
            </w:pPr>
          </w:p>
        </w:tc>
      </w:tr>
      <w:tr w:rsidR="00600BD8" w14:paraId="39D3CEE4"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5AE16C2" w14:textId="77777777" w:rsidR="00600BD8" w:rsidRDefault="00485F72" w:rsidP="00600BD8">
            <w:pPr>
              <w:pStyle w:val="Subtitle"/>
            </w:pPr>
            <w:r>
              <w:t>HW</w:t>
            </w:r>
            <w:r w:rsidR="00600BD8">
              <w:t xml:space="preserve"> 2A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2ABDCD4" w14:textId="77777777" w:rsidR="00600BD8" w:rsidRDefault="00E5296E" w:rsidP="00E5296E">
            <w:pPr>
              <w:pStyle w:val="Subtitle"/>
              <w:rPr>
                <w:rFonts w:cs="Arial"/>
                <w:szCs w:val="20"/>
              </w:rPr>
            </w:pPr>
            <w:r>
              <w:rPr>
                <w:rFonts w:cs="Arial"/>
                <w:szCs w:val="20"/>
              </w:rPr>
              <w:t>Read Chapter 2 (</w:t>
            </w:r>
            <w:r w:rsidR="000327C1">
              <w:rPr>
                <w:rFonts w:cs="Arial"/>
                <w:szCs w:val="20"/>
              </w:rPr>
              <w:t>31</w:t>
            </w:r>
            <w:r w:rsidR="00600BD8" w:rsidRPr="00C6237A">
              <w:rPr>
                <w:rFonts w:cs="Arial"/>
                <w:szCs w:val="20"/>
              </w:rPr>
              <w:t xml:space="preserve"> pages</w:t>
            </w:r>
            <w:r>
              <w:rPr>
                <w:rFonts w:cs="Arial"/>
                <w:szCs w:val="20"/>
              </w:rPr>
              <w:t xml:space="preserve">).  </w:t>
            </w:r>
            <w:r w:rsidR="00600BD8" w:rsidRPr="00C6237A">
              <w:rPr>
                <w:rFonts w:cs="Arial"/>
                <w:szCs w:val="20"/>
              </w:rPr>
              <w:t>Evaluation</w:t>
            </w:r>
            <w:r>
              <w:rPr>
                <w:rFonts w:cs="Arial"/>
                <w:szCs w:val="20"/>
              </w:rPr>
              <w:t xml:space="preserve"> by HW 2B</w:t>
            </w:r>
          </w:p>
          <w:p w14:paraId="56438E60" w14:textId="77777777" w:rsidR="006C154F" w:rsidRPr="006C154F" w:rsidRDefault="006C154F" w:rsidP="006C154F">
            <w:pPr>
              <w:rPr>
                <w:sz w:val="20"/>
                <w:szCs w:val="20"/>
                <w:lang w:eastAsia="en-US" w:bidi="ar-SA"/>
              </w:rPr>
            </w:pPr>
            <w:r w:rsidRPr="006C154F">
              <w:rPr>
                <w:sz w:val="20"/>
                <w:szCs w:val="20"/>
                <w:lang w:eastAsia="en-US" w:bidi="ar-SA"/>
              </w:rPr>
              <w:t>Look Ahead:</w:t>
            </w:r>
            <w:r>
              <w:rPr>
                <w:sz w:val="20"/>
                <w:szCs w:val="20"/>
                <w:lang w:eastAsia="en-US" w:bidi="ar-SA"/>
              </w:rPr>
              <w:t xml:space="preserve">  Read Ch. 11 pgs. 325-335 (10 pages)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8B9DF26"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DB2B2B0"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B7DC369" w14:textId="77777777" w:rsidR="00600BD8" w:rsidRDefault="006C154F" w:rsidP="00600BD8">
            <w:pPr>
              <w:pStyle w:val="Subtitle"/>
              <w:jc w:val="center"/>
            </w:pPr>
            <w:r>
              <w:t>6.7</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2BE52D5"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A7C9E5B" w14:textId="77777777" w:rsidR="00600BD8" w:rsidRDefault="00600BD8" w:rsidP="00600BD8">
            <w:pPr>
              <w:pStyle w:val="Subtitle"/>
            </w:pPr>
          </w:p>
        </w:tc>
      </w:tr>
      <w:tr w:rsidR="00E5296E" w14:paraId="6D71B26B"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DB4E5C3" w14:textId="77777777" w:rsidR="00E5296E" w:rsidRDefault="00E5296E" w:rsidP="00600BD8">
            <w:pPr>
              <w:pStyle w:val="Subtitle"/>
            </w:pPr>
            <w:r>
              <w:t>HW 2B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FDF10A6" w14:textId="77777777" w:rsidR="00E5296E" w:rsidRDefault="00E5296E" w:rsidP="00E5296E">
            <w:pPr>
              <w:pStyle w:val="Subtitle"/>
              <w:rPr>
                <w:rFonts w:cs="Arial"/>
                <w:szCs w:val="20"/>
              </w:rPr>
            </w:pPr>
            <w:r>
              <w:rPr>
                <w:rFonts w:cs="Arial"/>
                <w:szCs w:val="20"/>
              </w:rPr>
              <w:t>Project</w:t>
            </w:r>
            <w:r w:rsidR="00B30CA3">
              <w:rPr>
                <w:rFonts w:cs="Arial"/>
                <w:szCs w:val="20"/>
              </w:rPr>
              <w:t xml:space="preserve"> 2</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B8EB3F4" w14:textId="77777777" w:rsidR="00E5296E" w:rsidRDefault="00E5296E"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C9A7707" w14:textId="77777777" w:rsidR="00E5296E" w:rsidRDefault="00E5296E"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CD503CA" w14:textId="77777777" w:rsidR="00E5296E" w:rsidRDefault="00E5296E" w:rsidP="00600BD8">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2FF115C" w14:textId="77777777" w:rsidR="00E5296E" w:rsidRDefault="00B30CA3" w:rsidP="00600BD8">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E49BA01" w14:textId="77777777" w:rsidR="00E5296E" w:rsidRDefault="00E5296E" w:rsidP="00600BD8">
            <w:pPr>
              <w:pStyle w:val="Subtitle"/>
            </w:pPr>
            <w:r>
              <w:t>Due Week 3</w:t>
            </w:r>
          </w:p>
        </w:tc>
      </w:tr>
      <w:tr w:rsidR="00D613F2" w14:paraId="6A3DE870"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DD6AF07" w14:textId="77777777" w:rsidR="00D613F2" w:rsidRDefault="00D613F2" w:rsidP="00600BD8">
            <w:pPr>
              <w:pStyle w:val="Subtitle"/>
            </w:pPr>
            <w:r>
              <w:t>Total Week 2</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00578A1" w14:textId="77777777" w:rsidR="00D613F2" w:rsidRDefault="00D613F2" w:rsidP="00600BD8">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CF1B792" w14:textId="77777777" w:rsidR="00D613F2" w:rsidRDefault="00E5296E" w:rsidP="00D613F2">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01C11EB" w14:textId="77777777" w:rsidR="00D613F2" w:rsidRDefault="00E5296E" w:rsidP="00D613F2">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FE8087C" w14:textId="77777777" w:rsidR="00D613F2" w:rsidRDefault="006C154F" w:rsidP="00600BD8">
            <w:pPr>
              <w:pStyle w:val="Subtitle"/>
              <w:jc w:val="center"/>
            </w:pPr>
            <w:r>
              <w:t>11.7</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39A6C05" w14:textId="77777777" w:rsidR="00D613F2" w:rsidRDefault="00B30CA3" w:rsidP="00600BD8">
            <w:pPr>
              <w:pStyle w:val="Subtitle"/>
              <w:jc w:val="center"/>
            </w:pPr>
            <w:r>
              <w:t>5</w:t>
            </w:r>
            <w:r w:rsidR="00D613F2">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62EBE0E" w14:textId="77777777" w:rsidR="00D613F2" w:rsidRDefault="00D613F2" w:rsidP="00600BD8">
            <w:pPr>
              <w:pStyle w:val="Subtitle"/>
            </w:pPr>
          </w:p>
        </w:tc>
      </w:tr>
      <w:tr w:rsidR="00600BD8" w14:paraId="569BCDF4"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640B0A38" w14:textId="77777777" w:rsidR="00600BD8" w:rsidRDefault="00600BD8" w:rsidP="00457421">
            <w:pPr>
              <w:pStyle w:val="Heading1"/>
            </w:pPr>
            <w:r>
              <w:t>Week 3</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1693F803" w14:textId="77777777" w:rsidR="00600BD8" w:rsidRDefault="00600BD8" w:rsidP="00780074">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459E539F"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5FACE01"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1BDF4FF" w14:textId="77777777" w:rsidR="00600BD8" w:rsidRDefault="00600BD8" w:rsidP="00780074">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F6CC569" w14:textId="77777777" w:rsidR="00600BD8" w:rsidRDefault="00600BD8" w:rsidP="00780074">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1ADE20C4" w14:textId="77777777" w:rsidR="00600BD8" w:rsidRDefault="00600BD8" w:rsidP="00780074">
            <w:pPr>
              <w:jc w:val="center"/>
              <w:rPr>
                <w:color w:val="FFFFFF"/>
              </w:rPr>
            </w:pPr>
          </w:p>
        </w:tc>
      </w:tr>
      <w:tr w:rsidR="00600BD8" w14:paraId="19509223"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3238DFCF" w14:textId="77777777" w:rsidR="00600BD8" w:rsidRDefault="00600BD8" w:rsidP="00600BD8">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4AEEDDB1" w14:textId="77777777" w:rsidR="00600BD8" w:rsidRDefault="00600BD8" w:rsidP="00600BD8">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48BBB2CE" w14:textId="77777777" w:rsidR="00600BD8" w:rsidRDefault="00600BD8" w:rsidP="00600BD8">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63C76B11" w14:textId="77777777" w:rsidR="00600BD8" w:rsidRDefault="00600BD8" w:rsidP="00600BD8">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74634A08" w14:textId="77777777" w:rsidR="00600BD8" w:rsidRDefault="00485F72" w:rsidP="00600BD8">
            <w:pPr>
              <w:pStyle w:val="Title"/>
            </w:pPr>
            <w:r>
              <w:t>HW</w:t>
            </w:r>
            <w:r w:rsidR="00600BD8">
              <w:br/>
              <w:t>Hours</w:t>
            </w:r>
          </w:p>
        </w:tc>
        <w:tc>
          <w:tcPr>
            <w:tcW w:w="900" w:type="dxa"/>
            <w:tcBorders>
              <w:left w:val="single" w:sz="4" w:space="0" w:color="000000"/>
              <w:bottom w:val="single" w:sz="4" w:space="0" w:color="000000"/>
              <w:right w:val="single" w:sz="4" w:space="0" w:color="000000"/>
            </w:tcBorders>
            <w:shd w:val="clear" w:color="auto" w:fill="D9D9D9"/>
          </w:tcPr>
          <w:p w14:paraId="201C1376" w14:textId="77777777" w:rsidR="00600BD8" w:rsidRDefault="00600BD8" w:rsidP="00600BD8">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702367C3" w14:textId="77777777" w:rsidR="00600BD8" w:rsidRDefault="00600BD8" w:rsidP="00600BD8">
            <w:pPr>
              <w:pStyle w:val="Title"/>
            </w:pPr>
            <w:r>
              <w:br/>
              <w:t>Due</w:t>
            </w:r>
          </w:p>
        </w:tc>
      </w:tr>
      <w:tr w:rsidR="00600BD8" w14:paraId="0243ADA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3030A94" w14:textId="77777777" w:rsidR="00600BD8" w:rsidRDefault="00600BD8" w:rsidP="00600BD8">
            <w:pPr>
              <w:pStyle w:val="Subtitle"/>
            </w:pPr>
            <w:r>
              <w:t>LEC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6B99CA4" w14:textId="77777777" w:rsidR="00600BD8" w:rsidRPr="003E3FA2" w:rsidRDefault="00B30CA3" w:rsidP="00600BD8">
            <w:pPr>
              <w:pStyle w:val="Subtitle"/>
              <w:rPr>
                <w:rFonts w:cs="Arial"/>
              </w:rPr>
            </w:pPr>
            <w:r>
              <w:rPr>
                <w:rFonts w:cs="Arial"/>
                <w:szCs w:val="20"/>
              </w:rPr>
              <w:t>Identifying User Stories and Use Cases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9BB275A" w14:textId="77777777" w:rsidR="00600BD8" w:rsidRDefault="00B30CA3" w:rsidP="00600BD8">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BE1977E"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87D708D" w14:textId="77777777" w:rsidR="00600BD8" w:rsidRDefault="00600BD8" w:rsidP="00600BD8">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F539868" w14:textId="77777777" w:rsidR="00600BD8" w:rsidRDefault="00600BD8" w:rsidP="00600BD8">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50A96B1" w14:textId="77777777" w:rsidR="00600BD8" w:rsidRDefault="00600BD8" w:rsidP="00600BD8">
            <w:pPr>
              <w:pStyle w:val="Subtitle"/>
            </w:pPr>
          </w:p>
        </w:tc>
      </w:tr>
      <w:tr w:rsidR="005056FD" w14:paraId="438C6893"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96A106C" w14:textId="77777777" w:rsidR="005056FD" w:rsidRDefault="005056FD" w:rsidP="005056FD">
            <w:pPr>
              <w:pStyle w:val="Subtitle"/>
            </w:pPr>
            <w:r>
              <w:t>HW 3A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504EBE1" w14:textId="77777777" w:rsidR="005056FD" w:rsidRPr="003E3FA2" w:rsidRDefault="00B30CA3" w:rsidP="00B30CA3">
            <w:pPr>
              <w:pStyle w:val="Subtitle"/>
              <w:rPr>
                <w:rFonts w:cs="Arial"/>
              </w:rPr>
            </w:pPr>
            <w:r>
              <w:rPr>
                <w:rFonts w:cs="Arial"/>
                <w:szCs w:val="20"/>
              </w:rPr>
              <w:t>Read Chapter 3 (23</w:t>
            </w:r>
            <w:r w:rsidR="005056FD">
              <w:rPr>
                <w:rFonts w:cs="Arial"/>
                <w:szCs w:val="20"/>
              </w:rPr>
              <w:t xml:space="preserve"> pages</w:t>
            </w:r>
            <w:r>
              <w:rPr>
                <w:rFonts w:cs="Arial"/>
                <w:szCs w:val="20"/>
              </w:rPr>
              <w:t xml:space="preserve">). </w:t>
            </w:r>
            <w:r w:rsidR="005056FD" w:rsidRPr="003E3FA2">
              <w:rPr>
                <w:rFonts w:cs="Arial"/>
                <w:szCs w:val="20"/>
              </w:rPr>
              <w:t>Evaluation</w:t>
            </w:r>
            <w:r>
              <w:rPr>
                <w:rFonts w:cs="Arial"/>
                <w:szCs w:val="20"/>
              </w:rPr>
              <w:t xml:space="preserve"> by </w:t>
            </w:r>
            <w:r>
              <w:rPr>
                <w:rFonts w:cs="Arial"/>
                <w:szCs w:val="20"/>
              </w:rPr>
              <w:lastRenderedPageBreak/>
              <w:t>HW 3B.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8DA1631"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1922E97"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0123A10" w14:textId="77777777" w:rsidR="005056FD" w:rsidRDefault="00B30CA3" w:rsidP="005056FD">
            <w:pPr>
              <w:pStyle w:val="Subtitle"/>
              <w:jc w:val="center"/>
            </w:pPr>
            <w:r>
              <w:t>2.3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64A3E2B"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93FE6F8" w14:textId="77777777" w:rsidR="005056FD" w:rsidRDefault="005056FD" w:rsidP="005056FD">
            <w:pPr>
              <w:pStyle w:val="Subtitle"/>
            </w:pPr>
          </w:p>
        </w:tc>
      </w:tr>
      <w:tr w:rsidR="005056FD" w14:paraId="7862CD9B"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C9496E1" w14:textId="77777777" w:rsidR="005056FD" w:rsidRDefault="005056FD" w:rsidP="005056FD">
            <w:pPr>
              <w:pStyle w:val="Subtitle"/>
            </w:pPr>
            <w:r>
              <w:lastRenderedPageBreak/>
              <w:t>HW 3B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B6D40E1" w14:textId="77777777" w:rsidR="005056FD" w:rsidRPr="003E3FA2" w:rsidRDefault="00B30CA3" w:rsidP="00B30CA3">
            <w:pPr>
              <w:pStyle w:val="Subtitle"/>
              <w:rPr>
                <w:rFonts w:cs="Arial"/>
              </w:rPr>
            </w:pPr>
            <w:r>
              <w:rPr>
                <w:rFonts w:cs="Arial"/>
                <w:szCs w:val="20"/>
              </w:rPr>
              <w:t>Project 3</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95EDD6A"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7611815"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2E598AC" w14:textId="77777777" w:rsidR="005056FD" w:rsidRDefault="00B30CA3" w:rsidP="005056FD">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D1EDD6B" w14:textId="77777777" w:rsidR="005056FD" w:rsidRDefault="00B30CA3"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4213108" w14:textId="77777777" w:rsidR="005056FD" w:rsidRDefault="00B30CA3" w:rsidP="005056FD">
            <w:pPr>
              <w:pStyle w:val="Subtitle"/>
            </w:pPr>
            <w:r>
              <w:t>Due Week 4</w:t>
            </w:r>
          </w:p>
        </w:tc>
      </w:tr>
      <w:tr w:rsidR="005056FD" w14:paraId="59F393A5"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1769B03" w14:textId="77777777" w:rsidR="005056FD" w:rsidRDefault="005056FD" w:rsidP="005056FD">
            <w:pPr>
              <w:pStyle w:val="Subtitle"/>
            </w:pPr>
            <w:r>
              <w:t>Total Week 3</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E25848D"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05AF37C" w14:textId="77777777" w:rsidR="005056FD" w:rsidRDefault="005056FD" w:rsidP="005056FD">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C3BAE51" w14:textId="77777777" w:rsidR="005056FD" w:rsidRDefault="00B30CA3"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89B4434" w14:textId="77777777" w:rsidR="005056FD" w:rsidRDefault="00B30CA3" w:rsidP="005056FD">
            <w:pPr>
              <w:pStyle w:val="Subtitle"/>
              <w:jc w:val="center"/>
            </w:pPr>
            <w:r>
              <w:t>8.3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7942C3A" w14:textId="77777777" w:rsidR="005056FD" w:rsidRDefault="005056FD"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A715C6D" w14:textId="77777777" w:rsidR="005056FD" w:rsidRDefault="005056FD" w:rsidP="005056FD">
            <w:pPr>
              <w:pStyle w:val="Subtitle"/>
            </w:pPr>
          </w:p>
        </w:tc>
      </w:tr>
      <w:tr w:rsidR="005056FD" w14:paraId="07FEEDCC"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7073F6CE" w14:textId="77777777" w:rsidR="005056FD" w:rsidRDefault="005056FD" w:rsidP="005056FD">
            <w:pPr>
              <w:pStyle w:val="Heading1"/>
            </w:pPr>
            <w:r>
              <w:t>Week 4</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2BD0432F"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6FAE2FC6"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86BA6A2"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4E45751"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6F67652"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182614F6" w14:textId="77777777" w:rsidR="005056FD" w:rsidRDefault="005056FD" w:rsidP="005056FD">
            <w:pPr>
              <w:jc w:val="center"/>
              <w:rPr>
                <w:color w:val="FFFFFF"/>
              </w:rPr>
            </w:pPr>
          </w:p>
        </w:tc>
      </w:tr>
      <w:tr w:rsidR="005056FD" w14:paraId="50D3CAF2"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59F56913"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36CCE00F"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6CBC7756"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153B20EC"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186AA8D2"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4EDB44C6"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4CEA3A84" w14:textId="77777777" w:rsidR="005056FD" w:rsidRDefault="005056FD" w:rsidP="005056FD">
            <w:pPr>
              <w:pStyle w:val="Title"/>
            </w:pPr>
            <w:r>
              <w:br/>
              <w:t>Due</w:t>
            </w:r>
          </w:p>
        </w:tc>
      </w:tr>
      <w:tr w:rsidR="005056FD" w14:paraId="658475B2"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81D7C74" w14:textId="77777777" w:rsidR="005056FD" w:rsidRDefault="005056FD" w:rsidP="005056FD">
            <w:pPr>
              <w:pStyle w:val="Subtitle"/>
            </w:pPr>
            <w:r>
              <w:t>LEC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4E3C667A" w14:textId="77777777" w:rsidR="005056FD" w:rsidRDefault="00B30CA3" w:rsidP="005056FD">
            <w:pPr>
              <w:pStyle w:val="Subtitle"/>
              <w:rPr>
                <w:rFonts w:cs="Arial"/>
                <w:szCs w:val="20"/>
              </w:rPr>
            </w:pPr>
            <w:r>
              <w:rPr>
                <w:rFonts w:cs="Arial"/>
                <w:szCs w:val="20"/>
              </w:rPr>
              <w:t>Domain Modeling;</w:t>
            </w:r>
          </w:p>
          <w:p w14:paraId="7E342537" w14:textId="77777777" w:rsidR="00B30CA3" w:rsidRPr="00B30CA3" w:rsidRDefault="00B30CA3" w:rsidP="00B30CA3">
            <w:pPr>
              <w:rPr>
                <w:sz w:val="20"/>
                <w:szCs w:val="20"/>
                <w:lang w:eastAsia="en-US" w:bidi="ar-SA"/>
              </w:rPr>
            </w:pPr>
            <w:r w:rsidRPr="00B30CA3">
              <w:rPr>
                <w:sz w:val="20"/>
                <w:szCs w:val="20"/>
                <w:lang w:eastAsia="en-US" w:bidi="ar-SA"/>
              </w:rPr>
              <w:t>The Traditional Approach to Requirements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184B973" w14:textId="77777777" w:rsidR="005056FD" w:rsidRDefault="005056FD"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BCB3E07"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F1776CC"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2354B4C"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1967E9F" w14:textId="77777777" w:rsidR="005056FD" w:rsidRDefault="005056FD" w:rsidP="005056FD">
            <w:pPr>
              <w:pStyle w:val="Subtitle"/>
            </w:pPr>
          </w:p>
        </w:tc>
      </w:tr>
      <w:tr w:rsidR="005056FD" w14:paraId="08948A9E"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5A428FF" w14:textId="77777777" w:rsidR="005056FD" w:rsidRDefault="005056FD" w:rsidP="005056FD">
            <w:pPr>
              <w:pStyle w:val="Subtitle"/>
            </w:pPr>
            <w:r>
              <w:t>HW 4A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5C597BA" w14:textId="77777777" w:rsidR="005056FD" w:rsidRPr="00A26136" w:rsidRDefault="005056FD" w:rsidP="00B30CA3">
            <w:pPr>
              <w:pStyle w:val="Subtitle"/>
              <w:rPr>
                <w:rFonts w:cs="Arial"/>
              </w:rPr>
            </w:pPr>
            <w:r w:rsidRPr="00A26136">
              <w:rPr>
                <w:rFonts w:cs="Arial"/>
                <w:szCs w:val="20"/>
              </w:rPr>
              <w:t xml:space="preserve">Read </w:t>
            </w:r>
            <w:r w:rsidR="00B30CA3">
              <w:rPr>
                <w:rFonts w:cs="Arial"/>
                <w:szCs w:val="20"/>
              </w:rPr>
              <w:t>Chapter 4 (</w:t>
            </w:r>
            <w:r w:rsidR="00606255">
              <w:rPr>
                <w:rFonts w:cs="Arial"/>
                <w:szCs w:val="20"/>
              </w:rPr>
              <w:t>36</w:t>
            </w:r>
            <w:r>
              <w:rPr>
                <w:rFonts w:cs="Arial"/>
                <w:szCs w:val="20"/>
              </w:rPr>
              <w:t xml:space="preserve"> pages</w:t>
            </w:r>
            <w:r w:rsidR="00B30CA3">
              <w:rPr>
                <w:rFonts w:cs="Arial"/>
                <w:szCs w:val="20"/>
              </w:rPr>
              <w:t>), Read OL B (</w:t>
            </w:r>
            <w:r w:rsidR="00606255">
              <w:rPr>
                <w:rFonts w:cs="Arial"/>
                <w:szCs w:val="20"/>
              </w:rPr>
              <w:t>3</w:t>
            </w:r>
            <w:r w:rsidR="00B30CA3">
              <w:rPr>
                <w:rFonts w:cs="Arial"/>
                <w:szCs w:val="20"/>
              </w:rPr>
              <w:t xml:space="preserve">3 pages).  </w:t>
            </w:r>
            <w:r w:rsidRPr="00A26136">
              <w:rPr>
                <w:rFonts w:cs="Arial"/>
                <w:szCs w:val="20"/>
              </w:rPr>
              <w:t>Evaluation</w:t>
            </w:r>
            <w:r w:rsidR="00B30CA3">
              <w:rPr>
                <w:rFonts w:cs="Arial"/>
                <w:szCs w:val="20"/>
              </w:rPr>
              <w:t xml:space="preserve"> by HW 4B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85A934A"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5D133C2"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5BB63F5" w14:textId="77777777" w:rsidR="005056FD" w:rsidRDefault="00606255" w:rsidP="005056FD">
            <w:pPr>
              <w:pStyle w:val="Subtitle"/>
              <w:jc w:val="center"/>
            </w:pPr>
            <w:r>
              <w:t>6.9</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0F6769B"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A3118E3" w14:textId="77777777" w:rsidR="005056FD" w:rsidRDefault="005056FD" w:rsidP="005056FD">
            <w:pPr>
              <w:pStyle w:val="Subtitle"/>
            </w:pPr>
          </w:p>
        </w:tc>
      </w:tr>
      <w:tr w:rsidR="005056FD" w14:paraId="0CD11305"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596942F" w14:textId="77777777" w:rsidR="005056FD" w:rsidRDefault="005056FD" w:rsidP="005056FD">
            <w:pPr>
              <w:pStyle w:val="Subtitle"/>
            </w:pPr>
            <w:r>
              <w:t>HW 4B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CBF9F2C" w14:textId="77777777" w:rsidR="005056FD" w:rsidRPr="00A26136" w:rsidRDefault="00B30CA3" w:rsidP="005056FD">
            <w:pPr>
              <w:pStyle w:val="Subtitle"/>
              <w:rPr>
                <w:rFonts w:cs="Arial"/>
              </w:rPr>
            </w:pPr>
            <w:r>
              <w:rPr>
                <w:rFonts w:cs="Arial"/>
                <w:szCs w:val="20"/>
              </w:rPr>
              <w:t>Project 4</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E4A3B7F"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0D928D1"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5FF9DD0" w14:textId="77777777" w:rsidR="005056FD" w:rsidRDefault="00FA482C" w:rsidP="007F38C5">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A55FDC4" w14:textId="77777777" w:rsidR="005056FD" w:rsidRDefault="00B30CA3"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FF533CD" w14:textId="77777777" w:rsidR="005056FD" w:rsidRDefault="00533AA8" w:rsidP="005056FD">
            <w:pPr>
              <w:pStyle w:val="Subtitle"/>
            </w:pPr>
            <w:r>
              <w:t>Due Week 5</w:t>
            </w:r>
          </w:p>
        </w:tc>
      </w:tr>
      <w:tr w:rsidR="005056FD" w14:paraId="6C8818EB"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BD36E99" w14:textId="77777777" w:rsidR="005056FD" w:rsidRDefault="005056FD" w:rsidP="005056FD">
            <w:pPr>
              <w:pStyle w:val="Subtitle"/>
            </w:pPr>
            <w:r>
              <w:t>Total Week 4</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946BDE0"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9EEE921" w14:textId="77777777" w:rsidR="005056FD" w:rsidRDefault="005056FD" w:rsidP="005056FD">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D727E03" w14:textId="77777777" w:rsidR="005056FD" w:rsidRDefault="005056FD"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C593001" w14:textId="77777777" w:rsidR="005056FD" w:rsidRDefault="00FA482C" w:rsidP="005056FD">
            <w:pPr>
              <w:pStyle w:val="Subtitle"/>
              <w:jc w:val="center"/>
            </w:pPr>
            <w:r>
              <w:t>11</w:t>
            </w:r>
            <w:r w:rsidR="00606255">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49353F4" w14:textId="77777777" w:rsidR="005056FD" w:rsidRDefault="005056FD"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3089D52" w14:textId="77777777" w:rsidR="005056FD" w:rsidRDefault="005056FD" w:rsidP="005056FD">
            <w:pPr>
              <w:pStyle w:val="Subtitle"/>
            </w:pPr>
          </w:p>
        </w:tc>
      </w:tr>
      <w:tr w:rsidR="005056FD" w14:paraId="0BF45928"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3C30F02C" w14:textId="77777777" w:rsidR="005056FD" w:rsidRDefault="005056FD" w:rsidP="005056FD">
            <w:pPr>
              <w:pStyle w:val="Heading1"/>
            </w:pPr>
            <w:r>
              <w:t>Week 5</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3C7AAB1D"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49035D4A"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11EACFC"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30DF15DE"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7956A2B6"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BAD21BF" w14:textId="77777777" w:rsidR="005056FD" w:rsidRDefault="005056FD" w:rsidP="005056FD">
            <w:pPr>
              <w:jc w:val="center"/>
              <w:rPr>
                <w:color w:val="FFFFFF"/>
              </w:rPr>
            </w:pPr>
          </w:p>
        </w:tc>
      </w:tr>
      <w:tr w:rsidR="005056FD" w14:paraId="69E7C557"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380D12EC"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689BB4D5"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38754C0F"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06F3BEE2"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4FEE9900"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0F7077FC"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68B7AFFF" w14:textId="77777777" w:rsidR="005056FD" w:rsidRDefault="005056FD" w:rsidP="005056FD">
            <w:pPr>
              <w:pStyle w:val="Title"/>
            </w:pPr>
            <w:r>
              <w:br/>
              <w:t>Due</w:t>
            </w:r>
          </w:p>
        </w:tc>
      </w:tr>
      <w:tr w:rsidR="005056FD" w14:paraId="627D83AD"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B8A9689" w14:textId="77777777" w:rsidR="005056FD" w:rsidRDefault="005056FD" w:rsidP="005056FD">
            <w:pPr>
              <w:pStyle w:val="Subtitle"/>
            </w:pPr>
            <w:r>
              <w:t>LEC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EBDF03F" w14:textId="77777777" w:rsidR="005056FD" w:rsidRPr="005C6A6B" w:rsidRDefault="00E5296E" w:rsidP="005056FD">
            <w:pPr>
              <w:pStyle w:val="Subtitle"/>
              <w:rPr>
                <w:rFonts w:cs="Arial"/>
                <w:szCs w:val="20"/>
              </w:rPr>
            </w:pPr>
            <w:r>
              <w:rPr>
                <w:rFonts w:cs="Arial"/>
                <w:szCs w:val="20"/>
              </w:rPr>
              <w:t>Foundations to Systems Design</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7B658B6" w14:textId="77777777" w:rsidR="005056FD" w:rsidRDefault="00E5296E" w:rsidP="005056FD">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975FDF5"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E9C708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296B52E"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AB16506" w14:textId="77777777" w:rsidR="005056FD" w:rsidRDefault="005056FD" w:rsidP="005056FD">
            <w:pPr>
              <w:pStyle w:val="Subtitle"/>
            </w:pPr>
          </w:p>
        </w:tc>
      </w:tr>
      <w:tr w:rsidR="005056FD" w14:paraId="25A0A17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4315E4A" w14:textId="77777777" w:rsidR="005056FD" w:rsidRDefault="00E5296E" w:rsidP="005056FD">
            <w:pPr>
              <w:pStyle w:val="Subtitle"/>
            </w:pPr>
            <w:r>
              <w:t>HW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4FAF992" w14:textId="77777777" w:rsidR="00CA2F01" w:rsidRDefault="007F38C5" w:rsidP="00CA2F01">
            <w:pPr>
              <w:pStyle w:val="Subtitle"/>
              <w:rPr>
                <w:rFonts w:cs="Arial"/>
                <w:szCs w:val="20"/>
              </w:rPr>
            </w:pPr>
            <w:r>
              <w:rPr>
                <w:rFonts w:cs="Arial"/>
                <w:szCs w:val="20"/>
              </w:rPr>
              <w:t>R</w:t>
            </w:r>
            <w:r w:rsidR="00CA2F01">
              <w:rPr>
                <w:rFonts w:cs="Arial"/>
                <w:szCs w:val="20"/>
              </w:rPr>
              <w:t xml:space="preserve">ead Chapter </w:t>
            </w:r>
            <w:r w:rsidR="00E5296E">
              <w:rPr>
                <w:rFonts w:cs="Arial"/>
                <w:szCs w:val="20"/>
              </w:rPr>
              <w:t>6</w:t>
            </w:r>
          </w:p>
          <w:p w14:paraId="5B455B2F" w14:textId="77777777" w:rsidR="005056FD" w:rsidRPr="00E5296E" w:rsidRDefault="00E5296E" w:rsidP="00E5296E">
            <w:pPr>
              <w:pStyle w:val="Subtitle"/>
              <w:rPr>
                <w:rFonts w:cs="Arial"/>
              </w:rPr>
            </w:pPr>
            <w:r>
              <w:rPr>
                <w:rFonts w:cs="Arial"/>
                <w:color w:val="auto"/>
                <w:szCs w:val="20"/>
              </w:rPr>
              <w:t>(26</w:t>
            </w:r>
            <w:r w:rsidR="005056FD" w:rsidRPr="00E5296E">
              <w:rPr>
                <w:rFonts w:cs="Arial"/>
                <w:color w:val="auto"/>
                <w:szCs w:val="20"/>
              </w:rPr>
              <w:t xml:space="preserve"> pages</w:t>
            </w:r>
            <w:r>
              <w:rPr>
                <w:rFonts w:cs="Arial"/>
                <w:color w:val="auto"/>
                <w:szCs w:val="20"/>
              </w:rPr>
              <w:t>).</w:t>
            </w:r>
            <w:r w:rsidR="005056FD" w:rsidRPr="00E5296E">
              <w:rPr>
                <w:rFonts w:cs="Arial"/>
                <w:color w:val="auto"/>
                <w:szCs w:val="20"/>
              </w:rPr>
              <w:t xml:space="preserve"> Evaluated by </w:t>
            </w:r>
            <w:r>
              <w:rPr>
                <w:rFonts w:cs="Arial"/>
                <w:color w:val="auto"/>
                <w:szCs w:val="20"/>
              </w:rPr>
              <w:t>HW 5B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EC811B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C5D3636"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EF57216" w14:textId="77777777" w:rsidR="005056FD" w:rsidRDefault="00E5296E" w:rsidP="005056FD">
            <w:pPr>
              <w:pStyle w:val="Subtitle"/>
              <w:jc w:val="center"/>
            </w:pPr>
            <w:r>
              <w:t>2.6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9267FDE"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5046B99" w14:textId="77777777" w:rsidR="005056FD" w:rsidRDefault="005056FD" w:rsidP="005056FD">
            <w:pPr>
              <w:pStyle w:val="Subtitle"/>
            </w:pPr>
          </w:p>
        </w:tc>
      </w:tr>
      <w:tr w:rsidR="005056FD" w14:paraId="4F639FE4"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E5F9772" w14:textId="77777777" w:rsidR="005056FD" w:rsidRDefault="005056FD" w:rsidP="005056FD">
            <w:pPr>
              <w:pStyle w:val="Subtitle"/>
            </w:pPr>
            <w:r>
              <w:t>EXAM 5A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441A6E3" w14:textId="77777777" w:rsidR="005056FD" w:rsidRDefault="005056FD" w:rsidP="005056FD">
            <w:pPr>
              <w:pStyle w:val="Subtitle"/>
            </w:pPr>
            <w:r>
              <w:t>Midterm Exam</w:t>
            </w:r>
            <w:r w:rsidR="00CA2F01">
              <w:t xml:space="preserve"> </w:t>
            </w:r>
            <w:r w:rsidR="00CA2F01">
              <w:rPr>
                <w:rFonts w:cs="Arial"/>
                <w:szCs w:val="20"/>
              </w:rPr>
              <w:t xml:space="preserve">Chapters </w:t>
            </w:r>
            <w:r w:rsidR="00056BA1">
              <w:rPr>
                <w:rFonts w:cs="Arial"/>
                <w:szCs w:val="20"/>
              </w:rPr>
              <w:t>1-4, 6, 811, 14; Online Chapters A-B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5AC2E53" w14:textId="77777777" w:rsidR="005056FD" w:rsidRDefault="007F38C5" w:rsidP="005056FD">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97A1A84"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C58173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A805E78" w14:textId="77777777" w:rsidR="005056FD" w:rsidRDefault="00FA482C" w:rsidP="005056FD">
            <w:pPr>
              <w:pStyle w:val="Subtitle"/>
              <w:jc w:val="center"/>
            </w:pPr>
            <w:r>
              <w:t>1</w:t>
            </w:r>
            <w:r w:rsidR="005056FD">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9B4FD3C" w14:textId="77777777" w:rsidR="005056FD" w:rsidRDefault="005056FD" w:rsidP="005056FD">
            <w:pPr>
              <w:pStyle w:val="Subtitle"/>
            </w:pPr>
          </w:p>
        </w:tc>
      </w:tr>
      <w:tr w:rsidR="00E5296E" w14:paraId="0894D870"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BF9D767" w14:textId="77777777" w:rsidR="00E5296E" w:rsidRDefault="00E5296E" w:rsidP="005056FD">
            <w:pPr>
              <w:pStyle w:val="Subtitle"/>
            </w:pPr>
            <w:r>
              <w:t>HW 5B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AC961A2" w14:textId="77777777" w:rsidR="00E5296E" w:rsidRDefault="00E5296E" w:rsidP="005056FD">
            <w:pPr>
              <w:pStyle w:val="Subtitle"/>
            </w:pPr>
            <w:r>
              <w:t>Project</w:t>
            </w:r>
            <w:r w:rsidR="00533AA8">
              <w:t xml:space="preserve"> 5</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AB36E2D" w14:textId="77777777" w:rsidR="00E5296E" w:rsidRDefault="00E5296E"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0968498" w14:textId="77777777" w:rsidR="00E5296E" w:rsidRDefault="00E5296E"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969A9A9" w14:textId="77777777" w:rsidR="00E5296E" w:rsidRDefault="00E5296E" w:rsidP="005056FD">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59EAEB5" w14:textId="77777777" w:rsidR="00E5296E" w:rsidRDefault="00E5296E"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3A12852" w14:textId="77777777" w:rsidR="00E5296E" w:rsidRDefault="00E5296E" w:rsidP="005056FD">
            <w:pPr>
              <w:pStyle w:val="Subtitle"/>
            </w:pPr>
            <w:r>
              <w:t>Due Week 6</w:t>
            </w:r>
          </w:p>
        </w:tc>
      </w:tr>
      <w:tr w:rsidR="005056FD" w14:paraId="226404B4"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14003E6" w14:textId="77777777" w:rsidR="005056FD" w:rsidRDefault="005056FD" w:rsidP="005056FD">
            <w:pPr>
              <w:pStyle w:val="Subtitle"/>
            </w:pPr>
            <w:r>
              <w:t>Total Week 5</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FE265C6"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B6720E4" w14:textId="77777777" w:rsidR="005056FD" w:rsidRDefault="005056FD" w:rsidP="005056FD">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E659B00" w14:textId="77777777" w:rsidR="005056FD" w:rsidRDefault="005056FD"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AF8367A" w14:textId="77777777" w:rsidR="005056FD" w:rsidRDefault="000C0F72" w:rsidP="005056FD">
            <w:pPr>
              <w:pStyle w:val="Subtitle"/>
              <w:jc w:val="center"/>
            </w:pPr>
            <w:r>
              <w:t>8</w:t>
            </w:r>
            <w:r w:rsidR="00E5296E">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F4EBA3E" w14:textId="77777777" w:rsidR="005056FD" w:rsidRDefault="00FA482C" w:rsidP="005056FD">
            <w:pPr>
              <w:pStyle w:val="Subtitle"/>
              <w:jc w:val="center"/>
            </w:pPr>
            <w:r>
              <w:t>2</w:t>
            </w:r>
            <w:r w:rsidR="005056FD">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A4BA0C8" w14:textId="77777777" w:rsidR="005056FD" w:rsidRDefault="005056FD" w:rsidP="005056FD">
            <w:pPr>
              <w:pStyle w:val="Subtitle"/>
            </w:pPr>
          </w:p>
        </w:tc>
      </w:tr>
      <w:tr w:rsidR="005056FD" w14:paraId="32D68F2B"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72154461" w14:textId="77777777" w:rsidR="005056FD" w:rsidRDefault="005056FD" w:rsidP="005056FD">
            <w:pPr>
              <w:pStyle w:val="Heading1"/>
            </w:pPr>
            <w:r>
              <w:t>Week 6</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34ED3905"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0BB1515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C8AD00D"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45C3AD8"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14A4C2E"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5A596723" w14:textId="77777777" w:rsidR="005056FD" w:rsidRDefault="005056FD" w:rsidP="005056FD">
            <w:pPr>
              <w:jc w:val="center"/>
              <w:rPr>
                <w:color w:val="FFFFFF"/>
              </w:rPr>
            </w:pPr>
          </w:p>
        </w:tc>
      </w:tr>
      <w:tr w:rsidR="005056FD" w14:paraId="37A6484B"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6C3F3C36"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50F5CA6B"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00634CCE"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7C863DD2"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44FE89F7"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73FFA783"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31CA442D" w14:textId="77777777" w:rsidR="005056FD" w:rsidRDefault="005056FD" w:rsidP="005056FD">
            <w:pPr>
              <w:pStyle w:val="Title"/>
            </w:pPr>
            <w:r>
              <w:br/>
              <w:t>Due</w:t>
            </w:r>
          </w:p>
        </w:tc>
      </w:tr>
      <w:tr w:rsidR="005056FD" w14:paraId="52D1CC5E"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13025D7" w14:textId="77777777" w:rsidR="005056FD" w:rsidRDefault="005056FD" w:rsidP="005056FD">
            <w:pPr>
              <w:pStyle w:val="Subtitle"/>
            </w:pPr>
            <w:r>
              <w:t>LEC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F284C40" w14:textId="77777777" w:rsidR="005056FD" w:rsidRDefault="00E5296E" w:rsidP="005056FD">
            <w:pPr>
              <w:pStyle w:val="Subtitle"/>
            </w:pPr>
            <w:r>
              <w:t>Designing the User Interface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801EDFF" w14:textId="77777777" w:rsidR="005056FD" w:rsidRDefault="00E5296E"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D141E33"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7D7627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CEA5F0E"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64D696A" w14:textId="77777777" w:rsidR="005056FD" w:rsidRDefault="005056FD" w:rsidP="005056FD">
            <w:pPr>
              <w:pStyle w:val="Subtitle"/>
            </w:pPr>
          </w:p>
        </w:tc>
      </w:tr>
      <w:tr w:rsidR="00EC42E0" w14:paraId="13823E02"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59A0937" w14:textId="77777777" w:rsidR="00EC42E0" w:rsidRDefault="00E5296E" w:rsidP="00EC42E0">
            <w:pPr>
              <w:pStyle w:val="Subtitle"/>
            </w:pPr>
            <w:r>
              <w:t>HW</w:t>
            </w:r>
            <w:r w:rsidR="00EC42E0">
              <w:t xml:space="preserve"> 6A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1605F5F" w14:textId="77777777" w:rsidR="00EC42E0" w:rsidRPr="00A26136" w:rsidRDefault="00E5296E" w:rsidP="00EC42E0">
            <w:pPr>
              <w:pStyle w:val="Subtitle"/>
              <w:rPr>
                <w:rFonts w:cs="Arial"/>
                <w:szCs w:val="20"/>
              </w:rPr>
            </w:pPr>
            <w:r>
              <w:rPr>
                <w:rFonts w:cs="Arial"/>
                <w:szCs w:val="20"/>
              </w:rPr>
              <w:t>Read Chapter 8 (38 pages).  Evaluated by HW 6B.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9377191" w14:textId="77777777" w:rsidR="00EC42E0" w:rsidRDefault="00EC42E0"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F0C880B" w14:textId="77777777" w:rsidR="00EC42E0" w:rsidRDefault="00EC42E0" w:rsidP="00EC42E0">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ECBC299" w14:textId="77777777" w:rsidR="00EC42E0" w:rsidRDefault="00E5296E" w:rsidP="00EC42E0">
            <w:pPr>
              <w:pStyle w:val="Subtitle"/>
              <w:jc w:val="center"/>
            </w:pPr>
            <w:r>
              <w:t>3.8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9F52EB1" w14:textId="77777777" w:rsidR="00EC42E0" w:rsidRDefault="00EC42E0" w:rsidP="00EC42E0">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E0CFE3D" w14:textId="77777777" w:rsidR="00EC42E0" w:rsidRDefault="00EC42E0" w:rsidP="00EC42E0">
            <w:pPr>
              <w:pStyle w:val="Subtitle"/>
            </w:pPr>
          </w:p>
        </w:tc>
      </w:tr>
      <w:tr w:rsidR="005056FD" w14:paraId="0B6501DF"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6919006" w14:textId="77777777" w:rsidR="005056FD" w:rsidRPr="00210F9B" w:rsidRDefault="00E5296E" w:rsidP="005056FD">
            <w:pPr>
              <w:pStyle w:val="Subtitle"/>
              <w:rPr>
                <w:rFonts w:cs="Arial"/>
              </w:rPr>
            </w:pPr>
            <w:r>
              <w:rPr>
                <w:rFonts w:cs="Arial"/>
              </w:rPr>
              <w:t>HW 6B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94ED9A0" w14:textId="77777777" w:rsidR="005056FD" w:rsidRPr="00210F9B" w:rsidRDefault="00E5296E" w:rsidP="005056FD">
            <w:pPr>
              <w:pStyle w:val="Subtitle"/>
              <w:rPr>
                <w:rFonts w:cs="Arial"/>
                <w:szCs w:val="20"/>
              </w:rPr>
            </w:pPr>
            <w:r>
              <w:rPr>
                <w:rFonts w:cs="Arial"/>
                <w:szCs w:val="20"/>
              </w:rPr>
              <w:t>Project</w:t>
            </w:r>
            <w:r w:rsidR="00533AA8">
              <w:rPr>
                <w:rFonts w:cs="Arial"/>
                <w:szCs w:val="20"/>
              </w:rPr>
              <w:t xml:space="preserve"> 6</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0FF7F62"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4C6852D"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EF0007E" w14:textId="77777777" w:rsidR="005056FD" w:rsidRDefault="00E5296E" w:rsidP="005056FD">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84FAB5A" w14:textId="77777777" w:rsidR="005056FD" w:rsidRDefault="00E5296E"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36D83C6" w14:textId="77777777" w:rsidR="005056FD" w:rsidRDefault="00E5296E" w:rsidP="005056FD">
            <w:pPr>
              <w:pStyle w:val="Subtitle"/>
            </w:pPr>
            <w:r>
              <w:t>Due Week 7</w:t>
            </w:r>
          </w:p>
        </w:tc>
      </w:tr>
      <w:tr w:rsidR="005056FD" w14:paraId="1A1ED2E7"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D0591AB" w14:textId="77777777" w:rsidR="005056FD" w:rsidRDefault="005056FD" w:rsidP="005056FD">
            <w:pPr>
              <w:pStyle w:val="Subtitle"/>
            </w:pPr>
            <w:r>
              <w:t>Total Week 6</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19B215CE"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FFB3AA7" w14:textId="77777777" w:rsidR="005056FD" w:rsidRDefault="00E5296E"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406090F" w14:textId="77777777" w:rsidR="005056FD" w:rsidRDefault="00E5296E"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6966FF9" w14:textId="77777777" w:rsidR="005056FD" w:rsidRDefault="00D04C3C" w:rsidP="005056FD">
            <w:pPr>
              <w:pStyle w:val="Subtitle"/>
              <w:jc w:val="center"/>
            </w:pPr>
            <w:r>
              <w:t>8</w:t>
            </w:r>
            <w:r w:rsidR="00E5296E">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4527009" w14:textId="77777777" w:rsidR="005056FD" w:rsidRDefault="00E5296E" w:rsidP="005056FD">
            <w:pPr>
              <w:pStyle w:val="Subtitle"/>
              <w:jc w:val="center"/>
            </w:pPr>
            <w:r>
              <w:t>10</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29A0D52C" w14:textId="77777777" w:rsidR="005056FD" w:rsidRDefault="005056FD" w:rsidP="005056FD">
            <w:pPr>
              <w:pStyle w:val="Subtitle"/>
            </w:pPr>
          </w:p>
        </w:tc>
      </w:tr>
      <w:tr w:rsidR="005056FD" w14:paraId="54A8204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2B8D9A32" w14:textId="77777777" w:rsidR="005056FD" w:rsidRDefault="005056FD" w:rsidP="005056FD">
            <w:pPr>
              <w:pStyle w:val="Heading1"/>
            </w:pPr>
            <w:r>
              <w:lastRenderedPageBreak/>
              <w:t>Week 7</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7261456E"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18B181ED"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CD22967"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58B391F"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91B38E5"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46292D8" w14:textId="77777777" w:rsidR="005056FD" w:rsidRDefault="005056FD" w:rsidP="005056FD">
            <w:pPr>
              <w:jc w:val="center"/>
              <w:rPr>
                <w:color w:val="FFFFFF"/>
              </w:rPr>
            </w:pPr>
          </w:p>
        </w:tc>
      </w:tr>
      <w:tr w:rsidR="005056FD" w14:paraId="1E1496D6"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50EB9D16"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79F62589"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730B0316"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088248D3"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09307470"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22EF9F7E"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5DC65E18" w14:textId="77777777" w:rsidR="005056FD" w:rsidRDefault="005056FD" w:rsidP="005056FD">
            <w:pPr>
              <w:pStyle w:val="Title"/>
            </w:pPr>
            <w:r>
              <w:br/>
              <w:t>Due</w:t>
            </w:r>
          </w:p>
        </w:tc>
      </w:tr>
      <w:tr w:rsidR="005056FD" w14:paraId="6415B915"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6EB5A99" w14:textId="77777777" w:rsidR="005056FD" w:rsidRDefault="005056FD" w:rsidP="005056FD">
            <w:pPr>
              <w:pStyle w:val="Subtitle"/>
            </w:pPr>
            <w:r>
              <w:t>LEC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DFF64AA" w14:textId="77777777" w:rsidR="005056FD" w:rsidRDefault="00094328" w:rsidP="005056FD">
            <w:pPr>
              <w:pStyle w:val="Subtitle"/>
            </w:pPr>
            <w:r>
              <w:t>Designing the Database</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9C5B9BB" w14:textId="77777777"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1730AF6"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578328B"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F37DAA8"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CCC48E8" w14:textId="77777777" w:rsidR="005056FD" w:rsidRDefault="005056FD" w:rsidP="005056FD">
            <w:pPr>
              <w:pStyle w:val="Subtitle"/>
            </w:pPr>
          </w:p>
        </w:tc>
      </w:tr>
      <w:tr w:rsidR="005056FD" w14:paraId="5ECB03D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06A3B70" w14:textId="77777777" w:rsidR="005056FD" w:rsidRDefault="00094328" w:rsidP="005056FD">
            <w:pPr>
              <w:pStyle w:val="Subtitle"/>
            </w:pPr>
            <w:r>
              <w:t>HW</w:t>
            </w:r>
            <w:r w:rsidR="005056FD">
              <w:t xml:space="preserve"> 7A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677053C" w14:textId="77777777" w:rsidR="005056FD" w:rsidRPr="00B4337D" w:rsidRDefault="00094328" w:rsidP="005056FD">
            <w:pPr>
              <w:pStyle w:val="Subtitle"/>
              <w:rPr>
                <w:rFonts w:cs="Arial"/>
              </w:rPr>
            </w:pPr>
            <w:r>
              <w:rPr>
                <w:rFonts w:cs="Arial"/>
                <w:szCs w:val="20"/>
              </w:rPr>
              <w:t>Read Chapter 9</w:t>
            </w:r>
            <w:r w:rsidR="00E5296E">
              <w:rPr>
                <w:rFonts w:cs="Arial"/>
                <w:szCs w:val="20"/>
              </w:rPr>
              <w:t xml:space="preserve"> (35 pages).  Evaluated by HW 7B.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F10CEEC"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2DF24F3"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59969B9" w14:textId="77777777" w:rsidR="005056FD" w:rsidRDefault="00E5296E" w:rsidP="005056FD">
            <w:pPr>
              <w:pStyle w:val="Subtitle"/>
              <w:jc w:val="center"/>
            </w:pPr>
            <w:r>
              <w:t>3.5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979CA2D"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04E16BC" w14:textId="77777777" w:rsidR="005056FD" w:rsidRDefault="005056FD" w:rsidP="005056FD">
            <w:pPr>
              <w:pStyle w:val="Subtitle"/>
            </w:pPr>
          </w:p>
        </w:tc>
      </w:tr>
      <w:tr w:rsidR="005056FD" w14:paraId="7F7A232C"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2D5F04E8" w14:textId="77777777" w:rsidR="005056FD" w:rsidRPr="00210F9B" w:rsidRDefault="00E5296E" w:rsidP="005056FD">
            <w:pPr>
              <w:pStyle w:val="Subtitle"/>
              <w:rPr>
                <w:rFonts w:cs="Arial"/>
              </w:rPr>
            </w:pPr>
            <w:r>
              <w:rPr>
                <w:rFonts w:cs="Arial"/>
              </w:rPr>
              <w:t>HW 7B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14BFBCB" w14:textId="77777777" w:rsidR="005056FD" w:rsidRPr="00210F9B" w:rsidRDefault="00094328" w:rsidP="005056FD">
            <w:pPr>
              <w:pStyle w:val="Subtitle"/>
              <w:rPr>
                <w:rFonts w:cs="Arial"/>
                <w:szCs w:val="20"/>
              </w:rPr>
            </w:pPr>
            <w:r>
              <w:rPr>
                <w:rFonts w:cs="Arial"/>
                <w:szCs w:val="20"/>
              </w:rPr>
              <w:t>Project</w:t>
            </w:r>
            <w:r w:rsidR="00533AA8">
              <w:rPr>
                <w:rFonts w:cs="Arial"/>
                <w:szCs w:val="20"/>
              </w:rPr>
              <w:t xml:space="preserve"> 7</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B076779"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61966CB"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78971C8" w14:textId="77777777" w:rsidR="005056FD" w:rsidRDefault="00E5296E" w:rsidP="005056FD">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EDEDF31" w14:textId="77777777" w:rsidR="005056FD" w:rsidRDefault="00094328" w:rsidP="005056FD">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47255D53" w14:textId="77777777" w:rsidR="005056FD" w:rsidRDefault="00094328" w:rsidP="005056FD">
            <w:pPr>
              <w:pStyle w:val="Subtitle"/>
            </w:pPr>
            <w:r>
              <w:t>Due Week 8</w:t>
            </w:r>
          </w:p>
        </w:tc>
      </w:tr>
      <w:tr w:rsidR="005056FD" w14:paraId="7AB06AF4"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0BA45004" w14:textId="77777777" w:rsidR="005056FD" w:rsidRDefault="005056FD" w:rsidP="005056FD">
            <w:pPr>
              <w:pStyle w:val="Subtitle"/>
            </w:pPr>
            <w:r>
              <w:t>Total Week 7</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99E54D6"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A29761B" w14:textId="77777777"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3A48D8C"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AD7265A" w14:textId="77777777" w:rsidR="005056FD" w:rsidRDefault="00E5296E" w:rsidP="005056FD">
            <w:pPr>
              <w:pStyle w:val="Subtitle"/>
              <w:jc w:val="center"/>
            </w:pPr>
            <w:r>
              <w:t>8.5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AE71326" w14:textId="77777777" w:rsidR="005056FD" w:rsidRDefault="00094328" w:rsidP="005056FD">
            <w:pPr>
              <w:pStyle w:val="Subtitle"/>
              <w:jc w:val="center"/>
            </w:pPr>
            <w:r>
              <w:t>5</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DD68B73" w14:textId="77777777" w:rsidR="005056FD" w:rsidRDefault="005056FD" w:rsidP="005056FD">
            <w:pPr>
              <w:pStyle w:val="Subtitle"/>
            </w:pPr>
          </w:p>
        </w:tc>
      </w:tr>
      <w:tr w:rsidR="005056FD" w14:paraId="00877E9C"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5D040AF9" w14:textId="77777777" w:rsidR="005056FD" w:rsidRDefault="005056FD" w:rsidP="005056FD">
            <w:pPr>
              <w:pStyle w:val="Heading1"/>
            </w:pPr>
            <w:r>
              <w:t>Week 8</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7F25E7DE"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6C3D21B0"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0424877"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09E2A386"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6A7F830"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4E92D9C" w14:textId="77777777" w:rsidR="005056FD" w:rsidRDefault="005056FD" w:rsidP="005056FD">
            <w:pPr>
              <w:jc w:val="center"/>
              <w:rPr>
                <w:color w:val="FFFFFF"/>
              </w:rPr>
            </w:pPr>
          </w:p>
        </w:tc>
      </w:tr>
      <w:tr w:rsidR="005056FD" w14:paraId="05327CC7"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6910DE57"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472EAE3C"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64DF180D"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5DAA85E9"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71E017A7"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3CF863F8"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201FF624" w14:textId="77777777" w:rsidR="005056FD" w:rsidRDefault="005056FD" w:rsidP="005056FD">
            <w:pPr>
              <w:pStyle w:val="Title"/>
            </w:pPr>
            <w:r>
              <w:br/>
              <w:t>Due</w:t>
            </w:r>
          </w:p>
        </w:tc>
      </w:tr>
      <w:tr w:rsidR="005056FD" w14:paraId="164BA4F4"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CE98C85" w14:textId="77777777" w:rsidR="005056FD" w:rsidRDefault="005056FD" w:rsidP="005056FD">
            <w:pPr>
              <w:pStyle w:val="Subtitle"/>
            </w:pPr>
            <w:r>
              <w:t>LEC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6C0CD4B" w14:textId="77777777" w:rsidR="005056FD" w:rsidRDefault="00094328" w:rsidP="005056FD">
            <w:pPr>
              <w:pStyle w:val="Subtitle"/>
            </w:pPr>
            <w:r>
              <w:t>Approaches to System Development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D907D34" w14:textId="77777777"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B200E41"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7CFAFB3"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59448EF"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4BEC9AC" w14:textId="77777777" w:rsidR="005056FD" w:rsidRDefault="005056FD" w:rsidP="005056FD">
            <w:pPr>
              <w:pStyle w:val="Subtitle"/>
            </w:pPr>
          </w:p>
        </w:tc>
      </w:tr>
      <w:tr w:rsidR="005056FD" w14:paraId="500E87EF"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6F03D378" w14:textId="77777777" w:rsidR="005056FD" w:rsidRDefault="00094328" w:rsidP="005056FD">
            <w:pPr>
              <w:pStyle w:val="Subtitle"/>
            </w:pPr>
            <w:r>
              <w:t>HW</w:t>
            </w:r>
            <w:r w:rsidR="005056FD">
              <w:t xml:space="preserve"> 8A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0D49098" w14:textId="77777777" w:rsidR="005056FD" w:rsidRDefault="00094328" w:rsidP="00094328">
            <w:pPr>
              <w:pStyle w:val="Subtitle"/>
            </w:pPr>
            <w:r>
              <w:rPr>
                <w:rFonts w:cs="Arial"/>
                <w:szCs w:val="20"/>
              </w:rPr>
              <w:t>Read Chapter 10 (31 pages).  Evaluated by HW 8B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75BBBD34"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E56779E" w14:textId="77777777" w:rsidR="005056FD" w:rsidRPr="004C1446" w:rsidRDefault="005056FD" w:rsidP="005056FD">
            <w:pPr>
              <w:pStyle w:val="Subtitle"/>
              <w:jc w:val="center"/>
              <w:rPr>
                <w:color w:val="auto"/>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637B3DB" w14:textId="77777777" w:rsidR="005056FD" w:rsidRDefault="00094328" w:rsidP="005056FD">
            <w:pPr>
              <w:pStyle w:val="Subtitle"/>
              <w:jc w:val="center"/>
            </w:pPr>
            <w:r>
              <w:t>3.1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1FB88A9"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9B6ACC3" w14:textId="77777777" w:rsidR="005056FD" w:rsidRDefault="005056FD" w:rsidP="005056FD">
            <w:pPr>
              <w:pStyle w:val="Subtitle"/>
            </w:pPr>
          </w:p>
        </w:tc>
      </w:tr>
      <w:tr w:rsidR="005056FD" w14:paraId="2B6A860D"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881C685" w14:textId="77777777" w:rsidR="005056FD" w:rsidRPr="00210F9B" w:rsidRDefault="00094328" w:rsidP="005056FD">
            <w:pPr>
              <w:pStyle w:val="Subtitle"/>
              <w:rPr>
                <w:rFonts w:cs="Arial"/>
              </w:rPr>
            </w:pPr>
            <w:r>
              <w:rPr>
                <w:rFonts w:cs="Arial"/>
              </w:rPr>
              <w:t>HW 8B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5A9CF56" w14:textId="77777777" w:rsidR="005056FD" w:rsidRPr="00210F9B" w:rsidRDefault="00094328" w:rsidP="005056FD">
            <w:pPr>
              <w:pStyle w:val="Subtitle"/>
              <w:rPr>
                <w:rFonts w:cs="Arial"/>
                <w:szCs w:val="20"/>
              </w:rPr>
            </w:pPr>
            <w:r>
              <w:rPr>
                <w:rFonts w:cs="Arial"/>
                <w:szCs w:val="20"/>
              </w:rPr>
              <w:t>Project</w:t>
            </w:r>
            <w:r w:rsidR="00533AA8">
              <w:rPr>
                <w:rFonts w:cs="Arial"/>
                <w:szCs w:val="20"/>
              </w:rPr>
              <w:t xml:space="preserve"> 8</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E83C2C0"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FD3158A"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FEE4E82" w14:textId="77777777" w:rsidR="005056FD" w:rsidRDefault="00094328" w:rsidP="005056FD">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446C956" w14:textId="77777777" w:rsidR="005056FD" w:rsidRDefault="00094328" w:rsidP="005056FD">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AA6C89A" w14:textId="77777777" w:rsidR="005056FD" w:rsidRDefault="00094328" w:rsidP="005056FD">
            <w:pPr>
              <w:pStyle w:val="Subtitle"/>
            </w:pPr>
            <w:r>
              <w:t>Week 10</w:t>
            </w:r>
          </w:p>
        </w:tc>
      </w:tr>
      <w:tr w:rsidR="005056FD" w14:paraId="18210E4B"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30A56CDA" w14:textId="77777777" w:rsidR="005056FD" w:rsidRDefault="005056FD" w:rsidP="005056FD">
            <w:pPr>
              <w:pStyle w:val="Subtitle"/>
            </w:pPr>
            <w:r>
              <w:t>Total Week 8</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54DAFA6"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205865F2" w14:textId="77777777"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A4BCB4E"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8C359BC" w14:textId="77777777" w:rsidR="005056FD" w:rsidRDefault="00094328" w:rsidP="005056FD">
            <w:pPr>
              <w:pStyle w:val="Subtitle"/>
              <w:jc w:val="center"/>
            </w:pPr>
            <w:r>
              <w:t>8.1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9565871" w14:textId="77777777" w:rsidR="005056FD" w:rsidRDefault="00094328" w:rsidP="005056FD">
            <w:pPr>
              <w:pStyle w:val="Subtitle"/>
              <w:jc w:val="center"/>
            </w:pPr>
            <w:r>
              <w:t>5</w:t>
            </w:r>
            <w:r w:rsidR="005056FD">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08BA40B" w14:textId="77777777" w:rsidR="005056FD" w:rsidRDefault="005056FD" w:rsidP="005056FD">
            <w:pPr>
              <w:pStyle w:val="Subtitle"/>
            </w:pPr>
          </w:p>
        </w:tc>
      </w:tr>
      <w:tr w:rsidR="005056FD" w14:paraId="482060F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472E13FC" w14:textId="77777777" w:rsidR="005056FD" w:rsidRDefault="005056FD" w:rsidP="005056FD">
            <w:pPr>
              <w:pStyle w:val="Heading1"/>
            </w:pPr>
            <w:r>
              <w:t>Week 9</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4DC181FD"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13A49FC7"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D92591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6271230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95A4CB7"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083DDBA8" w14:textId="77777777" w:rsidR="005056FD" w:rsidRDefault="005056FD" w:rsidP="005056FD">
            <w:pPr>
              <w:jc w:val="center"/>
              <w:rPr>
                <w:color w:val="FFFFFF"/>
              </w:rPr>
            </w:pPr>
          </w:p>
        </w:tc>
      </w:tr>
      <w:tr w:rsidR="005056FD" w14:paraId="34527068"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1D34F8FD"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1440D529"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163E31CE"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6B09703E"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6423F481"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5267EDFA"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782165FC" w14:textId="77777777" w:rsidR="005056FD" w:rsidRDefault="005056FD" w:rsidP="005056FD">
            <w:pPr>
              <w:pStyle w:val="Title"/>
            </w:pPr>
            <w:r>
              <w:br/>
              <w:t>Due</w:t>
            </w:r>
          </w:p>
        </w:tc>
      </w:tr>
      <w:tr w:rsidR="005056FD" w14:paraId="737237B6"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9AF02FF" w14:textId="77777777" w:rsidR="005056FD" w:rsidRDefault="005056FD" w:rsidP="005056FD">
            <w:pPr>
              <w:pStyle w:val="Subtitle"/>
            </w:pPr>
            <w:r>
              <w:t>LEC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A12D9D6" w14:textId="77777777" w:rsidR="005056FD" w:rsidRDefault="005912A6" w:rsidP="005056FD">
            <w:pPr>
              <w:pStyle w:val="Subtitle"/>
            </w:pPr>
            <w:r>
              <w:t>Project Planning and Project Management</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03BC17B" w14:textId="77777777"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7F7A643F"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564B98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42F2904"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304573A4" w14:textId="77777777" w:rsidR="005056FD" w:rsidRDefault="005056FD" w:rsidP="005056FD">
            <w:pPr>
              <w:pStyle w:val="Subtitle"/>
            </w:pPr>
          </w:p>
        </w:tc>
      </w:tr>
      <w:tr w:rsidR="005056FD" w14:paraId="08731D69"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7FD038D9" w14:textId="77777777" w:rsidR="005056FD" w:rsidRPr="00210F9B" w:rsidRDefault="005056FD" w:rsidP="005056FD">
            <w:pPr>
              <w:pStyle w:val="Subtitle"/>
              <w:rPr>
                <w:rFonts w:cs="Arial"/>
              </w:rPr>
            </w:pPr>
            <w:r>
              <w:rPr>
                <w:rFonts w:cs="Arial"/>
              </w:rPr>
              <w:t>HW 9A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7221E739" w14:textId="77777777" w:rsidR="005056FD" w:rsidRPr="00210F9B" w:rsidRDefault="00094328" w:rsidP="00094328">
            <w:pPr>
              <w:pStyle w:val="Subtitle"/>
              <w:rPr>
                <w:rFonts w:cs="Arial"/>
                <w:szCs w:val="20"/>
              </w:rPr>
            </w:pPr>
            <w:r>
              <w:rPr>
                <w:rFonts w:cs="Arial"/>
                <w:szCs w:val="20"/>
              </w:rPr>
              <w:t>Read Chapter 11</w:t>
            </w:r>
            <w:r w:rsidR="005912A6">
              <w:rPr>
                <w:rFonts w:cs="Arial"/>
                <w:szCs w:val="20"/>
              </w:rPr>
              <w:t xml:space="preserve"> </w:t>
            </w:r>
            <w:r w:rsidR="006C154F">
              <w:rPr>
                <w:rFonts w:cs="Arial"/>
                <w:szCs w:val="20"/>
              </w:rPr>
              <w:t xml:space="preserve">pgs. 335-356 </w:t>
            </w:r>
            <w:r w:rsidR="005912A6">
              <w:rPr>
                <w:rFonts w:cs="Arial"/>
                <w:szCs w:val="20"/>
              </w:rPr>
              <w:t>(</w:t>
            </w:r>
            <w:r w:rsidR="006C154F">
              <w:rPr>
                <w:rFonts w:cs="Arial"/>
                <w:szCs w:val="20"/>
              </w:rPr>
              <w:t>21</w:t>
            </w:r>
            <w:r>
              <w:rPr>
                <w:rFonts w:cs="Arial"/>
                <w:szCs w:val="20"/>
              </w:rPr>
              <w:t xml:space="preserve"> pages</w:t>
            </w:r>
            <w:r w:rsidR="005912A6">
              <w:rPr>
                <w:rFonts w:cs="Arial"/>
                <w:szCs w:val="20"/>
              </w:rPr>
              <w:t>).  Evaluated by HW9B.</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19B0626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EBCDF05"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EC47A1D" w14:textId="77777777" w:rsidR="005056FD" w:rsidRDefault="006C154F" w:rsidP="005056FD">
            <w:pPr>
              <w:pStyle w:val="Subtitle"/>
              <w:jc w:val="center"/>
            </w:pPr>
            <w:r>
              <w:t>2.1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28D8652"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6A66E52F" w14:textId="77777777" w:rsidR="005056FD" w:rsidRDefault="005056FD" w:rsidP="005056FD">
            <w:pPr>
              <w:pStyle w:val="Subtitle"/>
            </w:pPr>
          </w:p>
        </w:tc>
      </w:tr>
      <w:tr w:rsidR="005912A6" w14:paraId="518CC05F"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433BF6BF" w14:textId="77777777" w:rsidR="005912A6" w:rsidRDefault="005912A6" w:rsidP="005056FD">
            <w:pPr>
              <w:pStyle w:val="Subtitle"/>
              <w:rPr>
                <w:rFonts w:cs="Arial"/>
              </w:rPr>
            </w:pPr>
            <w:r>
              <w:rPr>
                <w:rFonts w:cs="Arial"/>
              </w:rPr>
              <w:t>HW 9B</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E75E0AA" w14:textId="77777777" w:rsidR="005912A6" w:rsidRDefault="00E5296E" w:rsidP="005056FD">
            <w:pPr>
              <w:pStyle w:val="Subtitle"/>
              <w:rPr>
                <w:rFonts w:cs="Arial"/>
                <w:szCs w:val="20"/>
              </w:rPr>
            </w:pPr>
            <w:r>
              <w:rPr>
                <w:rFonts w:cs="Arial"/>
                <w:szCs w:val="20"/>
              </w:rPr>
              <w:t xml:space="preserve">Final Preparation </w:t>
            </w:r>
            <w:r w:rsidR="005912A6">
              <w:rPr>
                <w:rFonts w:cs="Arial"/>
                <w:szCs w:val="20"/>
              </w:rPr>
              <w:t>Review Questions</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3B38CD73" w14:textId="77777777" w:rsidR="005912A6" w:rsidRDefault="005912A6"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D2E79A4" w14:textId="77777777" w:rsidR="005912A6" w:rsidRDefault="005912A6"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AFD3948" w14:textId="77777777" w:rsidR="005912A6" w:rsidRDefault="00094328" w:rsidP="005056FD">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F8B5B8A" w14:textId="77777777" w:rsidR="005912A6" w:rsidRDefault="00094328" w:rsidP="005056FD">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043BBE9" w14:textId="77777777" w:rsidR="005912A6" w:rsidRDefault="005912A6" w:rsidP="005056FD">
            <w:pPr>
              <w:pStyle w:val="Subtitle"/>
            </w:pPr>
          </w:p>
        </w:tc>
      </w:tr>
      <w:tr w:rsidR="005056FD" w14:paraId="377EAAA3"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FBCD77A" w14:textId="77777777" w:rsidR="005056FD" w:rsidRDefault="005056FD" w:rsidP="005056FD">
            <w:pPr>
              <w:pStyle w:val="Subtitle"/>
            </w:pPr>
            <w:r>
              <w:t>Total Week 9</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2AA32A6E"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09F7FE6" w14:textId="77777777" w:rsidR="005056FD" w:rsidRDefault="00094328"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1FA6E67" w14:textId="77777777" w:rsidR="005056FD" w:rsidRDefault="00094328"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F6A22B5" w14:textId="77777777" w:rsidR="005056FD" w:rsidRDefault="006C154F" w:rsidP="00094328">
            <w:pPr>
              <w:pStyle w:val="Subtitle"/>
              <w:jc w:val="center"/>
            </w:pPr>
            <w:r>
              <w:t>5.1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5C269EC" w14:textId="77777777" w:rsidR="005056FD" w:rsidRDefault="005056FD" w:rsidP="005056FD">
            <w:pPr>
              <w:pStyle w:val="Subtitle"/>
              <w:jc w:val="center"/>
            </w:pPr>
            <w:r>
              <w:t>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E665959" w14:textId="77777777" w:rsidR="005056FD" w:rsidRDefault="005056FD" w:rsidP="005056FD">
            <w:pPr>
              <w:pStyle w:val="Subtitle"/>
            </w:pPr>
          </w:p>
        </w:tc>
      </w:tr>
      <w:tr w:rsidR="005056FD" w14:paraId="15C624F0"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14:paraId="1164FA12" w14:textId="77777777" w:rsidR="005056FD" w:rsidRDefault="005056FD" w:rsidP="005056FD">
            <w:pPr>
              <w:pStyle w:val="Heading1"/>
            </w:pPr>
            <w:r>
              <w:t>Week 10</w:t>
            </w:r>
          </w:p>
        </w:tc>
        <w:tc>
          <w:tcPr>
            <w:tcW w:w="2665" w:type="dxa"/>
            <w:tcBorders>
              <w:top w:val="single" w:sz="4" w:space="0" w:color="000000"/>
              <w:left w:val="single" w:sz="4" w:space="0" w:color="000000"/>
              <w:bottom w:val="single" w:sz="4" w:space="0" w:color="000000"/>
              <w:right w:val="single" w:sz="4" w:space="0" w:color="000000"/>
            </w:tcBorders>
            <w:shd w:val="clear" w:color="auto" w:fill="000000"/>
          </w:tcPr>
          <w:p w14:paraId="69DA499F" w14:textId="77777777" w:rsidR="005056FD" w:rsidRDefault="005056FD" w:rsidP="005056FD">
            <w:pPr>
              <w:jc w:val="center"/>
              <w:rPr>
                <w:color w:val="FFFFFF"/>
              </w:rPr>
            </w:pPr>
          </w:p>
        </w:tc>
        <w:tc>
          <w:tcPr>
            <w:tcW w:w="720" w:type="dxa"/>
            <w:tcBorders>
              <w:top w:val="single" w:sz="4" w:space="0" w:color="000000"/>
              <w:left w:val="single" w:sz="4" w:space="0" w:color="000000"/>
              <w:bottom w:val="single" w:sz="4" w:space="0" w:color="000000"/>
              <w:right w:val="single" w:sz="4" w:space="0" w:color="000000"/>
            </w:tcBorders>
            <w:shd w:val="clear" w:color="auto" w:fill="000000"/>
          </w:tcPr>
          <w:p w14:paraId="764744BB"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2724B052"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458D1354" w14:textId="77777777" w:rsidR="005056FD" w:rsidRDefault="005056FD" w:rsidP="005056FD">
            <w:pPr>
              <w:jc w:val="center"/>
              <w:rPr>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14:paraId="502B59AD" w14:textId="77777777" w:rsidR="005056FD" w:rsidRDefault="005056FD" w:rsidP="005056FD">
            <w:pPr>
              <w:jc w:val="center"/>
              <w:rPr>
                <w:color w:val="FFFFFF"/>
              </w:rPr>
            </w:pPr>
          </w:p>
        </w:tc>
        <w:tc>
          <w:tcPr>
            <w:tcW w:w="1620" w:type="dxa"/>
            <w:tcBorders>
              <w:top w:val="single" w:sz="4" w:space="0" w:color="000000"/>
              <w:left w:val="single" w:sz="4" w:space="0" w:color="000000"/>
              <w:bottom w:val="single" w:sz="4" w:space="0" w:color="000000"/>
              <w:right w:val="single" w:sz="4" w:space="0" w:color="000000"/>
            </w:tcBorders>
            <w:shd w:val="clear" w:color="auto" w:fill="000000"/>
          </w:tcPr>
          <w:p w14:paraId="2A1C2BB9" w14:textId="77777777" w:rsidR="005056FD" w:rsidRDefault="005056FD" w:rsidP="005056FD">
            <w:pPr>
              <w:jc w:val="center"/>
              <w:rPr>
                <w:color w:val="FFFFFF"/>
              </w:rPr>
            </w:pPr>
          </w:p>
        </w:tc>
      </w:tr>
      <w:tr w:rsidR="005056FD" w14:paraId="2402B000" w14:textId="77777777" w:rsidTr="00B30CA3">
        <w:trPr>
          <w:trHeight w:val="395"/>
        </w:trPr>
        <w:tc>
          <w:tcPr>
            <w:tcW w:w="1803" w:type="dxa"/>
            <w:tcBorders>
              <w:left w:val="single" w:sz="4" w:space="0" w:color="000000"/>
              <w:bottom w:val="single" w:sz="4" w:space="0" w:color="000000"/>
              <w:right w:val="single" w:sz="4" w:space="0" w:color="000000"/>
            </w:tcBorders>
            <w:shd w:val="clear" w:color="auto" w:fill="D9D9D9"/>
          </w:tcPr>
          <w:p w14:paraId="6D83BEA9" w14:textId="77777777" w:rsidR="005056FD" w:rsidRDefault="005056FD" w:rsidP="005056FD">
            <w:pPr>
              <w:pStyle w:val="Title"/>
            </w:pPr>
            <w:r>
              <w:br/>
              <w:t>Type</w:t>
            </w:r>
          </w:p>
        </w:tc>
        <w:tc>
          <w:tcPr>
            <w:tcW w:w="2665" w:type="dxa"/>
            <w:tcBorders>
              <w:left w:val="single" w:sz="4" w:space="0" w:color="000000"/>
              <w:bottom w:val="single" w:sz="4" w:space="0" w:color="000000"/>
              <w:right w:val="single" w:sz="4" w:space="0" w:color="000000"/>
            </w:tcBorders>
            <w:shd w:val="clear" w:color="auto" w:fill="D9D9D9"/>
          </w:tcPr>
          <w:p w14:paraId="7236516D" w14:textId="77777777" w:rsidR="005056FD" w:rsidRDefault="005056FD" w:rsidP="005056FD">
            <w:pPr>
              <w:pStyle w:val="Title"/>
            </w:pPr>
            <w:r>
              <w:br/>
              <w:t>Topic/Description</w:t>
            </w:r>
          </w:p>
        </w:tc>
        <w:tc>
          <w:tcPr>
            <w:tcW w:w="720" w:type="dxa"/>
            <w:tcBorders>
              <w:left w:val="single" w:sz="4" w:space="0" w:color="000000"/>
              <w:bottom w:val="single" w:sz="4" w:space="0" w:color="000000"/>
              <w:right w:val="single" w:sz="4" w:space="0" w:color="000000"/>
            </w:tcBorders>
            <w:shd w:val="clear" w:color="auto" w:fill="D9D9D9"/>
          </w:tcPr>
          <w:p w14:paraId="28DEC281" w14:textId="77777777" w:rsidR="005056FD" w:rsidRDefault="005056FD" w:rsidP="005056FD">
            <w:pPr>
              <w:pStyle w:val="Title"/>
            </w:pPr>
            <w:r>
              <w:t>LEC</w:t>
            </w:r>
            <w:r>
              <w:br/>
              <w:t>Hours</w:t>
            </w:r>
          </w:p>
        </w:tc>
        <w:tc>
          <w:tcPr>
            <w:tcW w:w="900" w:type="dxa"/>
            <w:tcBorders>
              <w:left w:val="single" w:sz="4" w:space="0" w:color="000000"/>
              <w:bottom w:val="single" w:sz="4" w:space="0" w:color="000000"/>
              <w:right w:val="single" w:sz="4" w:space="0" w:color="000000"/>
            </w:tcBorders>
            <w:shd w:val="clear" w:color="auto" w:fill="D9D9D9"/>
          </w:tcPr>
          <w:p w14:paraId="04D884BE" w14:textId="77777777" w:rsidR="005056FD" w:rsidRDefault="005056FD" w:rsidP="005056FD">
            <w:pPr>
              <w:pStyle w:val="Title"/>
            </w:pPr>
            <w:r>
              <w:t>LAB</w:t>
            </w:r>
            <w:r>
              <w:br/>
              <w:t>Hours</w:t>
            </w:r>
          </w:p>
        </w:tc>
        <w:tc>
          <w:tcPr>
            <w:tcW w:w="900" w:type="dxa"/>
            <w:tcBorders>
              <w:left w:val="single" w:sz="4" w:space="0" w:color="000000"/>
              <w:bottom w:val="single" w:sz="4" w:space="0" w:color="000000"/>
              <w:right w:val="single" w:sz="4" w:space="0" w:color="000000"/>
            </w:tcBorders>
            <w:shd w:val="clear" w:color="auto" w:fill="D9D9D9"/>
          </w:tcPr>
          <w:p w14:paraId="01691125" w14:textId="77777777" w:rsidR="005056FD" w:rsidRDefault="005056FD" w:rsidP="005056FD">
            <w:pPr>
              <w:pStyle w:val="Title"/>
            </w:pPr>
            <w:r>
              <w:t>HW</w:t>
            </w:r>
            <w:r>
              <w:br/>
              <w:t>Hours</w:t>
            </w:r>
          </w:p>
        </w:tc>
        <w:tc>
          <w:tcPr>
            <w:tcW w:w="900" w:type="dxa"/>
            <w:tcBorders>
              <w:left w:val="single" w:sz="4" w:space="0" w:color="000000"/>
              <w:bottom w:val="single" w:sz="4" w:space="0" w:color="000000"/>
              <w:right w:val="single" w:sz="4" w:space="0" w:color="000000"/>
            </w:tcBorders>
            <w:shd w:val="clear" w:color="auto" w:fill="D9D9D9"/>
          </w:tcPr>
          <w:p w14:paraId="36C35AAF" w14:textId="77777777" w:rsidR="005056FD" w:rsidRDefault="005056FD" w:rsidP="005056FD">
            <w:pPr>
              <w:pStyle w:val="Title"/>
            </w:pPr>
            <w:r>
              <w:t>Point</w:t>
            </w:r>
            <w:r>
              <w:br/>
              <w:t>Value</w:t>
            </w:r>
          </w:p>
        </w:tc>
        <w:tc>
          <w:tcPr>
            <w:tcW w:w="1620" w:type="dxa"/>
            <w:tcBorders>
              <w:left w:val="single" w:sz="4" w:space="0" w:color="000000"/>
              <w:bottom w:val="single" w:sz="4" w:space="0" w:color="000000"/>
              <w:right w:val="single" w:sz="4" w:space="0" w:color="000000"/>
            </w:tcBorders>
            <w:shd w:val="clear" w:color="auto" w:fill="D9D9D9"/>
          </w:tcPr>
          <w:p w14:paraId="7F7AC5C9" w14:textId="77777777" w:rsidR="005056FD" w:rsidRDefault="005056FD" w:rsidP="005056FD">
            <w:pPr>
              <w:pStyle w:val="Title"/>
            </w:pPr>
            <w:r>
              <w:br/>
              <w:t>Due</w:t>
            </w:r>
          </w:p>
        </w:tc>
      </w:tr>
      <w:tr w:rsidR="005056FD" w14:paraId="3D98772D"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626ACC5" w14:textId="77777777" w:rsidR="005056FD" w:rsidRDefault="005056FD" w:rsidP="005056FD">
            <w:pPr>
              <w:pStyle w:val="Subtitle"/>
            </w:pPr>
            <w:r>
              <w:t>LEC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64BEC0F4" w14:textId="77777777" w:rsidR="005056FD" w:rsidRDefault="005912A6" w:rsidP="005056FD">
            <w:pPr>
              <w:pStyle w:val="Subtitle"/>
            </w:pPr>
            <w:r>
              <w:t>Deploying the New System</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04FD441C" w14:textId="77777777" w:rsidR="005056FD" w:rsidRDefault="00D04C3C" w:rsidP="005056FD">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032A9621"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3CE2D0F"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7A34D59" w14:textId="77777777" w:rsidR="005056FD" w:rsidRDefault="005056FD" w:rsidP="005056FD">
            <w:pPr>
              <w:pStyle w:val="Subtitle"/>
              <w:jc w:val="cente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EDB4950" w14:textId="77777777" w:rsidR="005056FD" w:rsidRDefault="005056FD" w:rsidP="005056FD">
            <w:pPr>
              <w:pStyle w:val="Subtitle"/>
            </w:pPr>
          </w:p>
        </w:tc>
      </w:tr>
      <w:tr w:rsidR="00D04C3C" w14:paraId="13DCE40A"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D20CF98" w14:textId="77777777" w:rsidR="00D04C3C" w:rsidRDefault="00D04C3C" w:rsidP="005056FD">
            <w:pPr>
              <w:pStyle w:val="Subtitle"/>
            </w:pPr>
            <w:r>
              <w:t>EXAM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0EC8B052" w14:textId="77777777" w:rsidR="00D04C3C" w:rsidRDefault="00D04C3C" w:rsidP="005056FD">
            <w:pPr>
              <w:pStyle w:val="Subtitle"/>
            </w:pPr>
            <w:r>
              <w:t>Final Exam</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4420F2CF" w14:textId="77777777" w:rsidR="00D04C3C" w:rsidRDefault="00D04C3C"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3F0FD1CE" w14:textId="77777777" w:rsidR="00D04C3C" w:rsidRDefault="00D04C3C"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CF0A72C" w14:textId="77777777" w:rsidR="00D04C3C" w:rsidRDefault="00D04C3C"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74A2CF0" w14:textId="77777777" w:rsidR="00D04C3C" w:rsidRDefault="00D04C3C" w:rsidP="005056FD">
            <w:pPr>
              <w:pStyle w:val="Subtitle"/>
              <w:jc w:val="center"/>
            </w:pPr>
            <w:r>
              <w:t>150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13AAA086" w14:textId="77777777" w:rsidR="00D04C3C" w:rsidRDefault="00D04C3C" w:rsidP="005056FD">
            <w:pPr>
              <w:pStyle w:val="Subtitle"/>
            </w:pPr>
          </w:p>
        </w:tc>
      </w:tr>
      <w:tr w:rsidR="005056FD" w14:paraId="21CD26B4"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1C24FF52" w14:textId="77777777" w:rsidR="005056FD" w:rsidRPr="00210F9B" w:rsidRDefault="005056FD" w:rsidP="005056FD">
            <w:pPr>
              <w:pStyle w:val="Subtitle"/>
              <w:rPr>
                <w:rFonts w:cs="Arial"/>
              </w:rPr>
            </w:pPr>
            <w:r>
              <w:rPr>
                <w:rFonts w:cs="Arial"/>
              </w:rPr>
              <w:t>HW 10A</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52639C4B" w14:textId="77777777" w:rsidR="005056FD" w:rsidRPr="00210F9B" w:rsidRDefault="005056FD" w:rsidP="005056FD">
            <w:pPr>
              <w:pStyle w:val="Subtitle"/>
              <w:rPr>
                <w:rFonts w:cs="Arial"/>
                <w:szCs w:val="20"/>
              </w:rPr>
            </w:pPr>
            <w:r>
              <w:rPr>
                <w:rFonts w:cs="Arial"/>
                <w:szCs w:val="20"/>
              </w:rPr>
              <w:t>Present and Explain System</w:t>
            </w: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526FC93A" w14:textId="77777777" w:rsidR="005056FD" w:rsidRDefault="005912A6" w:rsidP="005056FD">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587AA10"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6093E22E" w14:textId="77777777" w:rsidR="005056FD" w:rsidRDefault="005056FD" w:rsidP="005056FD">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2458EBA9" w14:textId="77777777" w:rsidR="005056FD" w:rsidRDefault="005912A6" w:rsidP="005056FD">
            <w:pPr>
              <w:pStyle w:val="Subtitle"/>
              <w:jc w:val="center"/>
            </w:pPr>
            <w:r>
              <w:t>100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025569EC" w14:textId="77777777" w:rsidR="005056FD" w:rsidRDefault="005056FD" w:rsidP="005056FD">
            <w:pPr>
              <w:pStyle w:val="Subtitle"/>
            </w:pPr>
          </w:p>
        </w:tc>
      </w:tr>
      <w:tr w:rsidR="005056FD" w14:paraId="1F620BA8" w14:textId="77777777" w:rsidTr="00B30CA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tcPr>
          <w:p w14:paraId="56528210" w14:textId="77777777" w:rsidR="005056FD" w:rsidRDefault="005056FD" w:rsidP="005056FD">
            <w:pPr>
              <w:pStyle w:val="Subtitle"/>
            </w:pPr>
            <w:r>
              <w:lastRenderedPageBreak/>
              <w:t>Total Week 10</w:t>
            </w:r>
          </w:p>
        </w:tc>
        <w:tc>
          <w:tcPr>
            <w:tcW w:w="2665" w:type="dxa"/>
            <w:tcBorders>
              <w:top w:val="single" w:sz="4" w:space="0" w:color="000000"/>
              <w:left w:val="single" w:sz="4" w:space="0" w:color="000000"/>
              <w:bottom w:val="single" w:sz="4" w:space="0" w:color="000000"/>
              <w:right w:val="single" w:sz="4" w:space="0" w:color="000000"/>
            </w:tcBorders>
            <w:shd w:val="clear" w:color="auto" w:fill="auto"/>
          </w:tcPr>
          <w:p w14:paraId="365472E9" w14:textId="77777777" w:rsidR="005056FD" w:rsidRDefault="005056FD" w:rsidP="005056FD">
            <w:pPr>
              <w:pStyle w:val="Subtitle"/>
            </w:pPr>
          </w:p>
        </w:tc>
        <w:tc>
          <w:tcPr>
            <w:tcW w:w="720" w:type="dxa"/>
            <w:tcBorders>
              <w:top w:val="single" w:sz="4" w:space="0" w:color="000000"/>
              <w:left w:val="single" w:sz="4" w:space="0" w:color="000000"/>
              <w:bottom w:val="single" w:sz="4" w:space="0" w:color="000000"/>
              <w:right w:val="single" w:sz="4" w:space="0" w:color="000000"/>
            </w:tcBorders>
            <w:shd w:val="clear" w:color="auto" w:fill="auto"/>
          </w:tcPr>
          <w:p w14:paraId="60C918FA" w14:textId="77777777" w:rsidR="005056FD" w:rsidRDefault="005912A6" w:rsidP="005056FD">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1DD021D6" w14:textId="77777777" w:rsidR="005056FD" w:rsidRDefault="005912A6"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4AEE19D" w14:textId="77777777" w:rsidR="005056FD" w:rsidRDefault="005912A6" w:rsidP="005056FD">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541219D4" w14:textId="77777777" w:rsidR="005056FD" w:rsidRDefault="00D04C3C" w:rsidP="005056FD">
            <w:pPr>
              <w:pStyle w:val="Subtitle"/>
              <w:jc w:val="center"/>
            </w:pPr>
            <w:r>
              <w:t>25</w:t>
            </w:r>
            <w:r w:rsidR="005912A6">
              <w:t>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575B308" w14:textId="77777777" w:rsidR="005056FD" w:rsidRDefault="005056FD" w:rsidP="005056FD">
            <w:pPr>
              <w:pStyle w:val="Subtitle"/>
            </w:pPr>
          </w:p>
        </w:tc>
      </w:tr>
    </w:tbl>
    <w:p w14:paraId="0F65E607" w14:textId="77777777" w:rsidR="00D343D8" w:rsidRPr="00654974" w:rsidRDefault="00D343D8">
      <w:pPr>
        <w:rPr>
          <w:rFonts w:cs="Arial"/>
          <w:b/>
          <w:bCs/>
        </w:rPr>
      </w:pPr>
    </w:p>
    <w:p w14:paraId="533664A5" w14:textId="77777777" w:rsidR="00D343D8" w:rsidRPr="00654974" w:rsidRDefault="00D343D8" w:rsidP="007000A4">
      <w:pPr>
        <w:pStyle w:val="NoteLevel21"/>
      </w:pPr>
      <w:r w:rsidRPr="00654974">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600BD8" w14:paraId="22986562"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14:paraId="68C0006E" w14:textId="77777777" w:rsidR="00600BD8" w:rsidRPr="00600BD8" w:rsidRDefault="00600BD8" w:rsidP="00600BD8">
            <w:pPr>
              <w:pStyle w:val="Title"/>
              <w:rPr>
                <w:sz w:val="24"/>
                <w:szCs w:val="24"/>
              </w:rPr>
            </w:pPr>
            <w:r w:rsidRPr="00600BD8">
              <w:rPr>
                <w:sz w:val="24"/>
                <w:szCs w:val="24"/>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14:paraId="28DD6AC8" w14:textId="77777777" w:rsidR="00600BD8" w:rsidRPr="00600BD8" w:rsidRDefault="00600BD8" w:rsidP="00600BD8">
            <w:pPr>
              <w:pStyle w:val="Title"/>
              <w:rPr>
                <w:sz w:val="24"/>
                <w:szCs w:val="24"/>
              </w:rPr>
            </w:pPr>
            <w:r w:rsidRPr="00600BD8">
              <w:rPr>
                <w:sz w:val="24"/>
                <w:szCs w:val="24"/>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515646EF" w14:textId="77777777" w:rsidR="00600BD8" w:rsidRPr="00600BD8" w:rsidRDefault="00600BD8" w:rsidP="00FA482C">
            <w:pPr>
              <w:pStyle w:val="Title"/>
              <w:rPr>
                <w:sz w:val="24"/>
                <w:szCs w:val="24"/>
              </w:rPr>
            </w:pPr>
            <w:r w:rsidRPr="00600BD8">
              <w:rPr>
                <w:sz w:val="24"/>
                <w:szCs w:val="24"/>
              </w:rPr>
              <w:t>L</w:t>
            </w:r>
            <w:r w:rsidR="00780074">
              <w:rPr>
                <w:sz w:val="24"/>
                <w:szCs w:val="24"/>
              </w:rPr>
              <w:t>EC</w:t>
            </w:r>
            <w:r w:rsidRPr="00600BD8">
              <w:rPr>
                <w:sz w:val="24"/>
                <w:szCs w:val="24"/>
              </w:rPr>
              <w:br/>
            </w:r>
            <w:proofErr w:type="spellStart"/>
            <w:r w:rsidR="00FA482C">
              <w:rPr>
                <w:sz w:val="24"/>
                <w:szCs w:val="24"/>
              </w:rPr>
              <w:t>LEC</w:t>
            </w:r>
            <w:proofErr w:type="spellEnd"/>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75EC1537" w14:textId="77777777" w:rsidR="00600BD8" w:rsidRPr="00600BD8" w:rsidRDefault="00600BD8" w:rsidP="00FA482C">
            <w:pPr>
              <w:pStyle w:val="Title"/>
              <w:rPr>
                <w:sz w:val="24"/>
                <w:szCs w:val="24"/>
              </w:rPr>
            </w:pPr>
            <w:r w:rsidRPr="00600BD8">
              <w:rPr>
                <w:sz w:val="24"/>
                <w:szCs w:val="24"/>
              </w:rPr>
              <w:t>L</w:t>
            </w:r>
            <w:r w:rsidR="00780074">
              <w:rPr>
                <w:sz w:val="24"/>
                <w:szCs w:val="24"/>
              </w:rPr>
              <w:t>AB</w:t>
            </w:r>
            <w:r w:rsidRPr="00600BD8">
              <w:rPr>
                <w:sz w:val="24"/>
                <w:szCs w:val="24"/>
              </w:rPr>
              <w:br/>
            </w:r>
            <w:proofErr w:type="spellStart"/>
            <w:r w:rsidR="00FA482C">
              <w:rPr>
                <w:sz w:val="24"/>
                <w:szCs w:val="24"/>
              </w:rPr>
              <w:t>LAB</w:t>
            </w:r>
            <w:proofErr w:type="spellEnd"/>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14:paraId="7CF6C960" w14:textId="77777777" w:rsidR="00600BD8" w:rsidRPr="00600BD8" w:rsidRDefault="00485F72" w:rsidP="00600BD8">
            <w:pPr>
              <w:pStyle w:val="Title"/>
              <w:rPr>
                <w:sz w:val="24"/>
                <w:szCs w:val="24"/>
              </w:rPr>
            </w:pPr>
            <w:r>
              <w:rPr>
                <w:sz w:val="24"/>
                <w:szCs w:val="24"/>
              </w:rPr>
              <w:t>HW</w:t>
            </w:r>
            <w:r w:rsidR="00600BD8" w:rsidRPr="00600BD8">
              <w:rPr>
                <w:sz w:val="24"/>
                <w:szCs w:val="24"/>
              </w:rPr>
              <w:br/>
            </w:r>
            <w:proofErr w:type="spellStart"/>
            <w:r w:rsidR="00FA482C">
              <w:rPr>
                <w:sz w:val="24"/>
                <w:szCs w:val="24"/>
              </w:rPr>
              <w:t>HW</w:t>
            </w:r>
            <w:proofErr w:type="spellEnd"/>
            <w:r w:rsidR="00FA482C">
              <w:rPr>
                <w:sz w:val="24"/>
                <w:szCs w:val="24"/>
              </w:rPr>
              <w:t xml:space="preserve"> </w:t>
            </w:r>
            <w:r w:rsidR="00600BD8" w:rsidRPr="00600BD8">
              <w:rPr>
                <w:sz w:val="24"/>
                <w:szCs w:val="24"/>
              </w:rPr>
              <w:t>Hours</w:t>
            </w:r>
          </w:p>
        </w:tc>
      </w:tr>
      <w:tr w:rsidR="00600BD8" w14:paraId="5D24AF8B"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4B761DAB" w14:textId="77777777" w:rsidR="00600BD8" w:rsidRDefault="00600BD8" w:rsidP="00780074">
            <w:pPr>
              <w:jc w:val="center"/>
            </w:pPr>
            <w: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0D5D0463" w14:textId="77777777" w:rsidR="00600BD8" w:rsidRPr="00866E40" w:rsidRDefault="00FA482C" w:rsidP="00FA482C">
            <w:pPr>
              <w:rPr>
                <w:sz w:val="22"/>
                <w:szCs w:val="22"/>
              </w:rPr>
            </w:pPr>
            <w:r>
              <w:rPr>
                <w:rFonts w:cs="Arial"/>
                <w:sz w:val="22"/>
                <w:szCs w:val="22"/>
              </w:rPr>
              <w:t>Overview of</w:t>
            </w:r>
            <w:r w:rsidR="00600BD8" w:rsidRPr="00866E40">
              <w:rPr>
                <w:rFonts w:cs="Arial"/>
                <w:sz w:val="22"/>
                <w:szCs w:val="22"/>
              </w:rPr>
              <w:t xml:space="preserve"> Systems </w:t>
            </w:r>
            <w:r>
              <w:rPr>
                <w:rFonts w:cs="Arial"/>
                <w:sz w:val="22"/>
                <w:szCs w:val="22"/>
              </w:rPr>
              <w:t xml:space="preserve"> </w:t>
            </w:r>
            <w:r w:rsidR="00600BD8" w:rsidRPr="00866E40">
              <w:rPr>
                <w:rFonts w:cs="Arial"/>
                <w:sz w:val="22"/>
                <w:szCs w:val="22"/>
              </w:rPr>
              <w:t xml:space="preserve">Analysis &amp; Design, </w:t>
            </w:r>
            <w:r>
              <w:rPr>
                <w:rFonts w:cs="Arial"/>
                <w:sz w:val="22"/>
                <w:szCs w:val="22"/>
              </w:rPr>
              <w:t xml:space="preserve">The </w:t>
            </w:r>
            <w:r w:rsidR="00CA2F01">
              <w:rPr>
                <w:rFonts w:cs="Arial"/>
                <w:sz w:val="22"/>
                <w:szCs w:val="22"/>
              </w:rPr>
              <w:t>Role of the Systems Analysis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47E0695"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1CF59F2"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ABA6E41" w14:textId="77777777" w:rsidR="00600BD8" w:rsidRDefault="00FA482C" w:rsidP="00780074">
            <w:pPr>
              <w:jc w:val="center"/>
            </w:pPr>
            <w:r>
              <w:t>9.3</w:t>
            </w:r>
          </w:p>
        </w:tc>
      </w:tr>
      <w:tr w:rsidR="00600BD8" w14:paraId="374524BE"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636F521E" w14:textId="77777777" w:rsidR="00600BD8" w:rsidRDefault="00600BD8" w:rsidP="00780074">
            <w:pPr>
              <w:jc w:val="center"/>
            </w:pPr>
            <w: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40AE34F2" w14:textId="77777777" w:rsidR="00600BD8" w:rsidRPr="00866E40" w:rsidRDefault="00FA482C" w:rsidP="00DA0EB6">
            <w:pPr>
              <w:rPr>
                <w:sz w:val="22"/>
                <w:szCs w:val="22"/>
              </w:rPr>
            </w:pPr>
            <w:r>
              <w:rPr>
                <w:rFonts w:cs="Arial"/>
                <w:sz w:val="22"/>
                <w:szCs w:val="22"/>
              </w:rPr>
              <w:t>Investigating System Requirements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631FEE7"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70CDFB2"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3EEB290" w14:textId="77777777" w:rsidR="00600BD8" w:rsidRDefault="006C154F" w:rsidP="00780074">
            <w:pPr>
              <w:jc w:val="center"/>
            </w:pPr>
            <w:r>
              <w:t>11.7</w:t>
            </w:r>
          </w:p>
        </w:tc>
      </w:tr>
      <w:tr w:rsidR="00600BD8" w14:paraId="1E5F7E35"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29F4C1C" w14:textId="77777777" w:rsidR="00600BD8" w:rsidRDefault="00600BD8" w:rsidP="00780074">
            <w:pPr>
              <w:jc w:val="center"/>
            </w:pPr>
            <w: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437CC20" w14:textId="77777777" w:rsidR="00600BD8" w:rsidRPr="00866E40" w:rsidRDefault="00FA482C" w:rsidP="005440A5">
            <w:pPr>
              <w:rPr>
                <w:rFonts w:cs="Arial"/>
                <w:sz w:val="22"/>
                <w:szCs w:val="22"/>
              </w:rPr>
            </w:pPr>
            <w:r>
              <w:rPr>
                <w:rFonts w:cs="Arial"/>
                <w:sz w:val="22"/>
                <w:szCs w:val="22"/>
              </w:rPr>
              <w:t>Identifying User Stories and Use Cases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B9ECE80"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664ED67"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8F44749" w14:textId="77777777" w:rsidR="00600BD8" w:rsidRDefault="00FA482C" w:rsidP="00780074">
            <w:pPr>
              <w:jc w:val="center"/>
            </w:pPr>
            <w:r>
              <w:t>8.3</w:t>
            </w:r>
          </w:p>
        </w:tc>
      </w:tr>
      <w:tr w:rsidR="00600BD8" w14:paraId="25436E81"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5079840E" w14:textId="77777777" w:rsidR="00600BD8" w:rsidRDefault="00600BD8" w:rsidP="00780074">
            <w:pPr>
              <w:jc w:val="center"/>
            </w:pPr>
            <w: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0CBEDE4" w14:textId="77777777" w:rsidR="00600BD8" w:rsidRPr="00866E40" w:rsidRDefault="00FA482C" w:rsidP="00CA2F01">
            <w:pPr>
              <w:rPr>
                <w:rFonts w:cs="Arial"/>
                <w:sz w:val="22"/>
                <w:szCs w:val="22"/>
              </w:rPr>
            </w:pPr>
            <w:r>
              <w:rPr>
                <w:rFonts w:cs="Arial"/>
                <w:sz w:val="22"/>
                <w:szCs w:val="22"/>
              </w:rPr>
              <w:t>Domain Modeling, The Traditional Approach to Requirements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0A7237BF"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AD14DC9"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AA20917" w14:textId="77777777" w:rsidR="00600BD8" w:rsidRDefault="00FA482C" w:rsidP="00780074">
            <w:pPr>
              <w:jc w:val="center"/>
            </w:pPr>
            <w:r>
              <w:t>11.9</w:t>
            </w:r>
          </w:p>
        </w:tc>
      </w:tr>
      <w:tr w:rsidR="00600BD8" w14:paraId="61D74E9D"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26F318B7" w14:textId="77777777" w:rsidR="00600BD8" w:rsidRDefault="00600BD8" w:rsidP="00780074">
            <w:pPr>
              <w:jc w:val="center"/>
            </w:pPr>
            <w: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707F3C1" w14:textId="77777777" w:rsidR="00600BD8" w:rsidRPr="00866E40" w:rsidRDefault="00FA482C" w:rsidP="00780074">
            <w:pPr>
              <w:rPr>
                <w:sz w:val="22"/>
                <w:szCs w:val="22"/>
              </w:rPr>
            </w:pPr>
            <w:r>
              <w:rPr>
                <w:rFonts w:cs="Arial"/>
                <w:sz w:val="22"/>
                <w:szCs w:val="22"/>
              </w:rPr>
              <w:t>Foundations for Systems Design</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71F13B2"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E4372AD"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C93169C" w14:textId="77777777" w:rsidR="00600BD8" w:rsidRDefault="00FA482C" w:rsidP="00780074">
            <w:pPr>
              <w:jc w:val="center"/>
            </w:pPr>
            <w:r>
              <w:t>8.6</w:t>
            </w:r>
          </w:p>
        </w:tc>
      </w:tr>
      <w:tr w:rsidR="00600BD8" w14:paraId="3D86F06B"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1BEFC543" w14:textId="77777777" w:rsidR="00600BD8" w:rsidRDefault="00600BD8" w:rsidP="00780074">
            <w:pPr>
              <w:jc w:val="center"/>
            </w:pPr>
            <w: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586F6837" w14:textId="77777777" w:rsidR="00600BD8" w:rsidRPr="00866E40" w:rsidRDefault="00FA482C" w:rsidP="00780074">
            <w:pPr>
              <w:rPr>
                <w:sz w:val="22"/>
                <w:szCs w:val="22"/>
              </w:rPr>
            </w:pPr>
            <w:r>
              <w:rPr>
                <w:rFonts w:cs="Arial"/>
                <w:sz w:val="22"/>
                <w:szCs w:val="22"/>
              </w:rPr>
              <w:t>Designing the User Interface</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44FDEDC2"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C96F4E8"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63E426C" w14:textId="77777777" w:rsidR="00600BD8" w:rsidRDefault="00FA482C" w:rsidP="00780074">
            <w:pPr>
              <w:jc w:val="center"/>
            </w:pPr>
            <w:r>
              <w:t>8.8</w:t>
            </w:r>
          </w:p>
        </w:tc>
      </w:tr>
      <w:tr w:rsidR="00600BD8" w14:paraId="6631DEB7"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7CC201C6" w14:textId="77777777" w:rsidR="00600BD8" w:rsidRDefault="00600BD8" w:rsidP="00780074">
            <w:pPr>
              <w:jc w:val="center"/>
            </w:pPr>
            <w: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39CAFF04" w14:textId="77777777" w:rsidR="00600BD8" w:rsidRPr="00866E40" w:rsidRDefault="00FA482C" w:rsidP="00780074">
            <w:pPr>
              <w:rPr>
                <w:sz w:val="22"/>
                <w:szCs w:val="22"/>
              </w:rPr>
            </w:pPr>
            <w:r>
              <w:rPr>
                <w:sz w:val="22"/>
                <w:szCs w:val="22"/>
              </w:rPr>
              <w:t>Designing the Database</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BA6207C"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F38FB54"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80EADE3" w14:textId="77777777" w:rsidR="00600BD8" w:rsidRDefault="00FA482C" w:rsidP="00780074">
            <w:pPr>
              <w:jc w:val="center"/>
            </w:pPr>
            <w:r>
              <w:t>8.5</w:t>
            </w:r>
          </w:p>
        </w:tc>
      </w:tr>
      <w:tr w:rsidR="00600BD8" w14:paraId="1C2C6304"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2239F90F" w14:textId="77777777" w:rsidR="00600BD8" w:rsidRDefault="00600BD8" w:rsidP="00780074">
            <w:pPr>
              <w:jc w:val="center"/>
            </w:pPr>
            <w: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2514817A" w14:textId="77777777" w:rsidR="00600BD8" w:rsidRPr="00866E40" w:rsidRDefault="00FA482C" w:rsidP="00780074">
            <w:pPr>
              <w:rPr>
                <w:sz w:val="22"/>
                <w:szCs w:val="22"/>
              </w:rPr>
            </w:pPr>
            <w:r>
              <w:rPr>
                <w:sz w:val="22"/>
                <w:szCs w:val="22"/>
              </w:rPr>
              <w:t>Approaches to System Development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EB7F4AC"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2322BAD"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9C24060" w14:textId="77777777" w:rsidR="00600BD8" w:rsidRDefault="00FA482C" w:rsidP="00780074">
            <w:pPr>
              <w:jc w:val="center"/>
            </w:pPr>
            <w:r>
              <w:t>8.1</w:t>
            </w:r>
          </w:p>
        </w:tc>
      </w:tr>
      <w:tr w:rsidR="00600BD8" w14:paraId="4E5E118B"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6DDF5682" w14:textId="77777777" w:rsidR="00600BD8" w:rsidRDefault="00600BD8" w:rsidP="00780074">
            <w:pPr>
              <w:jc w:val="center"/>
            </w:pPr>
            <w:r>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2C06B310" w14:textId="77777777" w:rsidR="00600BD8" w:rsidRPr="00866E40" w:rsidRDefault="00FA482C" w:rsidP="00780074">
            <w:pPr>
              <w:rPr>
                <w:sz w:val="22"/>
                <w:szCs w:val="22"/>
              </w:rPr>
            </w:pPr>
            <w:r>
              <w:rPr>
                <w:sz w:val="22"/>
                <w:szCs w:val="22"/>
              </w:rPr>
              <w:t>Project Planning and Project Management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8102DC7"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FB8F147"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50CFD4C" w14:textId="77777777" w:rsidR="00600BD8" w:rsidRDefault="006C154F" w:rsidP="00780074">
            <w:pPr>
              <w:jc w:val="center"/>
            </w:pPr>
            <w:r>
              <w:t>5.1</w:t>
            </w:r>
          </w:p>
        </w:tc>
      </w:tr>
      <w:tr w:rsidR="00600BD8" w14:paraId="4C63CE62"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09D3DF89" w14:textId="77777777" w:rsidR="00600BD8" w:rsidRDefault="00600BD8" w:rsidP="00780074">
            <w:pPr>
              <w:jc w:val="center"/>
            </w:pPr>
            <w: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20333CAD" w14:textId="77777777" w:rsidR="00600BD8" w:rsidRPr="00866E40" w:rsidRDefault="00FA482C" w:rsidP="00780074">
            <w:pPr>
              <w:rPr>
                <w:sz w:val="22"/>
                <w:szCs w:val="22"/>
              </w:rPr>
            </w:pPr>
            <w:r>
              <w:rPr>
                <w:sz w:val="22"/>
                <w:szCs w:val="22"/>
              </w:rPr>
              <w:t>Deploying the New System</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8AB6B46" w14:textId="77777777" w:rsidR="00600BD8" w:rsidRDefault="00FA482C" w:rsidP="00780074">
            <w:pPr>
              <w:jc w:val="center"/>
            </w:pPr>
            <w: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133F3FA3"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7C791692" w14:textId="77777777" w:rsidR="00600BD8" w:rsidRDefault="00FA482C" w:rsidP="00780074">
            <w:pPr>
              <w:jc w:val="center"/>
            </w:pPr>
            <w:r>
              <w:t>0</w:t>
            </w:r>
          </w:p>
        </w:tc>
      </w:tr>
      <w:tr w:rsidR="00600BD8" w14:paraId="0DBBD85D" w14:textId="77777777" w:rsidTr="00780074">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14:paraId="2BF15C72" w14:textId="77777777" w:rsidR="00600BD8" w:rsidRDefault="00600BD8" w:rsidP="00780074">
            <w: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14:paraId="657448E5" w14:textId="77777777" w:rsidR="00600BD8" w:rsidRDefault="00600BD8" w:rsidP="00780074"/>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91D5DF9" w14:textId="77777777" w:rsidR="00600BD8" w:rsidRDefault="00FA482C" w:rsidP="00780074">
            <w:pPr>
              <w:jc w:val="center"/>
            </w:pPr>
            <w:r>
              <w:t>4</w:t>
            </w:r>
            <w:r w:rsidR="002B200E">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36AAD8B3" w14:textId="77777777" w:rsidR="00600BD8" w:rsidRDefault="00FA482C" w:rsidP="00780074">
            <w:pPr>
              <w:jc w:val="center"/>
            </w:pPr>
            <w: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53480A31" w14:textId="77777777" w:rsidR="00600BD8" w:rsidRDefault="00FA482C" w:rsidP="00780074">
            <w:pPr>
              <w:jc w:val="center"/>
            </w:pPr>
            <w:r>
              <w:t>80.3</w:t>
            </w:r>
          </w:p>
        </w:tc>
      </w:tr>
    </w:tbl>
    <w:p w14:paraId="7A682419" w14:textId="77777777" w:rsidR="00D343D8" w:rsidRPr="00654974" w:rsidRDefault="00D343D8">
      <w:pPr>
        <w:rPr>
          <w:rFonts w:cs="Arial"/>
        </w:rPr>
      </w:pPr>
    </w:p>
    <w:p w14:paraId="083DDBC1" w14:textId="77777777" w:rsidR="00D343D8" w:rsidRPr="00654974" w:rsidRDefault="00D343D8" w:rsidP="007000A4">
      <w:pPr>
        <w:pStyle w:val="NoteLevel21"/>
      </w:pPr>
      <w:r w:rsidRPr="00654974">
        <w:t>Table/Point Breakdown</w:t>
      </w:r>
    </w:p>
    <w:tbl>
      <w:tblPr>
        <w:tblW w:w="0" w:type="auto"/>
        <w:tblInd w:w="101" w:type="dxa"/>
        <w:tblLayout w:type="fixed"/>
        <w:tblLook w:val="0000" w:firstRow="0" w:lastRow="0" w:firstColumn="0" w:lastColumn="0" w:noHBand="0" w:noVBand="0"/>
      </w:tblPr>
      <w:tblGrid>
        <w:gridCol w:w="894"/>
        <w:gridCol w:w="4777"/>
        <w:gridCol w:w="1896"/>
        <w:gridCol w:w="1818"/>
      </w:tblGrid>
      <w:tr w:rsidR="00780074" w14:paraId="7A9DCBD3"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14:paraId="48243A94" w14:textId="77777777" w:rsidR="00780074" w:rsidRPr="00780074" w:rsidRDefault="00780074" w:rsidP="00780074">
            <w:pPr>
              <w:pStyle w:val="Title"/>
              <w:rPr>
                <w:sz w:val="24"/>
                <w:szCs w:val="24"/>
              </w:rPr>
            </w:pPr>
            <w:r w:rsidRPr="00780074">
              <w:rPr>
                <w:sz w:val="24"/>
                <w:szCs w:val="24"/>
              </w:rPr>
              <w:t>Week</w:t>
            </w:r>
          </w:p>
        </w:tc>
        <w:tc>
          <w:tcPr>
            <w:tcW w:w="4777" w:type="dxa"/>
            <w:tcBorders>
              <w:top w:val="single" w:sz="4" w:space="0" w:color="000000"/>
              <w:left w:val="single" w:sz="4" w:space="0" w:color="000000"/>
              <w:bottom w:val="single" w:sz="4" w:space="0" w:color="000000"/>
              <w:right w:val="single" w:sz="4" w:space="0" w:color="000000"/>
            </w:tcBorders>
            <w:shd w:val="clear" w:color="auto" w:fill="D9D9D9"/>
          </w:tcPr>
          <w:p w14:paraId="30E813D6" w14:textId="77777777" w:rsidR="00780074" w:rsidRPr="00780074" w:rsidRDefault="00780074" w:rsidP="00780074">
            <w:pPr>
              <w:pStyle w:val="Title"/>
              <w:rPr>
                <w:sz w:val="24"/>
                <w:szCs w:val="24"/>
              </w:rPr>
            </w:pPr>
            <w:r w:rsidRPr="00780074">
              <w:rPr>
                <w:sz w:val="24"/>
                <w:szCs w:val="24"/>
              </w:rPr>
              <w:t>Assignment</w:t>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14:paraId="524DCAF0" w14:textId="77777777" w:rsidR="00780074" w:rsidRPr="00780074" w:rsidRDefault="00780074" w:rsidP="00780074">
            <w:pPr>
              <w:pStyle w:val="Title"/>
              <w:rPr>
                <w:sz w:val="24"/>
                <w:szCs w:val="24"/>
              </w:rPr>
            </w:pPr>
            <w:r w:rsidRPr="00780074">
              <w:rPr>
                <w:sz w:val="24"/>
                <w:szCs w:val="24"/>
              </w:rPr>
              <w:t>Possible</w:t>
            </w:r>
            <w:r w:rsidRPr="00780074">
              <w:rPr>
                <w:sz w:val="24"/>
                <w:szCs w:val="24"/>
              </w:rPr>
              <w:br/>
              <w:t>Points</w:t>
            </w:r>
          </w:p>
        </w:tc>
        <w:tc>
          <w:tcPr>
            <w:tcW w:w="1818" w:type="dxa"/>
            <w:tcBorders>
              <w:top w:val="single" w:sz="4" w:space="0" w:color="000000"/>
              <w:left w:val="single" w:sz="4" w:space="0" w:color="000000"/>
              <w:bottom w:val="single" w:sz="4" w:space="0" w:color="000000"/>
              <w:right w:val="single" w:sz="4" w:space="0" w:color="000000"/>
            </w:tcBorders>
            <w:shd w:val="clear" w:color="auto" w:fill="D9D9D9"/>
          </w:tcPr>
          <w:p w14:paraId="0D6F3CFF" w14:textId="77777777" w:rsidR="00780074" w:rsidRPr="00780074" w:rsidRDefault="00780074" w:rsidP="00780074">
            <w:pPr>
              <w:pStyle w:val="Title"/>
              <w:rPr>
                <w:sz w:val="24"/>
                <w:szCs w:val="24"/>
              </w:rPr>
            </w:pPr>
            <w:r w:rsidRPr="00780074">
              <w:rPr>
                <w:sz w:val="24"/>
                <w:szCs w:val="24"/>
              </w:rPr>
              <w:t xml:space="preserve">Percent </w:t>
            </w:r>
          </w:p>
          <w:p w14:paraId="7F83B403" w14:textId="77777777" w:rsidR="00780074" w:rsidRPr="00780074" w:rsidRDefault="00780074" w:rsidP="00780074">
            <w:pPr>
              <w:pStyle w:val="Title"/>
              <w:rPr>
                <w:sz w:val="24"/>
                <w:szCs w:val="24"/>
              </w:rPr>
            </w:pPr>
            <w:r w:rsidRPr="00780074">
              <w:rPr>
                <w:sz w:val="24"/>
                <w:szCs w:val="24"/>
              </w:rPr>
              <w:t>of Grade</w:t>
            </w:r>
          </w:p>
        </w:tc>
      </w:tr>
      <w:tr w:rsidR="00780074" w14:paraId="77015BB1"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2A15DDC" w14:textId="77777777" w:rsidR="00780074" w:rsidRDefault="00780074" w:rsidP="00780074">
            <w:pPr>
              <w:jc w:val="center"/>
            </w:pPr>
            <w:r>
              <w:t>1</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539A6C4E" w14:textId="77777777" w:rsidR="00780074" w:rsidRPr="00866E40" w:rsidRDefault="00FA482C" w:rsidP="005440A5">
            <w:pPr>
              <w:rPr>
                <w:rFonts w:cs="Arial"/>
                <w:sz w:val="22"/>
                <w:szCs w:val="22"/>
              </w:rPr>
            </w:pPr>
            <w:r>
              <w:rPr>
                <w:rFonts w:cs="Arial"/>
                <w:sz w:val="22"/>
                <w:szCs w:val="22"/>
              </w:rPr>
              <w:t>Project 1</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6639CCB1" w14:textId="77777777" w:rsidR="00780074" w:rsidRDefault="00780074" w:rsidP="00780074">
            <w:pPr>
              <w:jc w:val="center"/>
            </w:pPr>
            <w:r>
              <w:t>5</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526E92C4" w14:textId="77777777" w:rsidR="00780074" w:rsidRDefault="007C1763" w:rsidP="00780074">
            <w:pPr>
              <w:jc w:val="center"/>
            </w:pPr>
            <w:r>
              <w:t>5</w:t>
            </w:r>
            <w:r w:rsidR="00BB3349">
              <w:t>%</w:t>
            </w:r>
          </w:p>
        </w:tc>
      </w:tr>
      <w:tr w:rsidR="00780074" w14:paraId="61F5669C"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A278420" w14:textId="77777777" w:rsidR="00780074" w:rsidRDefault="00CA3529" w:rsidP="00780074">
            <w:pPr>
              <w:jc w:val="center"/>
            </w:pPr>
            <w:r>
              <w:t>2</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2904659E" w14:textId="77777777" w:rsidR="00780074" w:rsidRPr="00866E40" w:rsidRDefault="00FA482C" w:rsidP="00BA7E73">
            <w:pPr>
              <w:rPr>
                <w:rFonts w:cs="Arial"/>
                <w:sz w:val="22"/>
                <w:szCs w:val="22"/>
              </w:rPr>
            </w:pPr>
            <w:r>
              <w:rPr>
                <w:rFonts w:cs="Arial"/>
                <w:sz w:val="22"/>
                <w:szCs w:val="22"/>
              </w:rPr>
              <w:t>Project 2</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28BB1566" w14:textId="77777777" w:rsidR="00780074" w:rsidRDefault="00780074" w:rsidP="00780074">
            <w:pPr>
              <w:jc w:val="center"/>
            </w:pPr>
            <w:r>
              <w:t>5</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2C30A9F8" w14:textId="77777777" w:rsidR="00780074" w:rsidRDefault="007C1763" w:rsidP="00780074">
            <w:pPr>
              <w:jc w:val="center"/>
            </w:pPr>
            <w:r>
              <w:t>5</w:t>
            </w:r>
            <w:r w:rsidR="00BB3349">
              <w:t>%</w:t>
            </w:r>
          </w:p>
        </w:tc>
      </w:tr>
      <w:tr w:rsidR="007C1763" w14:paraId="03AD842C"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1E6E4E82" w14:textId="77777777" w:rsidR="007C1763" w:rsidRDefault="007C1763" w:rsidP="00780074">
            <w:pPr>
              <w:jc w:val="center"/>
            </w:pPr>
            <w:r>
              <w:t>3</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08C690EB" w14:textId="77777777" w:rsidR="007C1763" w:rsidRPr="00866E40" w:rsidRDefault="00FA482C" w:rsidP="00780074">
            <w:pPr>
              <w:rPr>
                <w:rFonts w:cs="Arial"/>
                <w:sz w:val="22"/>
                <w:szCs w:val="22"/>
              </w:rPr>
            </w:pPr>
            <w:r>
              <w:rPr>
                <w:rFonts w:cs="Arial"/>
                <w:sz w:val="22"/>
                <w:szCs w:val="22"/>
              </w:rPr>
              <w:t>Project 3</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44B249FB" w14:textId="77777777" w:rsidR="007C1763" w:rsidRDefault="00CA3529" w:rsidP="00780074">
            <w:pPr>
              <w:jc w:val="center"/>
            </w:pPr>
            <w:r>
              <w:t>5</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6CD0E62" w14:textId="77777777" w:rsidR="007C1763" w:rsidRDefault="00F33E23" w:rsidP="00780074">
            <w:pPr>
              <w:jc w:val="center"/>
            </w:pPr>
            <w:r>
              <w:t>5</w:t>
            </w:r>
            <w:r w:rsidR="00BB3349">
              <w:t>%</w:t>
            </w:r>
          </w:p>
        </w:tc>
      </w:tr>
      <w:tr w:rsidR="007C1763" w14:paraId="64966AAC"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32B432CC" w14:textId="77777777" w:rsidR="007C1763" w:rsidRDefault="007C1763" w:rsidP="00780074">
            <w:pPr>
              <w:jc w:val="center"/>
            </w:pPr>
            <w:r>
              <w:t>4</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460D9965" w14:textId="77777777" w:rsidR="007C1763" w:rsidRPr="00866E40" w:rsidRDefault="00FA482C" w:rsidP="00780074">
            <w:pPr>
              <w:rPr>
                <w:rFonts w:cs="Arial"/>
                <w:sz w:val="22"/>
                <w:szCs w:val="22"/>
              </w:rPr>
            </w:pPr>
            <w:r>
              <w:rPr>
                <w:rFonts w:cs="Arial"/>
                <w:sz w:val="22"/>
                <w:szCs w:val="22"/>
              </w:rPr>
              <w:t>Project 4</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2C29701" w14:textId="77777777" w:rsidR="007C1763" w:rsidRDefault="00CA3529" w:rsidP="00780074">
            <w:pPr>
              <w:jc w:val="center"/>
            </w:pPr>
            <w:r>
              <w:t>10</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4E27B6A3" w14:textId="77777777" w:rsidR="007C1763" w:rsidRDefault="007C1763" w:rsidP="00780074">
            <w:pPr>
              <w:jc w:val="center"/>
            </w:pPr>
            <w:r>
              <w:t>10</w:t>
            </w:r>
            <w:r w:rsidR="00BB3349">
              <w:t>%</w:t>
            </w:r>
          </w:p>
        </w:tc>
      </w:tr>
      <w:tr w:rsidR="00780074" w14:paraId="624764F2"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987320E" w14:textId="77777777" w:rsidR="00780074" w:rsidRDefault="007C1763"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529840AA" w14:textId="77777777" w:rsidR="00780074" w:rsidRPr="00866E40" w:rsidRDefault="00FA482C" w:rsidP="00780074">
            <w:pPr>
              <w:rPr>
                <w:rFonts w:cs="Arial"/>
                <w:sz w:val="22"/>
                <w:szCs w:val="22"/>
              </w:rPr>
            </w:pPr>
            <w:r>
              <w:rPr>
                <w:rFonts w:cs="Arial"/>
                <w:sz w:val="22"/>
                <w:szCs w:val="22"/>
              </w:rPr>
              <w:t>Project 5</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35F5A415" w14:textId="77777777" w:rsidR="00780074" w:rsidRDefault="00CA3529" w:rsidP="00780074">
            <w:pPr>
              <w:jc w:val="center"/>
            </w:pPr>
            <w:r>
              <w:t>10</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2BA489CE" w14:textId="77777777" w:rsidR="00780074" w:rsidRDefault="007C1763" w:rsidP="00780074">
            <w:pPr>
              <w:jc w:val="center"/>
            </w:pPr>
            <w:r>
              <w:t>10</w:t>
            </w:r>
            <w:r w:rsidR="00BB3349">
              <w:t>%</w:t>
            </w:r>
          </w:p>
        </w:tc>
      </w:tr>
      <w:tr w:rsidR="00780074" w14:paraId="5E9A1B0A"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7F89232" w14:textId="77777777" w:rsidR="00780074" w:rsidRDefault="00780074" w:rsidP="00780074">
            <w:pPr>
              <w:jc w:val="center"/>
            </w:pPr>
            <w:r>
              <w:t>5</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460D72C9" w14:textId="77777777" w:rsidR="00780074" w:rsidRPr="00866E40" w:rsidRDefault="00780074" w:rsidP="00780074">
            <w:pPr>
              <w:rPr>
                <w:sz w:val="22"/>
                <w:szCs w:val="22"/>
              </w:rPr>
            </w:pPr>
            <w:r w:rsidRPr="00866E40">
              <w:rPr>
                <w:sz w:val="22"/>
                <w:szCs w:val="22"/>
              </w:rPr>
              <w:t>Midterm</w:t>
            </w:r>
            <w:r w:rsidR="00CA3529">
              <w:rPr>
                <w:sz w:val="22"/>
                <w:szCs w:val="22"/>
              </w:rPr>
              <w:t xml:space="preserve"> Examination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0CF97512" w14:textId="77777777" w:rsidR="00780074" w:rsidRDefault="00CA3529" w:rsidP="00780074">
            <w:pPr>
              <w:jc w:val="center"/>
            </w:pPr>
            <w:r>
              <w:t>1</w:t>
            </w:r>
            <w:r w:rsidR="007C1763">
              <w:t>5</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590CE42B" w14:textId="77777777" w:rsidR="00780074" w:rsidRDefault="00F33E23" w:rsidP="00780074">
            <w:pPr>
              <w:jc w:val="center"/>
            </w:pPr>
            <w:r>
              <w:t>1</w:t>
            </w:r>
            <w:r w:rsidR="007C1763">
              <w:t>5</w:t>
            </w:r>
            <w:r w:rsidR="00BB3349">
              <w:t>%</w:t>
            </w:r>
          </w:p>
        </w:tc>
      </w:tr>
      <w:tr w:rsidR="00780074" w14:paraId="49C851C4"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590C2B2B" w14:textId="77777777" w:rsidR="00780074" w:rsidRDefault="00780074" w:rsidP="00780074">
            <w:pPr>
              <w:jc w:val="center"/>
            </w:pPr>
            <w:r>
              <w:t>6</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42E0F6F9" w14:textId="77777777" w:rsidR="00780074" w:rsidRPr="00866E40" w:rsidRDefault="00CA3529" w:rsidP="00780074">
            <w:pPr>
              <w:rPr>
                <w:sz w:val="22"/>
                <w:szCs w:val="22"/>
              </w:rPr>
            </w:pPr>
            <w:r>
              <w:rPr>
                <w:rFonts w:cs="Arial"/>
                <w:sz w:val="22"/>
                <w:szCs w:val="22"/>
              </w:rPr>
              <w:t>Project 6</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4B6F8CF1" w14:textId="77777777" w:rsidR="00780074" w:rsidRDefault="00CA3529" w:rsidP="00780074">
            <w:pPr>
              <w:jc w:val="center"/>
            </w:pPr>
            <w:r>
              <w:t>10</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117ED544" w14:textId="77777777" w:rsidR="00780074" w:rsidRDefault="007C1763" w:rsidP="00780074">
            <w:pPr>
              <w:jc w:val="center"/>
            </w:pPr>
            <w:r>
              <w:t>10</w:t>
            </w:r>
            <w:r w:rsidR="00BB3349">
              <w:t>%</w:t>
            </w:r>
          </w:p>
        </w:tc>
      </w:tr>
      <w:tr w:rsidR="00780074" w14:paraId="74F1BC5F"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24F5B1A8" w14:textId="77777777" w:rsidR="00780074" w:rsidRDefault="00CA3529" w:rsidP="00780074">
            <w:pPr>
              <w:jc w:val="center"/>
            </w:pPr>
            <w:r>
              <w:t>7</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00AD51A0" w14:textId="77777777" w:rsidR="00780074" w:rsidRPr="00866E40" w:rsidRDefault="00CA3529" w:rsidP="00780074">
            <w:pPr>
              <w:rPr>
                <w:sz w:val="22"/>
                <w:szCs w:val="22"/>
              </w:rPr>
            </w:pPr>
            <w:r>
              <w:rPr>
                <w:rFonts w:cs="Arial"/>
                <w:sz w:val="22"/>
                <w:szCs w:val="22"/>
              </w:rPr>
              <w:t>Project 7</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14212791" w14:textId="77777777" w:rsidR="00780074" w:rsidRDefault="00CA3529" w:rsidP="00780074">
            <w:pPr>
              <w:jc w:val="center"/>
            </w:pPr>
            <w:r>
              <w:t>10</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56F7A13E" w14:textId="77777777" w:rsidR="00780074" w:rsidRDefault="007C1763" w:rsidP="00F33E23">
            <w:pPr>
              <w:jc w:val="center"/>
            </w:pPr>
            <w:r>
              <w:t>1</w:t>
            </w:r>
            <w:r w:rsidR="00F33E23">
              <w:t>0</w:t>
            </w:r>
            <w:r w:rsidR="00BB3349">
              <w:t>%</w:t>
            </w:r>
          </w:p>
        </w:tc>
      </w:tr>
      <w:tr w:rsidR="00FA482C" w14:paraId="3CBBDA3B"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8D47FCB" w14:textId="77777777" w:rsidR="00FA482C" w:rsidRDefault="00CA3529" w:rsidP="00780074">
            <w:pPr>
              <w:jc w:val="center"/>
            </w:pPr>
            <w:r>
              <w:t>8</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0B37958C" w14:textId="77777777" w:rsidR="00FA482C" w:rsidRDefault="00CA3529" w:rsidP="00780074">
            <w:pPr>
              <w:rPr>
                <w:rFonts w:cs="Arial"/>
                <w:sz w:val="22"/>
                <w:szCs w:val="22"/>
              </w:rPr>
            </w:pPr>
            <w:r>
              <w:rPr>
                <w:rFonts w:cs="Arial"/>
                <w:sz w:val="22"/>
                <w:szCs w:val="22"/>
              </w:rPr>
              <w:t>Project 8</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6E70C6A4" w14:textId="77777777" w:rsidR="00FA482C" w:rsidRDefault="00CA3529" w:rsidP="00780074">
            <w:pPr>
              <w:jc w:val="center"/>
            </w:pPr>
            <w:r>
              <w:t>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778176EA" w14:textId="77777777" w:rsidR="00FA482C" w:rsidRDefault="00F33E23" w:rsidP="00780074">
            <w:pPr>
              <w:jc w:val="center"/>
            </w:pPr>
            <w:r>
              <w:t>5%</w:t>
            </w:r>
          </w:p>
        </w:tc>
      </w:tr>
      <w:tr w:rsidR="00CA3529" w14:paraId="3E7FBB90"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0DAFE094" w14:textId="77777777" w:rsidR="00CA3529" w:rsidRDefault="00CA3529" w:rsidP="00780074">
            <w:pPr>
              <w:jc w:val="center"/>
            </w:pPr>
            <w:r>
              <w:t>9</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2F474AC2" w14:textId="77777777" w:rsidR="00CA3529" w:rsidRDefault="00CA3529" w:rsidP="00780074">
            <w:pPr>
              <w:rPr>
                <w:rFonts w:cs="Arial"/>
                <w:sz w:val="22"/>
                <w:szCs w:val="22"/>
              </w:rPr>
            </w:pPr>
            <w:r>
              <w:rPr>
                <w:rFonts w:cs="Arial"/>
                <w:sz w:val="22"/>
                <w:szCs w:val="22"/>
              </w:rPr>
              <w:t>Final Preparation Review Questions</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5D0BC8C5" w14:textId="77777777" w:rsidR="00CA3529" w:rsidRDefault="00F33E23" w:rsidP="00780074">
            <w:pPr>
              <w:jc w:val="center"/>
            </w:pPr>
            <w:r>
              <w:t>25</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282214AB" w14:textId="77777777" w:rsidR="00CA3529" w:rsidRDefault="00F33E23" w:rsidP="00780074">
            <w:pPr>
              <w:jc w:val="center"/>
            </w:pPr>
            <w:r>
              <w:t>2.5%</w:t>
            </w:r>
          </w:p>
        </w:tc>
      </w:tr>
      <w:tr w:rsidR="00CA3529" w14:paraId="0F8B1CBE"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454B5C2D" w14:textId="77777777" w:rsidR="00CA3529" w:rsidRDefault="00CA3529" w:rsidP="00780074">
            <w:pPr>
              <w:jc w:val="center"/>
            </w:pPr>
            <w:r>
              <w:t>10</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771C1485" w14:textId="77777777" w:rsidR="00CA3529" w:rsidRDefault="00CA3529" w:rsidP="00780074">
            <w:pPr>
              <w:rPr>
                <w:rFonts w:cs="Arial"/>
                <w:sz w:val="22"/>
                <w:szCs w:val="22"/>
              </w:rPr>
            </w:pPr>
            <w:r>
              <w:rPr>
                <w:rFonts w:cs="Arial"/>
                <w:sz w:val="22"/>
                <w:szCs w:val="22"/>
              </w:rPr>
              <w:t>Final Examination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0B4C1AEB" w14:textId="77777777" w:rsidR="00CA3529" w:rsidRDefault="00CA3529" w:rsidP="00780074">
            <w:pPr>
              <w:jc w:val="center"/>
            </w:pPr>
            <w:r>
              <w:t>150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01B172BB" w14:textId="77777777" w:rsidR="00CA3529" w:rsidRDefault="00F33E23" w:rsidP="00780074">
            <w:pPr>
              <w:jc w:val="center"/>
            </w:pPr>
            <w:r>
              <w:t>15%</w:t>
            </w:r>
          </w:p>
        </w:tc>
      </w:tr>
      <w:tr w:rsidR="00780074" w14:paraId="7281C4C9"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66DA7054" w14:textId="77777777" w:rsidR="00780074" w:rsidRDefault="00780074" w:rsidP="00780074">
            <w:pPr>
              <w:jc w:val="center"/>
            </w:pPr>
            <w:r>
              <w:t>10</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6514260C" w14:textId="77777777" w:rsidR="00780074" w:rsidRPr="00866E40" w:rsidRDefault="00780074" w:rsidP="00CA3529">
            <w:pPr>
              <w:rPr>
                <w:sz w:val="22"/>
                <w:szCs w:val="22"/>
              </w:rPr>
            </w:pPr>
            <w:r w:rsidRPr="00866E40">
              <w:rPr>
                <w:rFonts w:cs="Arial"/>
                <w:sz w:val="22"/>
                <w:szCs w:val="22"/>
              </w:rPr>
              <w:t>System Presentation</w:t>
            </w:r>
          </w:p>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51048AE7" w14:textId="77777777" w:rsidR="00780074" w:rsidRDefault="00F33E23" w:rsidP="00F33E23">
            <w:pPr>
              <w:jc w:val="center"/>
            </w:pPr>
            <w:r>
              <w:t>75</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36519304" w14:textId="77777777" w:rsidR="00780074" w:rsidRDefault="00F33E23" w:rsidP="00780074">
            <w:pPr>
              <w:jc w:val="center"/>
            </w:pPr>
            <w:r>
              <w:t>7.5</w:t>
            </w:r>
            <w:r w:rsidR="00BB3349">
              <w:t>%</w:t>
            </w:r>
          </w:p>
        </w:tc>
      </w:tr>
      <w:tr w:rsidR="00780074" w14:paraId="6CC9D861" w14:textId="77777777" w:rsidTr="00780074">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7674608" w14:textId="77777777" w:rsidR="00780074" w:rsidRDefault="00780074" w:rsidP="00780074">
            <w:r>
              <w:t>Total</w:t>
            </w:r>
          </w:p>
        </w:tc>
        <w:tc>
          <w:tcPr>
            <w:tcW w:w="4777" w:type="dxa"/>
            <w:tcBorders>
              <w:top w:val="single" w:sz="4" w:space="0" w:color="000000"/>
              <w:left w:val="single" w:sz="4" w:space="0" w:color="000000"/>
              <w:bottom w:val="single" w:sz="4" w:space="0" w:color="000000"/>
              <w:right w:val="single" w:sz="4" w:space="0" w:color="000000"/>
            </w:tcBorders>
            <w:shd w:val="clear" w:color="auto" w:fill="auto"/>
          </w:tcPr>
          <w:p w14:paraId="4FF69A37" w14:textId="77777777" w:rsidR="00780074" w:rsidRDefault="00780074" w:rsidP="00780074"/>
        </w:tc>
        <w:tc>
          <w:tcPr>
            <w:tcW w:w="1896" w:type="dxa"/>
            <w:tcBorders>
              <w:top w:val="single" w:sz="4" w:space="0" w:color="000000"/>
              <w:left w:val="single" w:sz="4" w:space="0" w:color="000000"/>
              <w:bottom w:val="single" w:sz="4" w:space="0" w:color="000000"/>
              <w:right w:val="single" w:sz="4" w:space="0" w:color="000000"/>
            </w:tcBorders>
            <w:shd w:val="clear" w:color="auto" w:fill="auto"/>
          </w:tcPr>
          <w:p w14:paraId="42870CD1" w14:textId="77777777" w:rsidR="00780074" w:rsidRDefault="00780074" w:rsidP="00780074">
            <w:pPr>
              <w:jc w:val="center"/>
            </w:pPr>
            <w:r>
              <w:t>100</w:t>
            </w:r>
            <w:r w:rsidR="00BB3349">
              <w:t>0</w:t>
            </w:r>
          </w:p>
        </w:tc>
        <w:tc>
          <w:tcPr>
            <w:tcW w:w="1818" w:type="dxa"/>
            <w:tcBorders>
              <w:top w:val="single" w:sz="4" w:space="0" w:color="000000"/>
              <w:left w:val="single" w:sz="4" w:space="0" w:color="000000"/>
              <w:bottom w:val="single" w:sz="4" w:space="0" w:color="000000"/>
              <w:right w:val="single" w:sz="4" w:space="0" w:color="000000"/>
            </w:tcBorders>
            <w:shd w:val="clear" w:color="auto" w:fill="auto"/>
          </w:tcPr>
          <w:p w14:paraId="520389C9" w14:textId="77777777" w:rsidR="00780074" w:rsidRDefault="00780074" w:rsidP="00780074">
            <w:pPr>
              <w:jc w:val="center"/>
            </w:pPr>
            <w:r>
              <w:t>100%</w:t>
            </w:r>
          </w:p>
        </w:tc>
      </w:tr>
    </w:tbl>
    <w:p w14:paraId="167F04D1" w14:textId="77777777" w:rsidR="007000A4" w:rsidRDefault="007000A4" w:rsidP="007000A4">
      <w:pPr>
        <w:pStyle w:val="NoteLevel21"/>
      </w:pPr>
    </w:p>
    <w:p w14:paraId="21E877E8" w14:textId="77777777" w:rsidR="00742488" w:rsidRDefault="00742488" w:rsidP="00D14F77">
      <w:pPr>
        <w:pStyle w:val="NoteLevel21"/>
        <w:sectPr w:rsidR="00742488">
          <w:pgSz w:w="12240" w:h="15840"/>
          <w:pgMar w:top="1440" w:right="1440" w:bottom="1440" w:left="1440" w:header="720" w:footer="720" w:gutter="0"/>
          <w:cols w:space="720"/>
          <w:docGrid w:linePitch="360" w:charSpace="32768"/>
        </w:sectPr>
      </w:pP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485F72" w:rsidRPr="00485F72" w14:paraId="6A5AE06A" w14:textId="77777777" w:rsidTr="00485F72">
        <w:trPr>
          <w:trHeight w:val="300"/>
        </w:trPr>
        <w:tc>
          <w:tcPr>
            <w:tcW w:w="4580" w:type="dxa"/>
            <w:gridSpan w:val="3"/>
            <w:tcBorders>
              <w:top w:val="nil"/>
              <w:left w:val="nil"/>
              <w:bottom w:val="nil"/>
              <w:right w:val="nil"/>
            </w:tcBorders>
            <w:shd w:val="clear" w:color="auto" w:fill="auto"/>
            <w:noWrap/>
            <w:vAlign w:val="center"/>
            <w:hideMark/>
          </w:tcPr>
          <w:p w14:paraId="6E4CB8AC" w14:textId="77777777" w:rsidR="00485F72" w:rsidRPr="00485F72" w:rsidRDefault="00485F72" w:rsidP="00485F72">
            <w:pPr>
              <w:suppressAutoHyphens w:val="0"/>
              <w:rPr>
                <w:rFonts w:eastAsia="Times New Roman" w:cs="Arial"/>
                <w:b/>
                <w:bCs/>
                <w:color w:val="000000"/>
                <w:kern w:val="0"/>
                <w:sz w:val="32"/>
                <w:szCs w:val="32"/>
                <w:lang w:eastAsia="en-US" w:bidi="ar-SA"/>
              </w:rPr>
            </w:pPr>
            <w:r w:rsidRPr="00485F72">
              <w:rPr>
                <w:rFonts w:eastAsia="Times New Roman" w:cs="Arial"/>
                <w:b/>
                <w:bCs/>
                <w:color w:val="000000"/>
                <w:kern w:val="0"/>
                <w:sz w:val="32"/>
                <w:szCs w:val="32"/>
                <w:lang w:eastAsia="en-US" w:bidi="ar-SA"/>
              </w:rPr>
              <w:lastRenderedPageBreak/>
              <w:t>Your Grades for this Course</w:t>
            </w:r>
          </w:p>
        </w:tc>
        <w:tc>
          <w:tcPr>
            <w:tcW w:w="1060" w:type="dxa"/>
            <w:tcBorders>
              <w:top w:val="nil"/>
              <w:left w:val="nil"/>
              <w:bottom w:val="nil"/>
              <w:right w:val="nil"/>
            </w:tcBorders>
            <w:shd w:val="clear" w:color="auto" w:fill="auto"/>
            <w:noWrap/>
            <w:vAlign w:val="bottom"/>
            <w:hideMark/>
          </w:tcPr>
          <w:p w14:paraId="1055A3E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407ECEA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5BC9E947"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C072D1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6A714E4" w14:textId="77777777" w:rsidTr="00485F72">
        <w:trPr>
          <w:trHeight w:val="315"/>
        </w:trPr>
        <w:tc>
          <w:tcPr>
            <w:tcW w:w="8960" w:type="dxa"/>
            <w:gridSpan w:val="7"/>
            <w:tcBorders>
              <w:top w:val="nil"/>
              <w:left w:val="nil"/>
              <w:bottom w:val="nil"/>
              <w:right w:val="nil"/>
            </w:tcBorders>
            <w:shd w:val="clear" w:color="auto" w:fill="auto"/>
            <w:hideMark/>
          </w:tcPr>
          <w:p w14:paraId="3B6040EA"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485F72" w:rsidRPr="00485F72" w14:paraId="6807345C" w14:textId="77777777" w:rsidTr="00485F72">
        <w:trPr>
          <w:trHeight w:val="1410"/>
        </w:trPr>
        <w:tc>
          <w:tcPr>
            <w:tcW w:w="8960" w:type="dxa"/>
            <w:gridSpan w:val="7"/>
            <w:tcBorders>
              <w:top w:val="nil"/>
              <w:left w:val="nil"/>
              <w:bottom w:val="nil"/>
              <w:right w:val="nil"/>
            </w:tcBorders>
            <w:shd w:val="clear" w:color="auto" w:fill="auto"/>
            <w:hideMark/>
          </w:tcPr>
          <w:p w14:paraId="02D95E67"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485F72" w:rsidRPr="00485F72" w14:paraId="09E602AE" w14:textId="77777777" w:rsidTr="00485F72">
        <w:trPr>
          <w:trHeight w:val="435"/>
        </w:trPr>
        <w:tc>
          <w:tcPr>
            <w:tcW w:w="5640" w:type="dxa"/>
            <w:gridSpan w:val="4"/>
            <w:tcBorders>
              <w:top w:val="nil"/>
              <w:left w:val="nil"/>
              <w:bottom w:val="nil"/>
              <w:right w:val="nil"/>
            </w:tcBorders>
            <w:shd w:val="clear" w:color="auto" w:fill="auto"/>
            <w:noWrap/>
            <w:hideMark/>
          </w:tcPr>
          <w:p w14:paraId="7770AE4C" w14:textId="77777777" w:rsidR="00485F72" w:rsidRPr="00485F72" w:rsidRDefault="00485F72" w:rsidP="00485F72">
            <w:pPr>
              <w:suppressAutoHyphens w:val="0"/>
              <w:rPr>
                <w:rFonts w:eastAsia="Times New Roman" w:cs="Arial"/>
                <w:b/>
                <w:bCs/>
                <w:color w:val="000000"/>
                <w:kern w:val="0"/>
                <w:lang w:eastAsia="en-US" w:bidi="ar-SA"/>
              </w:rPr>
            </w:pPr>
            <w:r w:rsidRPr="00485F72">
              <w:rPr>
                <w:rFonts w:eastAsia="Times New Roman" w:cs="Arial"/>
                <w:b/>
                <w:bCs/>
                <w:color w:val="000000"/>
                <w:kern w:val="0"/>
                <w:lang w:eastAsia="en-US" w:bidi="ar-SA"/>
              </w:rPr>
              <w:t>Coleman University Grade Assignment Policy:</w:t>
            </w:r>
          </w:p>
        </w:tc>
        <w:tc>
          <w:tcPr>
            <w:tcW w:w="1000" w:type="dxa"/>
            <w:tcBorders>
              <w:top w:val="nil"/>
              <w:left w:val="nil"/>
              <w:bottom w:val="nil"/>
              <w:right w:val="nil"/>
            </w:tcBorders>
            <w:shd w:val="clear" w:color="auto" w:fill="auto"/>
            <w:noWrap/>
            <w:vAlign w:val="bottom"/>
            <w:hideMark/>
          </w:tcPr>
          <w:p w14:paraId="38DB9AA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5BC830F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A0B2DB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C223D2C" w14:textId="77777777" w:rsidTr="00485F72">
        <w:trPr>
          <w:trHeight w:val="630"/>
        </w:trPr>
        <w:tc>
          <w:tcPr>
            <w:tcW w:w="1400" w:type="dxa"/>
            <w:tcBorders>
              <w:top w:val="nil"/>
              <w:left w:val="nil"/>
              <w:bottom w:val="nil"/>
              <w:right w:val="nil"/>
            </w:tcBorders>
            <w:shd w:val="clear" w:color="auto" w:fill="auto"/>
            <w:noWrap/>
            <w:vAlign w:val="bottom"/>
            <w:hideMark/>
          </w:tcPr>
          <w:p w14:paraId="580172F9"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4AA4A947"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14:paraId="29FED512"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14:paraId="3040E9EF"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Grade Points</w:t>
            </w:r>
          </w:p>
        </w:tc>
        <w:tc>
          <w:tcPr>
            <w:tcW w:w="1100" w:type="dxa"/>
            <w:tcBorders>
              <w:top w:val="nil"/>
              <w:left w:val="nil"/>
              <w:bottom w:val="nil"/>
              <w:right w:val="nil"/>
            </w:tcBorders>
            <w:shd w:val="clear" w:color="auto" w:fill="auto"/>
            <w:noWrap/>
            <w:vAlign w:val="bottom"/>
            <w:hideMark/>
          </w:tcPr>
          <w:p w14:paraId="455B39DC"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7C78410"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5F5BC58" w14:textId="77777777" w:rsidTr="00485F72">
        <w:trPr>
          <w:trHeight w:val="360"/>
        </w:trPr>
        <w:tc>
          <w:tcPr>
            <w:tcW w:w="1400" w:type="dxa"/>
            <w:tcBorders>
              <w:top w:val="nil"/>
              <w:left w:val="nil"/>
              <w:bottom w:val="nil"/>
              <w:right w:val="nil"/>
            </w:tcBorders>
            <w:shd w:val="clear" w:color="auto" w:fill="auto"/>
            <w:noWrap/>
            <w:vAlign w:val="bottom"/>
            <w:hideMark/>
          </w:tcPr>
          <w:p w14:paraId="68916EE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nil"/>
              <w:left w:val="single" w:sz="8" w:space="0" w:color="auto"/>
              <w:bottom w:val="nil"/>
              <w:right w:val="single" w:sz="4" w:space="0" w:color="000000"/>
            </w:tcBorders>
            <w:shd w:val="clear" w:color="auto" w:fill="auto"/>
            <w:vAlign w:val="center"/>
            <w:hideMark/>
          </w:tcPr>
          <w:p w14:paraId="2E58EE1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94-100</w:t>
            </w:r>
          </w:p>
        </w:tc>
        <w:tc>
          <w:tcPr>
            <w:tcW w:w="1060" w:type="dxa"/>
            <w:tcBorders>
              <w:top w:val="nil"/>
              <w:left w:val="single" w:sz="4" w:space="0" w:color="000000"/>
              <w:bottom w:val="single" w:sz="4" w:space="0" w:color="000000"/>
              <w:right w:val="single" w:sz="4" w:space="0" w:color="000000"/>
            </w:tcBorders>
            <w:shd w:val="clear" w:color="auto" w:fill="auto"/>
            <w:vAlign w:val="center"/>
            <w:hideMark/>
          </w:tcPr>
          <w:p w14:paraId="24B37F9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153382E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4</w:t>
            </w:r>
          </w:p>
        </w:tc>
        <w:tc>
          <w:tcPr>
            <w:tcW w:w="1100" w:type="dxa"/>
            <w:tcBorders>
              <w:top w:val="nil"/>
              <w:left w:val="nil"/>
              <w:bottom w:val="nil"/>
              <w:right w:val="nil"/>
            </w:tcBorders>
            <w:shd w:val="clear" w:color="auto" w:fill="auto"/>
            <w:noWrap/>
            <w:vAlign w:val="bottom"/>
            <w:hideMark/>
          </w:tcPr>
          <w:p w14:paraId="74319BB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E30172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45C3C72" w14:textId="77777777" w:rsidTr="00485F72">
        <w:trPr>
          <w:trHeight w:val="435"/>
        </w:trPr>
        <w:tc>
          <w:tcPr>
            <w:tcW w:w="1400" w:type="dxa"/>
            <w:tcBorders>
              <w:top w:val="nil"/>
              <w:left w:val="nil"/>
              <w:bottom w:val="nil"/>
              <w:right w:val="nil"/>
            </w:tcBorders>
            <w:shd w:val="clear" w:color="auto" w:fill="auto"/>
            <w:noWrap/>
            <w:vAlign w:val="bottom"/>
            <w:hideMark/>
          </w:tcPr>
          <w:p w14:paraId="3F4728C7"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7F4259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90-93</w:t>
            </w:r>
          </w:p>
        </w:tc>
        <w:tc>
          <w:tcPr>
            <w:tcW w:w="1060" w:type="dxa"/>
            <w:tcBorders>
              <w:top w:val="nil"/>
              <w:left w:val="nil"/>
              <w:bottom w:val="single" w:sz="4" w:space="0" w:color="000000"/>
              <w:right w:val="single" w:sz="4" w:space="0" w:color="000000"/>
            </w:tcBorders>
            <w:shd w:val="clear" w:color="auto" w:fill="auto"/>
            <w:vAlign w:val="center"/>
            <w:hideMark/>
          </w:tcPr>
          <w:p w14:paraId="5C53271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w:t>
            </w:r>
          </w:p>
        </w:tc>
        <w:tc>
          <w:tcPr>
            <w:tcW w:w="1000" w:type="dxa"/>
            <w:tcBorders>
              <w:top w:val="nil"/>
              <w:left w:val="nil"/>
              <w:bottom w:val="single" w:sz="4" w:space="0" w:color="000000"/>
              <w:right w:val="single" w:sz="8" w:space="0" w:color="auto"/>
            </w:tcBorders>
            <w:shd w:val="clear" w:color="auto" w:fill="auto"/>
            <w:vAlign w:val="center"/>
            <w:hideMark/>
          </w:tcPr>
          <w:p w14:paraId="7D1056C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3.67</w:t>
            </w:r>
          </w:p>
        </w:tc>
        <w:tc>
          <w:tcPr>
            <w:tcW w:w="1100" w:type="dxa"/>
            <w:tcBorders>
              <w:top w:val="nil"/>
              <w:left w:val="nil"/>
              <w:bottom w:val="nil"/>
              <w:right w:val="nil"/>
            </w:tcBorders>
            <w:shd w:val="clear" w:color="auto" w:fill="auto"/>
            <w:noWrap/>
            <w:vAlign w:val="bottom"/>
            <w:hideMark/>
          </w:tcPr>
          <w:p w14:paraId="76DE08E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F095705"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32651816" w14:textId="77777777" w:rsidTr="00485F72">
        <w:trPr>
          <w:trHeight w:val="525"/>
        </w:trPr>
        <w:tc>
          <w:tcPr>
            <w:tcW w:w="1400" w:type="dxa"/>
            <w:tcBorders>
              <w:top w:val="nil"/>
              <w:left w:val="nil"/>
              <w:bottom w:val="nil"/>
              <w:right w:val="nil"/>
            </w:tcBorders>
            <w:shd w:val="clear" w:color="auto" w:fill="auto"/>
            <w:noWrap/>
            <w:vAlign w:val="bottom"/>
            <w:hideMark/>
          </w:tcPr>
          <w:p w14:paraId="4187D54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30CF16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87-89</w:t>
            </w:r>
          </w:p>
        </w:tc>
        <w:tc>
          <w:tcPr>
            <w:tcW w:w="1060" w:type="dxa"/>
            <w:tcBorders>
              <w:top w:val="nil"/>
              <w:left w:val="nil"/>
              <w:bottom w:val="single" w:sz="4" w:space="0" w:color="000000"/>
              <w:right w:val="single" w:sz="4" w:space="0" w:color="000000"/>
            </w:tcBorders>
            <w:shd w:val="clear" w:color="auto" w:fill="auto"/>
            <w:vAlign w:val="center"/>
            <w:hideMark/>
          </w:tcPr>
          <w:p w14:paraId="729617F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0322623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3.33</w:t>
            </w:r>
          </w:p>
        </w:tc>
        <w:tc>
          <w:tcPr>
            <w:tcW w:w="1100" w:type="dxa"/>
            <w:tcBorders>
              <w:top w:val="nil"/>
              <w:left w:val="nil"/>
              <w:bottom w:val="nil"/>
              <w:right w:val="nil"/>
            </w:tcBorders>
            <w:shd w:val="clear" w:color="auto" w:fill="auto"/>
            <w:noWrap/>
            <w:vAlign w:val="bottom"/>
            <w:hideMark/>
          </w:tcPr>
          <w:p w14:paraId="591F42E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F559C97"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1CA8EF1" w14:textId="77777777" w:rsidTr="00485F72">
        <w:trPr>
          <w:trHeight w:val="300"/>
        </w:trPr>
        <w:tc>
          <w:tcPr>
            <w:tcW w:w="1400" w:type="dxa"/>
            <w:tcBorders>
              <w:top w:val="nil"/>
              <w:left w:val="nil"/>
              <w:bottom w:val="nil"/>
              <w:right w:val="nil"/>
            </w:tcBorders>
            <w:shd w:val="clear" w:color="auto" w:fill="auto"/>
            <w:noWrap/>
            <w:vAlign w:val="bottom"/>
            <w:hideMark/>
          </w:tcPr>
          <w:p w14:paraId="6B59C58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DFCAFF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84-86</w:t>
            </w:r>
          </w:p>
        </w:tc>
        <w:tc>
          <w:tcPr>
            <w:tcW w:w="1060" w:type="dxa"/>
            <w:tcBorders>
              <w:top w:val="nil"/>
              <w:left w:val="nil"/>
              <w:bottom w:val="single" w:sz="4" w:space="0" w:color="000000"/>
              <w:right w:val="single" w:sz="4" w:space="0" w:color="000000"/>
            </w:tcBorders>
            <w:shd w:val="clear" w:color="auto" w:fill="auto"/>
            <w:vAlign w:val="center"/>
            <w:hideMark/>
          </w:tcPr>
          <w:p w14:paraId="11F6F5B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4A3C36E1"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3</w:t>
            </w:r>
          </w:p>
        </w:tc>
        <w:tc>
          <w:tcPr>
            <w:tcW w:w="1100" w:type="dxa"/>
            <w:tcBorders>
              <w:top w:val="nil"/>
              <w:left w:val="nil"/>
              <w:bottom w:val="nil"/>
              <w:right w:val="nil"/>
            </w:tcBorders>
            <w:shd w:val="clear" w:color="auto" w:fill="auto"/>
            <w:noWrap/>
            <w:vAlign w:val="bottom"/>
            <w:hideMark/>
          </w:tcPr>
          <w:p w14:paraId="03123CB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DAF1BC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DC0B7BC" w14:textId="77777777" w:rsidTr="00485F72">
        <w:trPr>
          <w:trHeight w:val="300"/>
        </w:trPr>
        <w:tc>
          <w:tcPr>
            <w:tcW w:w="1400" w:type="dxa"/>
            <w:tcBorders>
              <w:top w:val="nil"/>
              <w:left w:val="nil"/>
              <w:bottom w:val="nil"/>
              <w:right w:val="nil"/>
            </w:tcBorders>
            <w:shd w:val="clear" w:color="auto" w:fill="auto"/>
            <w:noWrap/>
            <w:vAlign w:val="bottom"/>
            <w:hideMark/>
          </w:tcPr>
          <w:p w14:paraId="02DAB40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B3A445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80-83</w:t>
            </w:r>
          </w:p>
        </w:tc>
        <w:tc>
          <w:tcPr>
            <w:tcW w:w="1060" w:type="dxa"/>
            <w:tcBorders>
              <w:top w:val="nil"/>
              <w:left w:val="nil"/>
              <w:bottom w:val="single" w:sz="4" w:space="0" w:color="000000"/>
              <w:right w:val="single" w:sz="4" w:space="0" w:color="000000"/>
            </w:tcBorders>
            <w:shd w:val="clear" w:color="auto" w:fill="auto"/>
            <w:vAlign w:val="center"/>
            <w:hideMark/>
          </w:tcPr>
          <w:p w14:paraId="255CB3D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B-</w:t>
            </w:r>
          </w:p>
        </w:tc>
        <w:tc>
          <w:tcPr>
            <w:tcW w:w="1000" w:type="dxa"/>
            <w:tcBorders>
              <w:top w:val="nil"/>
              <w:left w:val="nil"/>
              <w:bottom w:val="single" w:sz="4" w:space="0" w:color="000000"/>
              <w:right w:val="single" w:sz="8" w:space="0" w:color="auto"/>
            </w:tcBorders>
            <w:shd w:val="clear" w:color="auto" w:fill="auto"/>
            <w:vAlign w:val="center"/>
            <w:hideMark/>
          </w:tcPr>
          <w:p w14:paraId="706C4812"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2.67</w:t>
            </w:r>
          </w:p>
        </w:tc>
        <w:tc>
          <w:tcPr>
            <w:tcW w:w="1100" w:type="dxa"/>
            <w:tcBorders>
              <w:top w:val="nil"/>
              <w:left w:val="nil"/>
              <w:bottom w:val="nil"/>
              <w:right w:val="nil"/>
            </w:tcBorders>
            <w:shd w:val="clear" w:color="auto" w:fill="auto"/>
            <w:noWrap/>
            <w:vAlign w:val="bottom"/>
            <w:hideMark/>
          </w:tcPr>
          <w:p w14:paraId="0515DC3E"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2AEFA2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44415AA" w14:textId="77777777" w:rsidTr="00485F72">
        <w:trPr>
          <w:trHeight w:val="300"/>
        </w:trPr>
        <w:tc>
          <w:tcPr>
            <w:tcW w:w="1400" w:type="dxa"/>
            <w:tcBorders>
              <w:top w:val="nil"/>
              <w:left w:val="nil"/>
              <w:bottom w:val="nil"/>
              <w:right w:val="nil"/>
            </w:tcBorders>
            <w:shd w:val="clear" w:color="auto" w:fill="auto"/>
            <w:noWrap/>
            <w:vAlign w:val="bottom"/>
            <w:hideMark/>
          </w:tcPr>
          <w:p w14:paraId="65559F4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0CB797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77-79</w:t>
            </w:r>
          </w:p>
        </w:tc>
        <w:tc>
          <w:tcPr>
            <w:tcW w:w="1060" w:type="dxa"/>
            <w:tcBorders>
              <w:top w:val="nil"/>
              <w:left w:val="nil"/>
              <w:bottom w:val="single" w:sz="4" w:space="0" w:color="000000"/>
              <w:right w:val="single" w:sz="4" w:space="0" w:color="000000"/>
            </w:tcBorders>
            <w:shd w:val="clear" w:color="auto" w:fill="auto"/>
            <w:vAlign w:val="center"/>
            <w:hideMark/>
          </w:tcPr>
          <w:p w14:paraId="38FFF04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4DB174B0"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2.33</w:t>
            </w:r>
          </w:p>
        </w:tc>
        <w:tc>
          <w:tcPr>
            <w:tcW w:w="1100" w:type="dxa"/>
            <w:tcBorders>
              <w:top w:val="nil"/>
              <w:left w:val="nil"/>
              <w:bottom w:val="nil"/>
              <w:right w:val="nil"/>
            </w:tcBorders>
            <w:shd w:val="clear" w:color="auto" w:fill="auto"/>
            <w:noWrap/>
            <w:vAlign w:val="bottom"/>
            <w:hideMark/>
          </w:tcPr>
          <w:p w14:paraId="2BD653D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85A1E2A"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B605BD1" w14:textId="77777777" w:rsidTr="00485F72">
        <w:trPr>
          <w:trHeight w:val="300"/>
        </w:trPr>
        <w:tc>
          <w:tcPr>
            <w:tcW w:w="1400" w:type="dxa"/>
            <w:tcBorders>
              <w:top w:val="nil"/>
              <w:left w:val="nil"/>
              <w:bottom w:val="nil"/>
              <w:right w:val="nil"/>
            </w:tcBorders>
            <w:shd w:val="clear" w:color="auto" w:fill="auto"/>
            <w:noWrap/>
            <w:vAlign w:val="bottom"/>
            <w:hideMark/>
          </w:tcPr>
          <w:p w14:paraId="12FFDD8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CE20B1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74-76</w:t>
            </w:r>
          </w:p>
        </w:tc>
        <w:tc>
          <w:tcPr>
            <w:tcW w:w="1060" w:type="dxa"/>
            <w:tcBorders>
              <w:top w:val="nil"/>
              <w:left w:val="nil"/>
              <w:bottom w:val="single" w:sz="4" w:space="0" w:color="000000"/>
              <w:right w:val="single" w:sz="4" w:space="0" w:color="000000"/>
            </w:tcBorders>
            <w:shd w:val="clear" w:color="auto" w:fill="auto"/>
            <w:vAlign w:val="center"/>
            <w:hideMark/>
          </w:tcPr>
          <w:p w14:paraId="06D027AF"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7A8F0C3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2</w:t>
            </w:r>
          </w:p>
        </w:tc>
        <w:tc>
          <w:tcPr>
            <w:tcW w:w="1100" w:type="dxa"/>
            <w:tcBorders>
              <w:top w:val="nil"/>
              <w:left w:val="nil"/>
              <w:bottom w:val="nil"/>
              <w:right w:val="nil"/>
            </w:tcBorders>
            <w:shd w:val="clear" w:color="auto" w:fill="auto"/>
            <w:noWrap/>
            <w:vAlign w:val="bottom"/>
            <w:hideMark/>
          </w:tcPr>
          <w:p w14:paraId="5CD450D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82DAD5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E95D31B" w14:textId="77777777" w:rsidTr="00485F72">
        <w:trPr>
          <w:trHeight w:val="300"/>
        </w:trPr>
        <w:tc>
          <w:tcPr>
            <w:tcW w:w="1400" w:type="dxa"/>
            <w:tcBorders>
              <w:top w:val="nil"/>
              <w:left w:val="nil"/>
              <w:bottom w:val="nil"/>
              <w:right w:val="nil"/>
            </w:tcBorders>
            <w:shd w:val="clear" w:color="auto" w:fill="auto"/>
            <w:noWrap/>
            <w:vAlign w:val="bottom"/>
            <w:hideMark/>
          </w:tcPr>
          <w:p w14:paraId="6AAF4002"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03779E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70-73</w:t>
            </w:r>
          </w:p>
        </w:tc>
        <w:tc>
          <w:tcPr>
            <w:tcW w:w="1060" w:type="dxa"/>
            <w:tcBorders>
              <w:top w:val="nil"/>
              <w:left w:val="nil"/>
              <w:bottom w:val="single" w:sz="4" w:space="0" w:color="000000"/>
              <w:right w:val="single" w:sz="4" w:space="0" w:color="000000"/>
            </w:tcBorders>
            <w:shd w:val="clear" w:color="auto" w:fill="auto"/>
            <w:vAlign w:val="center"/>
            <w:hideMark/>
          </w:tcPr>
          <w:p w14:paraId="4B4C38FB"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w:t>
            </w:r>
          </w:p>
        </w:tc>
        <w:tc>
          <w:tcPr>
            <w:tcW w:w="1000" w:type="dxa"/>
            <w:tcBorders>
              <w:top w:val="nil"/>
              <w:left w:val="nil"/>
              <w:bottom w:val="single" w:sz="4" w:space="0" w:color="000000"/>
              <w:right w:val="single" w:sz="8" w:space="0" w:color="auto"/>
            </w:tcBorders>
            <w:shd w:val="clear" w:color="auto" w:fill="auto"/>
            <w:vAlign w:val="center"/>
            <w:hideMark/>
          </w:tcPr>
          <w:p w14:paraId="4632D98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1.67</w:t>
            </w:r>
          </w:p>
        </w:tc>
        <w:tc>
          <w:tcPr>
            <w:tcW w:w="1100" w:type="dxa"/>
            <w:tcBorders>
              <w:top w:val="nil"/>
              <w:left w:val="nil"/>
              <w:bottom w:val="nil"/>
              <w:right w:val="nil"/>
            </w:tcBorders>
            <w:shd w:val="clear" w:color="auto" w:fill="auto"/>
            <w:noWrap/>
            <w:vAlign w:val="bottom"/>
            <w:hideMark/>
          </w:tcPr>
          <w:p w14:paraId="27CF58B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88C6F47"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675FBFE" w14:textId="77777777" w:rsidTr="00485F72">
        <w:trPr>
          <w:trHeight w:val="300"/>
        </w:trPr>
        <w:tc>
          <w:tcPr>
            <w:tcW w:w="1400" w:type="dxa"/>
            <w:tcBorders>
              <w:top w:val="nil"/>
              <w:left w:val="nil"/>
              <w:bottom w:val="nil"/>
              <w:right w:val="nil"/>
            </w:tcBorders>
            <w:shd w:val="clear" w:color="auto" w:fill="auto"/>
            <w:noWrap/>
            <w:vAlign w:val="bottom"/>
            <w:hideMark/>
          </w:tcPr>
          <w:p w14:paraId="74D0844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E6E9C7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67-69</w:t>
            </w:r>
          </w:p>
        </w:tc>
        <w:tc>
          <w:tcPr>
            <w:tcW w:w="1060" w:type="dxa"/>
            <w:tcBorders>
              <w:top w:val="nil"/>
              <w:left w:val="nil"/>
              <w:bottom w:val="single" w:sz="4" w:space="0" w:color="000000"/>
              <w:right w:val="single" w:sz="4" w:space="0" w:color="000000"/>
            </w:tcBorders>
            <w:shd w:val="clear" w:color="auto" w:fill="auto"/>
            <w:vAlign w:val="center"/>
            <w:hideMark/>
          </w:tcPr>
          <w:p w14:paraId="7475359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4F9653F3"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1.33</w:t>
            </w:r>
          </w:p>
        </w:tc>
        <w:tc>
          <w:tcPr>
            <w:tcW w:w="1100" w:type="dxa"/>
            <w:tcBorders>
              <w:top w:val="nil"/>
              <w:left w:val="nil"/>
              <w:bottom w:val="nil"/>
              <w:right w:val="nil"/>
            </w:tcBorders>
            <w:shd w:val="clear" w:color="auto" w:fill="auto"/>
            <w:noWrap/>
            <w:vAlign w:val="bottom"/>
            <w:hideMark/>
          </w:tcPr>
          <w:p w14:paraId="551F669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0B0B755"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742AD60" w14:textId="77777777" w:rsidTr="00485F72">
        <w:trPr>
          <w:trHeight w:val="300"/>
        </w:trPr>
        <w:tc>
          <w:tcPr>
            <w:tcW w:w="1400" w:type="dxa"/>
            <w:tcBorders>
              <w:top w:val="nil"/>
              <w:left w:val="nil"/>
              <w:bottom w:val="nil"/>
              <w:right w:val="nil"/>
            </w:tcBorders>
            <w:shd w:val="clear" w:color="auto" w:fill="auto"/>
            <w:noWrap/>
            <w:vAlign w:val="bottom"/>
            <w:hideMark/>
          </w:tcPr>
          <w:p w14:paraId="7750F70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8215A0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64-66</w:t>
            </w:r>
          </w:p>
        </w:tc>
        <w:tc>
          <w:tcPr>
            <w:tcW w:w="1060" w:type="dxa"/>
            <w:tcBorders>
              <w:top w:val="nil"/>
              <w:left w:val="nil"/>
              <w:bottom w:val="single" w:sz="4" w:space="0" w:color="000000"/>
              <w:right w:val="single" w:sz="4" w:space="0" w:color="000000"/>
            </w:tcBorders>
            <w:shd w:val="clear" w:color="auto" w:fill="auto"/>
            <w:vAlign w:val="center"/>
            <w:hideMark/>
          </w:tcPr>
          <w:p w14:paraId="3288797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38A8B4DB"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1</w:t>
            </w:r>
          </w:p>
        </w:tc>
        <w:tc>
          <w:tcPr>
            <w:tcW w:w="1100" w:type="dxa"/>
            <w:tcBorders>
              <w:top w:val="nil"/>
              <w:left w:val="nil"/>
              <w:bottom w:val="nil"/>
              <w:right w:val="nil"/>
            </w:tcBorders>
            <w:shd w:val="clear" w:color="auto" w:fill="auto"/>
            <w:noWrap/>
            <w:vAlign w:val="bottom"/>
            <w:hideMark/>
          </w:tcPr>
          <w:p w14:paraId="3B2EFB3E"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4695085"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44E2C9B5" w14:textId="77777777" w:rsidTr="00485F72">
        <w:trPr>
          <w:trHeight w:val="300"/>
        </w:trPr>
        <w:tc>
          <w:tcPr>
            <w:tcW w:w="1400" w:type="dxa"/>
            <w:tcBorders>
              <w:top w:val="nil"/>
              <w:left w:val="nil"/>
              <w:bottom w:val="nil"/>
              <w:right w:val="nil"/>
            </w:tcBorders>
            <w:shd w:val="clear" w:color="auto" w:fill="auto"/>
            <w:noWrap/>
            <w:vAlign w:val="bottom"/>
            <w:hideMark/>
          </w:tcPr>
          <w:p w14:paraId="4401F20C"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9AF9CB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60-63</w:t>
            </w:r>
          </w:p>
        </w:tc>
        <w:tc>
          <w:tcPr>
            <w:tcW w:w="1060" w:type="dxa"/>
            <w:tcBorders>
              <w:top w:val="nil"/>
              <w:left w:val="nil"/>
              <w:bottom w:val="single" w:sz="4" w:space="0" w:color="000000"/>
              <w:right w:val="single" w:sz="4" w:space="0" w:color="000000"/>
            </w:tcBorders>
            <w:shd w:val="clear" w:color="auto" w:fill="auto"/>
            <w:vAlign w:val="center"/>
            <w:hideMark/>
          </w:tcPr>
          <w:p w14:paraId="011BD09B"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D-</w:t>
            </w:r>
          </w:p>
        </w:tc>
        <w:tc>
          <w:tcPr>
            <w:tcW w:w="1000" w:type="dxa"/>
            <w:tcBorders>
              <w:top w:val="nil"/>
              <w:left w:val="nil"/>
              <w:bottom w:val="single" w:sz="4" w:space="0" w:color="000000"/>
              <w:right w:val="single" w:sz="8" w:space="0" w:color="auto"/>
            </w:tcBorders>
            <w:shd w:val="clear" w:color="auto" w:fill="auto"/>
            <w:vAlign w:val="center"/>
            <w:hideMark/>
          </w:tcPr>
          <w:p w14:paraId="231E7FA9"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0.67</w:t>
            </w:r>
          </w:p>
        </w:tc>
        <w:tc>
          <w:tcPr>
            <w:tcW w:w="1100" w:type="dxa"/>
            <w:tcBorders>
              <w:top w:val="nil"/>
              <w:left w:val="nil"/>
              <w:bottom w:val="nil"/>
              <w:right w:val="nil"/>
            </w:tcBorders>
            <w:shd w:val="clear" w:color="auto" w:fill="auto"/>
            <w:noWrap/>
            <w:vAlign w:val="bottom"/>
            <w:hideMark/>
          </w:tcPr>
          <w:p w14:paraId="6414367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67A1775"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E1531CF" w14:textId="77777777" w:rsidTr="00485F72">
        <w:trPr>
          <w:trHeight w:val="300"/>
        </w:trPr>
        <w:tc>
          <w:tcPr>
            <w:tcW w:w="1400" w:type="dxa"/>
            <w:tcBorders>
              <w:top w:val="nil"/>
              <w:left w:val="nil"/>
              <w:bottom w:val="nil"/>
              <w:right w:val="nil"/>
            </w:tcBorders>
            <w:shd w:val="clear" w:color="auto" w:fill="auto"/>
            <w:noWrap/>
            <w:vAlign w:val="bottom"/>
            <w:hideMark/>
          </w:tcPr>
          <w:p w14:paraId="4B60F54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1AF6EED"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223F5FC7"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INC</w:t>
            </w:r>
          </w:p>
        </w:tc>
        <w:tc>
          <w:tcPr>
            <w:tcW w:w="1000" w:type="dxa"/>
            <w:tcBorders>
              <w:top w:val="nil"/>
              <w:left w:val="nil"/>
              <w:bottom w:val="single" w:sz="4" w:space="0" w:color="000000"/>
              <w:right w:val="single" w:sz="8" w:space="0" w:color="auto"/>
            </w:tcBorders>
            <w:shd w:val="clear" w:color="auto" w:fill="auto"/>
            <w:vAlign w:val="center"/>
            <w:hideMark/>
          </w:tcPr>
          <w:p w14:paraId="744A1B6C"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5A0AFF09"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2E6DF6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CC6BB26" w14:textId="77777777" w:rsidTr="00485F72">
        <w:trPr>
          <w:trHeight w:val="300"/>
        </w:trPr>
        <w:tc>
          <w:tcPr>
            <w:tcW w:w="1400" w:type="dxa"/>
            <w:tcBorders>
              <w:top w:val="nil"/>
              <w:left w:val="nil"/>
              <w:bottom w:val="nil"/>
              <w:right w:val="nil"/>
            </w:tcBorders>
            <w:shd w:val="clear" w:color="auto" w:fill="auto"/>
            <w:noWrap/>
            <w:vAlign w:val="bottom"/>
            <w:hideMark/>
          </w:tcPr>
          <w:p w14:paraId="2E249F7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E05E30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000000"/>
              <w:right w:val="single" w:sz="4" w:space="0" w:color="000000"/>
            </w:tcBorders>
            <w:shd w:val="clear" w:color="auto" w:fill="auto"/>
            <w:vAlign w:val="center"/>
            <w:hideMark/>
          </w:tcPr>
          <w:p w14:paraId="52E3851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nil"/>
              <w:left w:val="nil"/>
              <w:bottom w:val="single" w:sz="4" w:space="0" w:color="000000"/>
              <w:right w:val="single" w:sz="8" w:space="0" w:color="auto"/>
            </w:tcBorders>
            <w:shd w:val="clear" w:color="auto" w:fill="auto"/>
            <w:vAlign w:val="center"/>
            <w:hideMark/>
          </w:tcPr>
          <w:p w14:paraId="7D75C5B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2A2F72D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7956AA0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16652BC" w14:textId="77777777" w:rsidTr="00485F72">
        <w:trPr>
          <w:trHeight w:val="300"/>
        </w:trPr>
        <w:tc>
          <w:tcPr>
            <w:tcW w:w="1400" w:type="dxa"/>
            <w:tcBorders>
              <w:top w:val="nil"/>
              <w:left w:val="nil"/>
              <w:bottom w:val="nil"/>
              <w:right w:val="nil"/>
            </w:tcBorders>
            <w:shd w:val="clear" w:color="auto" w:fill="auto"/>
            <w:noWrap/>
            <w:vAlign w:val="bottom"/>
            <w:hideMark/>
          </w:tcPr>
          <w:p w14:paraId="3F064F30"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018A89F"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60 or above</w:t>
            </w:r>
          </w:p>
        </w:tc>
        <w:tc>
          <w:tcPr>
            <w:tcW w:w="1060" w:type="dxa"/>
            <w:tcBorders>
              <w:top w:val="nil"/>
              <w:left w:val="nil"/>
              <w:bottom w:val="single" w:sz="4" w:space="0" w:color="000000"/>
              <w:right w:val="single" w:sz="4" w:space="0" w:color="000000"/>
            </w:tcBorders>
            <w:shd w:val="clear" w:color="auto" w:fill="auto"/>
            <w:vAlign w:val="center"/>
            <w:hideMark/>
          </w:tcPr>
          <w:p w14:paraId="7D09C0D6"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w:t>
            </w:r>
          </w:p>
        </w:tc>
        <w:tc>
          <w:tcPr>
            <w:tcW w:w="1000" w:type="dxa"/>
            <w:tcBorders>
              <w:top w:val="nil"/>
              <w:left w:val="nil"/>
              <w:bottom w:val="single" w:sz="4" w:space="0" w:color="000000"/>
              <w:right w:val="single" w:sz="8" w:space="0" w:color="auto"/>
            </w:tcBorders>
            <w:shd w:val="clear" w:color="auto" w:fill="auto"/>
            <w:vAlign w:val="center"/>
            <w:hideMark/>
          </w:tcPr>
          <w:p w14:paraId="7A37D34A"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4AB1C05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02C5FD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D56117B" w14:textId="77777777" w:rsidTr="00485F72">
        <w:trPr>
          <w:trHeight w:val="300"/>
        </w:trPr>
        <w:tc>
          <w:tcPr>
            <w:tcW w:w="1400" w:type="dxa"/>
            <w:tcBorders>
              <w:top w:val="nil"/>
              <w:left w:val="nil"/>
              <w:bottom w:val="nil"/>
              <w:right w:val="nil"/>
            </w:tcBorders>
            <w:shd w:val="clear" w:color="auto" w:fill="auto"/>
            <w:noWrap/>
            <w:vAlign w:val="bottom"/>
            <w:hideMark/>
          </w:tcPr>
          <w:p w14:paraId="2D80F20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6D0E5E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59 or below</w:t>
            </w:r>
          </w:p>
        </w:tc>
        <w:tc>
          <w:tcPr>
            <w:tcW w:w="1060" w:type="dxa"/>
            <w:tcBorders>
              <w:top w:val="nil"/>
              <w:left w:val="nil"/>
              <w:bottom w:val="single" w:sz="4" w:space="0" w:color="000000"/>
              <w:right w:val="single" w:sz="4" w:space="0" w:color="000000"/>
            </w:tcBorders>
            <w:shd w:val="clear" w:color="auto" w:fill="auto"/>
            <w:vAlign w:val="center"/>
            <w:hideMark/>
          </w:tcPr>
          <w:p w14:paraId="5711C5EF"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w:t>
            </w:r>
          </w:p>
        </w:tc>
        <w:tc>
          <w:tcPr>
            <w:tcW w:w="1000" w:type="dxa"/>
            <w:tcBorders>
              <w:top w:val="nil"/>
              <w:left w:val="nil"/>
              <w:bottom w:val="single" w:sz="4" w:space="0" w:color="000000"/>
              <w:right w:val="single" w:sz="8" w:space="0" w:color="auto"/>
            </w:tcBorders>
            <w:shd w:val="clear" w:color="auto" w:fill="auto"/>
            <w:vAlign w:val="center"/>
            <w:hideMark/>
          </w:tcPr>
          <w:p w14:paraId="5FE33FEF"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2C18930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5CE7B1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FD7F2EB" w14:textId="77777777" w:rsidTr="00485F72">
        <w:trPr>
          <w:trHeight w:val="300"/>
        </w:trPr>
        <w:tc>
          <w:tcPr>
            <w:tcW w:w="1400" w:type="dxa"/>
            <w:tcBorders>
              <w:top w:val="nil"/>
              <w:left w:val="nil"/>
              <w:bottom w:val="nil"/>
              <w:right w:val="nil"/>
            </w:tcBorders>
            <w:shd w:val="clear" w:color="auto" w:fill="auto"/>
            <w:noWrap/>
            <w:vAlign w:val="bottom"/>
            <w:hideMark/>
          </w:tcPr>
          <w:p w14:paraId="09E95E8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nil"/>
              <w:right w:val="single" w:sz="4" w:space="0" w:color="auto"/>
            </w:tcBorders>
            <w:shd w:val="clear" w:color="auto" w:fill="auto"/>
            <w:vAlign w:val="center"/>
            <w:hideMark/>
          </w:tcPr>
          <w:p w14:paraId="58DBEF0E"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nil"/>
              <w:right w:val="single" w:sz="4" w:space="0" w:color="000000"/>
            </w:tcBorders>
            <w:shd w:val="clear" w:color="auto" w:fill="auto"/>
            <w:vAlign w:val="center"/>
            <w:hideMark/>
          </w:tcPr>
          <w:p w14:paraId="086EC4A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w:t>
            </w:r>
          </w:p>
        </w:tc>
        <w:tc>
          <w:tcPr>
            <w:tcW w:w="1000" w:type="dxa"/>
            <w:tcBorders>
              <w:top w:val="nil"/>
              <w:left w:val="nil"/>
              <w:bottom w:val="nil"/>
              <w:right w:val="single" w:sz="8" w:space="0" w:color="auto"/>
            </w:tcBorders>
            <w:shd w:val="clear" w:color="auto" w:fill="auto"/>
            <w:vAlign w:val="center"/>
            <w:hideMark/>
          </w:tcPr>
          <w:p w14:paraId="1C7B08F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3713E4D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13DEDC9"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4538BA6" w14:textId="77777777" w:rsidTr="00485F72">
        <w:trPr>
          <w:trHeight w:val="300"/>
        </w:trPr>
        <w:tc>
          <w:tcPr>
            <w:tcW w:w="1400" w:type="dxa"/>
            <w:tcBorders>
              <w:top w:val="nil"/>
              <w:left w:val="nil"/>
              <w:bottom w:val="nil"/>
              <w:right w:val="nil"/>
            </w:tcBorders>
            <w:shd w:val="clear" w:color="auto" w:fill="auto"/>
            <w:noWrap/>
            <w:vAlign w:val="bottom"/>
            <w:hideMark/>
          </w:tcPr>
          <w:p w14:paraId="6A8ECC0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033529C5"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2990112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14:paraId="16EEF3EB"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0</w:t>
            </w:r>
          </w:p>
        </w:tc>
        <w:tc>
          <w:tcPr>
            <w:tcW w:w="1100" w:type="dxa"/>
            <w:tcBorders>
              <w:top w:val="nil"/>
              <w:left w:val="nil"/>
              <w:bottom w:val="nil"/>
              <w:right w:val="nil"/>
            </w:tcBorders>
            <w:shd w:val="clear" w:color="auto" w:fill="auto"/>
            <w:noWrap/>
            <w:vAlign w:val="bottom"/>
            <w:hideMark/>
          </w:tcPr>
          <w:p w14:paraId="68103451"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50B3FF3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6542F87" w14:textId="77777777" w:rsidTr="00485F72">
        <w:trPr>
          <w:trHeight w:val="300"/>
        </w:trPr>
        <w:tc>
          <w:tcPr>
            <w:tcW w:w="1400" w:type="dxa"/>
            <w:tcBorders>
              <w:top w:val="nil"/>
              <w:left w:val="nil"/>
              <w:bottom w:val="nil"/>
              <w:right w:val="nil"/>
            </w:tcBorders>
            <w:shd w:val="clear" w:color="auto" w:fill="auto"/>
            <w:vAlign w:val="center"/>
            <w:hideMark/>
          </w:tcPr>
          <w:p w14:paraId="34211388"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73F7130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68A216C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AU</w:t>
            </w:r>
          </w:p>
        </w:tc>
        <w:tc>
          <w:tcPr>
            <w:tcW w:w="1000" w:type="dxa"/>
            <w:tcBorders>
              <w:top w:val="nil"/>
              <w:left w:val="nil"/>
              <w:bottom w:val="single" w:sz="4" w:space="0" w:color="auto"/>
              <w:right w:val="single" w:sz="8" w:space="0" w:color="auto"/>
            </w:tcBorders>
            <w:shd w:val="clear" w:color="auto" w:fill="auto"/>
            <w:noWrap/>
            <w:vAlign w:val="bottom"/>
            <w:hideMark/>
          </w:tcPr>
          <w:p w14:paraId="2D51FB9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3D2E658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7FA3F1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5CD4C73" w14:textId="77777777" w:rsidTr="00485F72">
        <w:trPr>
          <w:trHeight w:val="300"/>
        </w:trPr>
        <w:tc>
          <w:tcPr>
            <w:tcW w:w="1400" w:type="dxa"/>
            <w:tcBorders>
              <w:top w:val="nil"/>
              <w:left w:val="nil"/>
              <w:bottom w:val="nil"/>
              <w:right w:val="nil"/>
            </w:tcBorders>
            <w:shd w:val="clear" w:color="auto" w:fill="auto"/>
            <w:vAlign w:val="center"/>
            <w:hideMark/>
          </w:tcPr>
          <w:p w14:paraId="36B0086A"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1A3F911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4" w:space="0" w:color="auto"/>
              <w:right w:val="single" w:sz="4" w:space="0" w:color="auto"/>
            </w:tcBorders>
            <w:shd w:val="clear" w:color="auto" w:fill="auto"/>
            <w:noWrap/>
            <w:vAlign w:val="bottom"/>
            <w:hideMark/>
          </w:tcPr>
          <w:p w14:paraId="13ADFD3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TR</w:t>
            </w:r>
          </w:p>
        </w:tc>
        <w:tc>
          <w:tcPr>
            <w:tcW w:w="1000" w:type="dxa"/>
            <w:tcBorders>
              <w:top w:val="nil"/>
              <w:left w:val="nil"/>
              <w:bottom w:val="single" w:sz="4" w:space="0" w:color="auto"/>
              <w:right w:val="single" w:sz="8" w:space="0" w:color="auto"/>
            </w:tcBorders>
            <w:shd w:val="clear" w:color="auto" w:fill="auto"/>
            <w:noWrap/>
            <w:vAlign w:val="bottom"/>
            <w:hideMark/>
          </w:tcPr>
          <w:p w14:paraId="14D8FDDB"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638F753A"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1911487"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90C14B6" w14:textId="77777777" w:rsidTr="00485F72">
        <w:trPr>
          <w:trHeight w:val="300"/>
        </w:trPr>
        <w:tc>
          <w:tcPr>
            <w:tcW w:w="1400" w:type="dxa"/>
            <w:tcBorders>
              <w:top w:val="nil"/>
              <w:left w:val="nil"/>
              <w:bottom w:val="nil"/>
              <w:right w:val="nil"/>
            </w:tcBorders>
            <w:shd w:val="clear" w:color="auto" w:fill="auto"/>
            <w:vAlign w:val="center"/>
            <w:hideMark/>
          </w:tcPr>
          <w:p w14:paraId="2FFA7D3E"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318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7A38678"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N/A</w:t>
            </w:r>
          </w:p>
        </w:tc>
        <w:tc>
          <w:tcPr>
            <w:tcW w:w="1060" w:type="dxa"/>
            <w:tcBorders>
              <w:top w:val="nil"/>
              <w:left w:val="nil"/>
              <w:bottom w:val="single" w:sz="8" w:space="0" w:color="auto"/>
              <w:right w:val="single" w:sz="4" w:space="0" w:color="auto"/>
            </w:tcBorders>
            <w:shd w:val="clear" w:color="auto" w:fill="auto"/>
            <w:noWrap/>
            <w:vAlign w:val="bottom"/>
            <w:hideMark/>
          </w:tcPr>
          <w:p w14:paraId="176A865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WV</w:t>
            </w:r>
          </w:p>
        </w:tc>
        <w:tc>
          <w:tcPr>
            <w:tcW w:w="1000" w:type="dxa"/>
            <w:tcBorders>
              <w:top w:val="nil"/>
              <w:left w:val="nil"/>
              <w:bottom w:val="single" w:sz="8" w:space="0" w:color="auto"/>
              <w:right w:val="single" w:sz="8" w:space="0" w:color="auto"/>
            </w:tcBorders>
            <w:shd w:val="clear" w:color="auto" w:fill="auto"/>
            <w:noWrap/>
            <w:vAlign w:val="bottom"/>
            <w:hideMark/>
          </w:tcPr>
          <w:p w14:paraId="6CB125F3"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0</w:t>
            </w:r>
          </w:p>
        </w:tc>
        <w:tc>
          <w:tcPr>
            <w:tcW w:w="1100" w:type="dxa"/>
            <w:tcBorders>
              <w:top w:val="nil"/>
              <w:left w:val="nil"/>
              <w:bottom w:val="nil"/>
              <w:right w:val="nil"/>
            </w:tcBorders>
            <w:shd w:val="clear" w:color="auto" w:fill="auto"/>
            <w:noWrap/>
            <w:vAlign w:val="bottom"/>
            <w:hideMark/>
          </w:tcPr>
          <w:p w14:paraId="6309D3C3"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B0DBCAE"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56041905" w14:textId="77777777" w:rsidTr="00485F72">
        <w:trPr>
          <w:trHeight w:val="300"/>
        </w:trPr>
        <w:tc>
          <w:tcPr>
            <w:tcW w:w="1400" w:type="dxa"/>
            <w:tcBorders>
              <w:top w:val="nil"/>
              <w:left w:val="nil"/>
              <w:bottom w:val="nil"/>
              <w:right w:val="nil"/>
            </w:tcBorders>
            <w:shd w:val="clear" w:color="auto" w:fill="auto"/>
            <w:vAlign w:val="center"/>
            <w:hideMark/>
          </w:tcPr>
          <w:p w14:paraId="4F83581E"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nil"/>
              <w:bottom w:val="nil"/>
              <w:right w:val="nil"/>
            </w:tcBorders>
            <w:shd w:val="clear" w:color="auto" w:fill="auto"/>
            <w:vAlign w:val="bottom"/>
            <w:hideMark/>
          </w:tcPr>
          <w:p w14:paraId="7CD8541B"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80" w:type="dxa"/>
            <w:tcBorders>
              <w:top w:val="nil"/>
              <w:left w:val="nil"/>
              <w:bottom w:val="nil"/>
              <w:right w:val="nil"/>
            </w:tcBorders>
            <w:shd w:val="clear" w:color="auto" w:fill="auto"/>
            <w:vAlign w:val="bottom"/>
            <w:hideMark/>
          </w:tcPr>
          <w:p w14:paraId="121F8E84" w14:textId="77777777" w:rsidR="00485F72" w:rsidRPr="00485F72" w:rsidRDefault="00485F72" w:rsidP="00485F72">
            <w:pPr>
              <w:suppressAutoHyphens w:val="0"/>
              <w:jc w:val="center"/>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1060" w:type="dxa"/>
            <w:tcBorders>
              <w:top w:val="nil"/>
              <w:left w:val="nil"/>
              <w:bottom w:val="nil"/>
              <w:right w:val="nil"/>
            </w:tcBorders>
            <w:shd w:val="clear" w:color="auto" w:fill="auto"/>
            <w:noWrap/>
            <w:vAlign w:val="bottom"/>
            <w:hideMark/>
          </w:tcPr>
          <w:p w14:paraId="5FAB176C"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41AE7049"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5C16897E"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7A592F8"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3A00FBB9" w14:textId="77777777" w:rsidTr="00485F72">
        <w:trPr>
          <w:trHeight w:val="300"/>
        </w:trPr>
        <w:tc>
          <w:tcPr>
            <w:tcW w:w="1400" w:type="dxa"/>
            <w:tcBorders>
              <w:top w:val="nil"/>
              <w:left w:val="nil"/>
              <w:bottom w:val="nil"/>
              <w:right w:val="nil"/>
            </w:tcBorders>
            <w:shd w:val="clear" w:color="auto" w:fill="auto"/>
            <w:vAlign w:val="center"/>
            <w:hideMark/>
          </w:tcPr>
          <w:p w14:paraId="7640C85A"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2E532859"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Legend</w:t>
            </w:r>
          </w:p>
        </w:tc>
        <w:tc>
          <w:tcPr>
            <w:tcW w:w="1000" w:type="dxa"/>
            <w:tcBorders>
              <w:top w:val="nil"/>
              <w:left w:val="nil"/>
              <w:bottom w:val="nil"/>
              <w:right w:val="nil"/>
            </w:tcBorders>
            <w:shd w:val="clear" w:color="auto" w:fill="auto"/>
            <w:vAlign w:val="bottom"/>
            <w:hideMark/>
          </w:tcPr>
          <w:p w14:paraId="473F975A" w14:textId="77777777"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6D9E3A4C"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6A2F774F"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18ECFD32" w14:textId="77777777" w:rsidTr="00485F72">
        <w:trPr>
          <w:trHeight w:val="300"/>
        </w:trPr>
        <w:tc>
          <w:tcPr>
            <w:tcW w:w="1400" w:type="dxa"/>
            <w:tcBorders>
              <w:top w:val="nil"/>
              <w:left w:val="nil"/>
              <w:bottom w:val="nil"/>
              <w:right w:val="nil"/>
            </w:tcBorders>
            <w:shd w:val="clear" w:color="auto" w:fill="auto"/>
            <w:vAlign w:val="center"/>
            <w:hideMark/>
          </w:tcPr>
          <w:p w14:paraId="52C5C2DF"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07D1B69D"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CR = Credit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13575119"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NC = No Credit</w:t>
            </w:r>
          </w:p>
        </w:tc>
        <w:tc>
          <w:tcPr>
            <w:tcW w:w="1000" w:type="dxa"/>
            <w:tcBorders>
              <w:top w:val="nil"/>
              <w:left w:val="nil"/>
              <w:bottom w:val="nil"/>
              <w:right w:val="nil"/>
            </w:tcBorders>
            <w:shd w:val="clear" w:color="auto" w:fill="auto"/>
            <w:vAlign w:val="bottom"/>
            <w:hideMark/>
          </w:tcPr>
          <w:p w14:paraId="17CED811"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7543CF8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57E4A16"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F9AA1CC" w14:textId="77777777" w:rsidTr="00485F72">
        <w:trPr>
          <w:trHeight w:val="300"/>
        </w:trPr>
        <w:tc>
          <w:tcPr>
            <w:tcW w:w="1400" w:type="dxa"/>
            <w:tcBorders>
              <w:top w:val="nil"/>
              <w:left w:val="nil"/>
              <w:bottom w:val="nil"/>
              <w:right w:val="nil"/>
            </w:tcBorders>
            <w:shd w:val="clear" w:color="auto" w:fill="auto"/>
            <w:vAlign w:val="center"/>
            <w:hideMark/>
          </w:tcPr>
          <w:p w14:paraId="56BA1A6A"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3C9437A3"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1D274DF8"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 = Course Withdrawal</w:t>
            </w:r>
          </w:p>
        </w:tc>
        <w:tc>
          <w:tcPr>
            <w:tcW w:w="1000" w:type="dxa"/>
            <w:tcBorders>
              <w:top w:val="nil"/>
              <w:left w:val="nil"/>
              <w:bottom w:val="nil"/>
              <w:right w:val="nil"/>
            </w:tcBorders>
            <w:shd w:val="clear" w:color="auto" w:fill="auto"/>
            <w:vAlign w:val="bottom"/>
            <w:hideMark/>
          </w:tcPr>
          <w:p w14:paraId="07E6F033"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4199847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397C461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23AD0DBB" w14:textId="77777777" w:rsidTr="00485F72">
        <w:trPr>
          <w:trHeight w:val="300"/>
        </w:trPr>
        <w:tc>
          <w:tcPr>
            <w:tcW w:w="1400" w:type="dxa"/>
            <w:tcBorders>
              <w:top w:val="nil"/>
              <w:left w:val="nil"/>
              <w:bottom w:val="nil"/>
              <w:right w:val="nil"/>
            </w:tcBorders>
            <w:shd w:val="clear" w:color="auto" w:fill="auto"/>
            <w:vAlign w:val="center"/>
            <w:hideMark/>
          </w:tcPr>
          <w:p w14:paraId="1A3DF218"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557D343F"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3F4A3133"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TR = Transfer Credit</w:t>
            </w:r>
          </w:p>
        </w:tc>
        <w:tc>
          <w:tcPr>
            <w:tcW w:w="1000" w:type="dxa"/>
            <w:tcBorders>
              <w:top w:val="nil"/>
              <w:left w:val="nil"/>
              <w:bottom w:val="nil"/>
              <w:right w:val="nil"/>
            </w:tcBorders>
            <w:shd w:val="clear" w:color="auto" w:fill="auto"/>
            <w:vAlign w:val="bottom"/>
            <w:hideMark/>
          </w:tcPr>
          <w:p w14:paraId="1C4E42FA"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016C354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2F45CBE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65E2A9F3" w14:textId="77777777" w:rsidTr="00485F72">
        <w:trPr>
          <w:trHeight w:val="300"/>
        </w:trPr>
        <w:tc>
          <w:tcPr>
            <w:tcW w:w="1400" w:type="dxa"/>
            <w:tcBorders>
              <w:top w:val="nil"/>
              <w:left w:val="nil"/>
              <w:bottom w:val="nil"/>
              <w:right w:val="nil"/>
            </w:tcBorders>
            <w:shd w:val="clear" w:color="auto" w:fill="auto"/>
            <w:vAlign w:val="center"/>
            <w:hideMark/>
          </w:tcPr>
          <w:p w14:paraId="40F47A9D"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lastRenderedPageBreak/>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14:paraId="7E10B9A7" w14:textId="77777777" w:rsidR="00485F72" w:rsidRPr="00485F72" w:rsidRDefault="00485F72" w:rsidP="00485F72">
            <w:pPr>
              <w:suppressAutoHyphens w:val="0"/>
              <w:rPr>
                <w:rFonts w:eastAsia="Times New Roman" w:cs="Arial"/>
                <w:color w:val="000000"/>
                <w:kern w:val="0"/>
                <w:sz w:val="20"/>
                <w:szCs w:val="20"/>
                <w:lang w:eastAsia="en-US" w:bidi="ar-SA"/>
              </w:rPr>
            </w:pPr>
            <w:r w:rsidRPr="00485F72">
              <w:rPr>
                <w:rFonts w:eastAsia="Times New Roman" w:cs="Arial"/>
                <w:color w:val="000000"/>
                <w:kern w:val="0"/>
                <w:sz w:val="20"/>
                <w:szCs w:val="20"/>
                <w:lang w:eastAsia="en-US" w:bidi="ar-SA"/>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14:paraId="62AF314E" w14:textId="77777777" w:rsidR="00485F72" w:rsidRPr="00485F72" w:rsidRDefault="00485F72" w:rsidP="00485F72">
            <w:pPr>
              <w:suppressAutoHyphens w:val="0"/>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000" w:type="dxa"/>
            <w:tcBorders>
              <w:top w:val="nil"/>
              <w:left w:val="nil"/>
              <w:bottom w:val="nil"/>
              <w:right w:val="nil"/>
            </w:tcBorders>
            <w:shd w:val="clear" w:color="auto" w:fill="auto"/>
            <w:vAlign w:val="bottom"/>
            <w:hideMark/>
          </w:tcPr>
          <w:p w14:paraId="76035E11" w14:textId="77777777" w:rsidR="00485F72" w:rsidRPr="00485F72" w:rsidRDefault="00485F72" w:rsidP="00485F72">
            <w:pPr>
              <w:suppressAutoHyphens w:val="0"/>
              <w:jc w:val="center"/>
              <w:rPr>
                <w:rFonts w:eastAsia="Times New Roman" w:cs="Arial"/>
                <w:b/>
                <w:bCs/>
                <w:color w:val="000000"/>
                <w:kern w:val="0"/>
                <w:sz w:val="20"/>
                <w:szCs w:val="20"/>
                <w:lang w:eastAsia="en-US" w:bidi="ar-SA"/>
              </w:rPr>
            </w:pPr>
            <w:r w:rsidRPr="00485F72">
              <w:rPr>
                <w:rFonts w:eastAsia="Times New Roman" w:cs="Arial"/>
                <w:b/>
                <w:bCs/>
                <w:color w:val="000000"/>
                <w:kern w:val="0"/>
                <w:sz w:val="20"/>
                <w:szCs w:val="20"/>
                <w:lang w:eastAsia="en-US" w:bidi="ar-SA"/>
              </w:rPr>
              <w:t> </w:t>
            </w:r>
          </w:p>
        </w:tc>
        <w:tc>
          <w:tcPr>
            <w:tcW w:w="1100" w:type="dxa"/>
            <w:tcBorders>
              <w:top w:val="nil"/>
              <w:left w:val="nil"/>
              <w:bottom w:val="nil"/>
              <w:right w:val="nil"/>
            </w:tcBorders>
            <w:shd w:val="clear" w:color="auto" w:fill="auto"/>
            <w:noWrap/>
            <w:vAlign w:val="bottom"/>
            <w:hideMark/>
          </w:tcPr>
          <w:p w14:paraId="7A3C9F1E"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02B1464D"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CDD1B35" w14:textId="77777777" w:rsidTr="00485F72">
        <w:trPr>
          <w:trHeight w:val="435"/>
        </w:trPr>
        <w:tc>
          <w:tcPr>
            <w:tcW w:w="1400" w:type="dxa"/>
            <w:tcBorders>
              <w:top w:val="nil"/>
              <w:left w:val="nil"/>
              <w:bottom w:val="nil"/>
              <w:right w:val="nil"/>
            </w:tcBorders>
            <w:shd w:val="clear" w:color="auto" w:fill="auto"/>
            <w:noWrap/>
            <w:vAlign w:val="center"/>
            <w:hideMark/>
          </w:tcPr>
          <w:p w14:paraId="439EAF0A"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39ADE25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5ED1A116"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2B1DB5A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2DCE1697"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564579AB"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425974A8"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780665E3" w14:textId="77777777" w:rsidTr="00485F72">
        <w:trPr>
          <w:trHeight w:val="540"/>
        </w:trPr>
        <w:tc>
          <w:tcPr>
            <w:tcW w:w="8960" w:type="dxa"/>
            <w:gridSpan w:val="7"/>
            <w:tcBorders>
              <w:top w:val="nil"/>
              <w:left w:val="nil"/>
              <w:bottom w:val="nil"/>
              <w:right w:val="nil"/>
            </w:tcBorders>
            <w:shd w:val="clear" w:color="auto" w:fill="auto"/>
            <w:noWrap/>
            <w:hideMark/>
          </w:tcPr>
          <w:p w14:paraId="4969B9B6" w14:textId="77777777" w:rsidR="00485F72" w:rsidRPr="00485F72" w:rsidRDefault="00485F72" w:rsidP="00485F72">
            <w:pPr>
              <w:suppressAutoHyphens w:val="0"/>
              <w:rPr>
                <w:rFonts w:eastAsia="Times New Roman" w:cs="Arial"/>
                <w:b/>
                <w:bCs/>
                <w:color w:val="000000"/>
                <w:kern w:val="0"/>
                <w:sz w:val="32"/>
                <w:szCs w:val="32"/>
                <w:lang w:eastAsia="en-US" w:bidi="ar-SA"/>
              </w:rPr>
            </w:pPr>
            <w:bookmarkStart w:id="1" w:name="RANGE!A203"/>
            <w:r w:rsidRPr="00485F72">
              <w:rPr>
                <w:rFonts w:eastAsia="Times New Roman" w:cs="Arial"/>
                <w:b/>
                <w:bCs/>
                <w:color w:val="000000"/>
                <w:kern w:val="0"/>
                <w:sz w:val="32"/>
                <w:szCs w:val="32"/>
                <w:lang w:eastAsia="en-US" w:bidi="ar-SA"/>
              </w:rPr>
              <w:t>Academic Accommodation / Adjustment Policy:</w:t>
            </w:r>
            <w:bookmarkEnd w:id="1"/>
          </w:p>
        </w:tc>
      </w:tr>
      <w:tr w:rsidR="00485F72" w:rsidRPr="00485F72" w14:paraId="457A9D87" w14:textId="77777777" w:rsidTr="00485F72">
        <w:trPr>
          <w:trHeight w:val="2235"/>
        </w:trPr>
        <w:tc>
          <w:tcPr>
            <w:tcW w:w="8960" w:type="dxa"/>
            <w:gridSpan w:val="7"/>
            <w:tcBorders>
              <w:top w:val="nil"/>
              <w:left w:val="nil"/>
              <w:bottom w:val="nil"/>
              <w:right w:val="nil"/>
            </w:tcBorders>
            <w:shd w:val="clear" w:color="auto" w:fill="auto"/>
            <w:hideMark/>
          </w:tcPr>
          <w:p w14:paraId="287FAF73"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r>
      <w:tr w:rsidR="00485F72" w:rsidRPr="00485F72" w14:paraId="14CC5F1D" w14:textId="77777777" w:rsidTr="00485F72">
        <w:trPr>
          <w:trHeight w:val="2715"/>
        </w:trPr>
        <w:tc>
          <w:tcPr>
            <w:tcW w:w="8960" w:type="dxa"/>
            <w:gridSpan w:val="7"/>
            <w:tcBorders>
              <w:top w:val="nil"/>
              <w:left w:val="nil"/>
              <w:bottom w:val="nil"/>
              <w:right w:val="nil"/>
            </w:tcBorders>
            <w:shd w:val="clear" w:color="auto" w:fill="auto"/>
            <w:hideMark/>
          </w:tcPr>
          <w:p w14:paraId="0BFA1A37"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485F72" w:rsidRPr="00485F72" w14:paraId="66CDA587" w14:textId="77777777" w:rsidTr="00485F72">
        <w:trPr>
          <w:trHeight w:val="255"/>
        </w:trPr>
        <w:tc>
          <w:tcPr>
            <w:tcW w:w="1400" w:type="dxa"/>
            <w:tcBorders>
              <w:top w:val="nil"/>
              <w:left w:val="nil"/>
              <w:bottom w:val="nil"/>
              <w:right w:val="nil"/>
            </w:tcBorders>
            <w:shd w:val="clear" w:color="auto" w:fill="auto"/>
            <w:noWrap/>
            <w:vAlign w:val="center"/>
            <w:hideMark/>
          </w:tcPr>
          <w:p w14:paraId="7F6998AC"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 </w:t>
            </w:r>
          </w:p>
        </w:tc>
        <w:tc>
          <w:tcPr>
            <w:tcW w:w="2100" w:type="dxa"/>
            <w:tcBorders>
              <w:top w:val="nil"/>
              <w:left w:val="nil"/>
              <w:bottom w:val="nil"/>
              <w:right w:val="nil"/>
            </w:tcBorders>
            <w:shd w:val="clear" w:color="auto" w:fill="auto"/>
            <w:noWrap/>
            <w:vAlign w:val="bottom"/>
            <w:hideMark/>
          </w:tcPr>
          <w:p w14:paraId="11130715"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80" w:type="dxa"/>
            <w:tcBorders>
              <w:top w:val="nil"/>
              <w:left w:val="nil"/>
              <w:bottom w:val="nil"/>
              <w:right w:val="nil"/>
            </w:tcBorders>
            <w:shd w:val="clear" w:color="auto" w:fill="auto"/>
            <w:noWrap/>
            <w:vAlign w:val="bottom"/>
            <w:hideMark/>
          </w:tcPr>
          <w:p w14:paraId="2203693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60" w:type="dxa"/>
            <w:tcBorders>
              <w:top w:val="nil"/>
              <w:left w:val="nil"/>
              <w:bottom w:val="nil"/>
              <w:right w:val="nil"/>
            </w:tcBorders>
            <w:shd w:val="clear" w:color="auto" w:fill="auto"/>
            <w:noWrap/>
            <w:vAlign w:val="bottom"/>
            <w:hideMark/>
          </w:tcPr>
          <w:p w14:paraId="77E7A8AF"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000" w:type="dxa"/>
            <w:tcBorders>
              <w:top w:val="nil"/>
              <w:left w:val="nil"/>
              <w:bottom w:val="nil"/>
              <w:right w:val="nil"/>
            </w:tcBorders>
            <w:shd w:val="clear" w:color="auto" w:fill="auto"/>
            <w:noWrap/>
            <w:vAlign w:val="bottom"/>
            <w:hideMark/>
          </w:tcPr>
          <w:p w14:paraId="0D3F35A4"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100" w:type="dxa"/>
            <w:tcBorders>
              <w:top w:val="nil"/>
              <w:left w:val="nil"/>
              <w:bottom w:val="nil"/>
              <w:right w:val="nil"/>
            </w:tcBorders>
            <w:shd w:val="clear" w:color="auto" w:fill="auto"/>
            <w:noWrap/>
            <w:vAlign w:val="bottom"/>
            <w:hideMark/>
          </w:tcPr>
          <w:p w14:paraId="4CF995FD" w14:textId="77777777" w:rsidR="00485F72" w:rsidRPr="00485F72" w:rsidRDefault="00485F72" w:rsidP="00485F72">
            <w:pPr>
              <w:suppressAutoHyphens w:val="0"/>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c>
          <w:tcPr>
            <w:tcW w:w="1220" w:type="dxa"/>
            <w:tcBorders>
              <w:top w:val="nil"/>
              <w:left w:val="nil"/>
              <w:bottom w:val="nil"/>
              <w:right w:val="nil"/>
            </w:tcBorders>
            <w:shd w:val="clear" w:color="auto" w:fill="auto"/>
            <w:noWrap/>
            <w:vAlign w:val="bottom"/>
            <w:hideMark/>
          </w:tcPr>
          <w:p w14:paraId="1DFBFAB5" w14:textId="77777777" w:rsidR="00485F72" w:rsidRPr="00485F72" w:rsidRDefault="00485F72" w:rsidP="00485F72">
            <w:pPr>
              <w:suppressAutoHyphens w:val="0"/>
              <w:jc w:val="center"/>
              <w:rPr>
                <w:rFonts w:ascii="Calibri" w:eastAsia="Times New Roman" w:hAnsi="Calibri" w:cs="Arial"/>
                <w:color w:val="000000"/>
                <w:kern w:val="0"/>
                <w:sz w:val="22"/>
                <w:szCs w:val="22"/>
                <w:lang w:eastAsia="en-US" w:bidi="ar-SA"/>
              </w:rPr>
            </w:pPr>
            <w:r w:rsidRPr="00485F72">
              <w:rPr>
                <w:rFonts w:ascii="Calibri" w:eastAsia="Times New Roman" w:hAnsi="Calibri" w:cs="Arial"/>
                <w:color w:val="000000"/>
                <w:kern w:val="0"/>
                <w:sz w:val="22"/>
                <w:szCs w:val="22"/>
                <w:lang w:eastAsia="en-US" w:bidi="ar-SA"/>
              </w:rPr>
              <w:t> </w:t>
            </w:r>
          </w:p>
        </w:tc>
      </w:tr>
      <w:tr w:rsidR="00485F72" w:rsidRPr="00485F72" w14:paraId="07667EC4" w14:textId="77777777" w:rsidTr="00485F72">
        <w:trPr>
          <w:trHeight w:val="1890"/>
        </w:trPr>
        <w:tc>
          <w:tcPr>
            <w:tcW w:w="8960" w:type="dxa"/>
            <w:gridSpan w:val="7"/>
            <w:tcBorders>
              <w:top w:val="nil"/>
              <w:left w:val="nil"/>
              <w:bottom w:val="nil"/>
              <w:right w:val="nil"/>
            </w:tcBorders>
            <w:shd w:val="clear" w:color="auto" w:fill="auto"/>
            <w:hideMark/>
          </w:tcPr>
          <w:p w14:paraId="7A541996" w14:textId="77777777" w:rsidR="00485F72" w:rsidRPr="00485F72" w:rsidRDefault="00485F72" w:rsidP="00485F72">
            <w:pPr>
              <w:suppressAutoHyphens w:val="0"/>
              <w:rPr>
                <w:rFonts w:eastAsia="Times New Roman" w:cs="Arial"/>
                <w:color w:val="000000"/>
                <w:kern w:val="0"/>
                <w:lang w:eastAsia="en-US" w:bidi="ar-SA"/>
              </w:rPr>
            </w:pPr>
            <w:r w:rsidRPr="00485F72">
              <w:rPr>
                <w:rFonts w:eastAsia="Times New Roman" w:cs="Arial"/>
                <w:color w:val="000000"/>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14:paraId="0219CEA5" w14:textId="77777777" w:rsidR="007944A9" w:rsidRPr="00654974" w:rsidRDefault="007944A9" w:rsidP="00485F72">
      <w:pPr>
        <w:pStyle w:val="NoteLevel21"/>
        <w:rPr>
          <w:rFonts w:cs="Arial"/>
        </w:rPr>
      </w:pPr>
    </w:p>
    <w:sectPr w:rsidR="007944A9" w:rsidRPr="00654974" w:rsidSect="008C47B6">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MinionPro-Regular">
    <w:charset w:val="00"/>
    <w:family w:val="auto"/>
    <w:pitch w:val="default"/>
  </w:font>
  <w:font w:name="Arial-BoldMT">
    <w:altName w:val="Arial"/>
    <w:panose1 w:val="00000000000000000000"/>
    <w:charset w:val="4D"/>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MT">
    <w:altName w:val="Arial"/>
    <w:charset w:val="00"/>
    <w:family w:val="swiss"/>
    <w:pitch w:val="default"/>
  </w:font>
  <w:font w:name="MS Gothic">
    <w:panose1 w:val="020B0609070205080204"/>
    <w:charset w:val="80"/>
    <w:family w:val="auto"/>
    <w:pitch w:val="variable"/>
    <w:sig w:usb0="E00002FF" w:usb1="6AC7FDFB" w:usb2="08000012" w:usb3="00000000" w:csb0="0002009F" w:csb1="00000000"/>
  </w:font>
  <w:font w:name="Wingdings-Regular">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54D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2A1569"/>
    <w:multiLevelType w:val="hybridMultilevel"/>
    <w:tmpl w:val="00D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nsid w:val="0D0E0ABF"/>
    <w:multiLevelType w:val="hybridMultilevel"/>
    <w:tmpl w:val="C6A8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1435DD"/>
    <w:multiLevelType w:val="hybridMultilevel"/>
    <w:tmpl w:val="3ADA0626"/>
    <w:lvl w:ilvl="0" w:tplc="520C2E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B2153"/>
    <w:multiLevelType w:val="hybridMultilevel"/>
    <w:tmpl w:val="68A880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9">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1">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818B6"/>
    <w:multiLevelType w:val="hybridMultilevel"/>
    <w:tmpl w:val="777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576CC"/>
    <w:multiLevelType w:val="hybridMultilevel"/>
    <w:tmpl w:val="84E0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A19C3"/>
    <w:multiLevelType w:val="multilevel"/>
    <w:tmpl w:val="0000000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5">
    <w:nsid w:val="33131849"/>
    <w:multiLevelType w:val="hybridMultilevel"/>
    <w:tmpl w:val="BF60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63BB6"/>
    <w:multiLevelType w:val="hybridMultilevel"/>
    <w:tmpl w:val="EBA6CA6E"/>
    <w:lvl w:ilvl="0" w:tplc="520C2E40">
      <w:start w:val="1"/>
      <w:numFmt w:val="bullet"/>
      <w:lvlText w:val=""/>
      <w:lvlJc w:val="left"/>
      <w:pPr>
        <w:tabs>
          <w:tab w:val="num" w:pos="921"/>
        </w:tabs>
        <w:ind w:left="921" w:hanging="360"/>
      </w:pPr>
      <w:rPr>
        <w:rFonts w:ascii="Symbol" w:hAnsi="Symbol" w:hint="default"/>
        <w:color w:val="auto"/>
      </w:rPr>
    </w:lvl>
    <w:lvl w:ilvl="1" w:tplc="04090003" w:tentative="1">
      <w:start w:val="1"/>
      <w:numFmt w:val="bullet"/>
      <w:lvlText w:val="o"/>
      <w:lvlJc w:val="left"/>
      <w:pPr>
        <w:tabs>
          <w:tab w:val="num" w:pos="2001"/>
        </w:tabs>
        <w:ind w:left="2001" w:hanging="360"/>
      </w:pPr>
      <w:rPr>
        <w:rFonts w:ascii="Courier New" w:hAnsi="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7">
    <w:nsid w:val="3AA219F1"/>
    <w:multiLevelType w:val="hybridMultilevel"/>
    <w:tmpl w:val="B38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421724"/>
    <w:multiLevelType w:val="hybridMultilevel"/>
    <w:tmpl w:val="D77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9">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31616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0BF28B0"/>
    <w:multiLevelType w:val="hybridMultilevel"/>
    <w:tmpl w:val="33303268"/>
    <w:lvl w:ilvl="0" w:tplc="04090001">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2">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0"/>
  </w:num>
  <w:num w:numId="5">
    <w:abstractNumId w:val="19"/>
  </w:num>
  <w:num w:numId="6">
    <w:abstractNumId w:val="11"/>
  </w:num>
  <w:num w:numId="7">
    <w:abstractNumId w:val="22"/>
  </w:num>
  <w:num w:numId="8">
    <w:abstractNumId w:val="16"/>
  </w:num>
  <w:num w:numId="9">
    <w:abstractNumId w:val="4"/>
  </w:num>
  <w:num w:numId="10">
    <w:abstractNumId w:val="7"/>
  </w:num>
  <w:num w:numId="11">
    <w:abstractNumId w:val="21"/>
  </w:num>
  <w:num w:numId="12">
    <w:abstractNumId w:val="12"/>
  </w:num>
  <w:num w:numId="13">
    <w:abstractNumId w:val="0"/>
  </w:num>
  <w:num w:numId="14">
    <w:abstractNumId w:val="8"/>
  </w:num>
  <w:num w:numId="15">
    <w:abstractNumId w:val="6"/>
  </w:num>
  <w:num w:numId="16">
    <w:abstractNumId w:val="18"/>
  </w:num>
  <w:num w:numId="17">
    <w:abstractNumId w:val="5"/>
  </w:num>
  <w:num w:numId="18">
    <w:abstractNumId w:val="15"/>
  </w:num>
  <w:num w:numId="19">
    <w:abstractNumId w:val="13"/>
  </w:num>
  <w:num w:numId="20">
    <w:abstractNumId w:val="20"/>
  </w:num>
  <w:num w:numId="21">
    <w:abstractNumId w:val="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E9"/>
    <w:rsid w:val="00025FF2"/>
    <w:rsid w:val="000327C1"/>
    <w:rsid w:val="00043640"/>
    <w:rsid w:val="00056BA1"/>
    <w:rsid w:val="00094328"/>
    <w:rsid w:val="000B17F0"/>
    <w:rsid w:val="000B5068"/>
    <w:rsid w:val="000C0F72"/>
    <w:rsid w:val="000F56E2"/>
    <w:rsid w:val="001957CC"/>
    <w:rsid w:val="001B4D57"/>
    <w:rsid w:val="001D5AE0"/>
    <w:rsid w:val="001F0E19"/>
    <w:rsid w:val="00204D4F"/>
    <w:rsid w:val="0021694B"/>
    <w:rsid w:val="00260C04"/>
    <w:rsid w:val="002A1F30"/>
    <w:rsid w:val="002B200E"/>
    <w:rsid w:val="0030543B"/>
    <w:rsid w:val="00376127"/>
    <w:rsid w:val="003B66C3"/>
    <w:rsid w:val="00403133"/>
    <w:rsid w:val="00417393"/>
    <w:rsid w:val="00457421"/>
    <w:rsid w:val="00485F72"/>
    <w:rsid w:val="00496207"/>
    <w:rsid w:val="004C1446"/>
    <w:rsid w:val="004C49F2"/>
    <w:rsid w:val="004D0F52"/>
    <w:rsid w:val="004E213D"/>
    <w:rsid w:val="005056FD"/>
    <w:rsid w:val="005256A4"/>
    <w:rsid w:val="005266BE"/>
    <w:rsid w:val="00533AA8"/>
    <w:rsid w:val="005440A5"/>
    <w:rsid w:val="00556A02"/>
    <w:rsid w:val="005912A6"/>
    <w:rsid w:val="005A157A"/>
    <w:rsid w:val="005B6378"/>
    <w:rsid w:val="00600BD8"/>
    <w:rsid w:val="00606255"/>
    <w:rsid w:val="00607F8C"/>
    <w:rsid w:val="00622C91"/>
    <w:rsid w:val="006268B3"/>
    <w:rsid w:val="00654974"/>
    <w:rsid w:val="006925C7"/>
    <w:rsid w:val="006A579C"/>
    <w:rsid w:val="006C0AE9"/>
    <w:rsid w:val="006C154F"/>
    <w:rsid w:val="007000A4"/>
    <w:rsid w:val="00721D13"/>
    <w:rsid w:val="00724612"/>
    <w:rsid w:val="00742488"/>
    <w:rsid w:val="00780074"/>
    <w:rsid w:val="007943FB"/>
    <w:rsid w:val="007944A9"/>
    <w:rsid w:val="007A009B"/>
    <w:rsid w:val="007C1763"/>
    <w:rsid w:val="007C1CA1"/>
    <w:rsid w:val="007F38C5"/>
    <w:rsid w:val="0082146B"/>
    <w:rsid w:val="00843EE1"/>
    <w:rsid w:val="00845F01"/>
    <w:rsid w:val="00854470"/>
    <w:rsid w:val="00866E40"/>
    <w:rsid w:val="008B0D7D"/>
    <w:rsid w:val="008C47B6"/>
    <w:rsid w:val="008D32BD"/>
    <w:rsid w:val="008F7037"/>
    <w:rsid w:val="009104C4"/>
    <w:rsid w:val="00921968"/>
    <w:rsid w:val="00930772"/>
    <w:rsid w:val="00957883"/>
    <w:rsid w:val="0096125E"/>
    <w:rsid w:val="009A4611"/>
    <w:rsid w:val="009A6F0D"/>
    <w:rsid w:val="00A57B11"/>
    <w:rsid w:val="00A7736D"/>
    <w:rsid w:val="00A82C03"/>
    <w:rsid w:val="00AA1E8C"/>
    <w:rsid w:val="00B30CA3"/>
    <w:rsid w:val="00B56613"/>
    <w:rsid w:val="00B57EBE"/>
    <w:rsid w:val="00BA7E73"/>
    <w:rsid w:val="00BB3349"/>
    <w:rsid w:val="00BE47A4"/>
    <w:rsid w:val="00BF18FC"/>
    <w:rsid w:val="00C07035"/>
    <w:rsid w:val="00C32FBD"/>
    <w:rsid w:val="00C43538"/>
    <w:rsid w:val="00CA2F01"/>
    <w:rsid w:val="00CA3529"/>
    <w:rsid w:val="00D0469F"/>
    <w:rsid w:val="00D04C3C"/>
    <w:rsid w:val="00D10F45"/>
    <w:rsid w:val="00D14F77"/>
    <w:rsid w:val="00D21D8F"/>
    <w:rsid w:val="00D343D8"/>
    <w:rsid w:val="00D432FD"/>
    <w:rsid w:val="00D613F2"/>
    <w:rsid w:val="00D737FD"/>
    <w:rsid w:val="00DA0EB6"/>
    <w:rsid w:val="00DC2A67"/>
    <w:rsid w:val="00DC2E69"/>
    <w:rsid w:val="00E020E9"/>
    <w:rsid w:val="00E35218"/>
    <w:rsid w:val="00E5296E"/>
    <w:rsid w:val="00E73A66"/>
    <w:rsid w:val="00E97A5A"/>
    <w:rsid w:val="00EC42E0"/>
    <w:rsid w:val="00EE4BB9"/>
    <w:rsid w:val="00F13B8E"/>
    <w:rsid w:val="00F2096C"/>
    <w:rsid w:val="00F33E23"/>
    <w:rsid w:val="00F60AA5"/>
    <w:rsid w:val="00F626B8"/>
    <w:rsid w:val="00F71013"/>
    <w:rsid w:val="00FA482C"/>
    <w:rsid w:val="00FB3C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59DF3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974"/>
    <w:pPr>
      <w:suppressAutoHyphens/>
    </w:pPr>
    <w:rPr>
      <w:rFonts w:ascii="Arial" w:eastAsia="SimSun" w:hAnsi="Arial" w:cs="Lucida Sans"/>
      <w:kern w:val="1"/>
      <w:sz w:val="24"/>
      <w:szCs w:val="24"/>
      <w:lang w:eastAsia="hi-IN" w:bidi="hi-IN"/>
    </w:rPr>
  </w:style>
  <w:style w:type="paragraph" w:styleId="Heading1">
    <w:name w:val="heading 1"/>
    <w:aliases w:val="TableWeek"/>
    <w:basedOn w:val="Normal"/>
    <w:next w:val="Normal"/>
    <w:link w:val="Heading1Char"/>
    <w:uiPriority w:val="9"/>
    <w:qFormat/>
    <w:rsid w:val="00622C91"/>
    <w:pPr>
      <w:keepNext/>
      <w:outlineLvl w:val="0"/>
    </w:pPr>
    <w:rPr>
      <w:rFonts w:eastAsia="Times New Roman" w:cs="Mangal"/>
      <w:b/>
      <w:bCs/>
      <w:color w:val="FFFFFF"/>
      <w:kern w:val="32"/>
      <w:szCs w:val="29"/>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47B6"/>
    <w:rPr>
      <w:color w:val="0000FF"/>
      <w:u w:val="single"/>
    </w:rPr>
  </w:style>
  <w:style w:type="character" w:customStyle="1" w:styleId="BalloonTextChar">
    <w:name w:val="Balloon Text Char"/>
    <w:rsid w:val="008C47B6"/>
    <w:rPr>
      <w:rFonts w:ascii="Tahoma" w:hAnsi="Tahoma" w:cs="Tahoma"/>
      <w:sz w:val="16"/>
      <w:szCs w:val="16"/>
    </w:rPr>
  </w:style>
  <w:style w:type="character" w:customStyle="1" w:styleId="ListLabel1">
    <w:name w:val="ListLabel 1"/>
    <w:rsid w:val="008C47B6"/>
    <w:rPr>
      <w:rFonts w:cs="Courier New"/>
    </w:rPr>
  </w:style>
  <w:style w:type="character" w:customStyle="1" w:styleId="Bullets">
    <w:name w:val="Bullets"/>
    <w:rsid w:val="008C47B6"/>
    <w:rPr>
      <w:rFonts w:ascii="OpenSymbol" w:eastAsia="OpenSymbol" w:hAnsi="OpenSymbol" w:cs="OpenSymbol"/>
    </w:rPr>
  </w:style>
  <w:style w:type="paragraph" w:customStyle="1" w:styleId="Heading">
    <w:name w:val="Heading"/>
    <w:basedOn w:val="Normal"/>
    <w:next w:val="BodyText"/>
    <w:rsid w:val="008C47B6"/>
    <w:pPr>
      <w:keepNext/>
      <w:spacing w:before="240" w:after="120"/>
    </w:pPr>
    <w:rPr>
      <w:sz w:val="28"/>
      <w:szCs w:val="28"/>
    </w:rPr>
  </w:style>
  <w:style w:type="paragraph" w:styleId="BodyText">
    <w:name w:val="Body Text"/>
    <w:basedOn w:val="Normal"/>
    <w:rsid w:val="008C47B6"/>
    <w:pPr>
      <w:spacing w:after="120"/>
    </w:pPr>
  </w:style>
  <w:style w:type="paragraph" w:styleId="List">
    <w:name w:val="List"/>
    <w:basedOn w:val="BodyText"/>
    <w:rsid w:val="008C47B6"/>
  </w:style>
  <w:style w:type="paragraph" w:styleId="Caption">
    <w:name w:val="caption"/>
    <w:aliases w:val="SectionTitle"/>
    <w:basedOn w:val="Normal"/>
    <w:qFormat/>
    <w:rsid w:val="007000A4"/>
    <w:pPr>
      <w:suppressLineNumbers/>
      <w:spacing w:before="120" w:after="120"/>
    </w:pPr>
    <w:rPr>
      <w:rFonts w:cs="Arial"/>
      <w:b/>
      <w:iCs/>
      <w:sz w:val="36"/>
      <w:szCs w:val="36"/>
    </w:rPr>
  </w:style>
  <w:style w:type="paragraph" w:customStyle="1" w:styleId="Index">
    <w:name w:val="Index"/>
    <w:basedOn w:val="Normal"/>
    <w:rsid w:val="008C47B6"/>
    <w:pPr>
      <w:suppressLineNumbers/>
    </w:pPr>
  </w:style>
  <w:style w:type="paragraph" w:customStyle="1" w:styleId="ColorfulList-Accent11">
    <w:name w:val="Colorful List - Accent 11"/>
    <w:basedOn w:val="Normal"/>
    <w:uiPriority w:val="34"/>
    <w:rsid w:val="008C47B6"/>
    <w:pPr>
      <w:ind w:left="720"/>
    </w:pPr>
  </w:style>
  <w:style w:type="paragraph" w:styleId="BalloonText">
    <w:name w:val="Balloon Text"/>
    <w:basedOn w:val="Normal"/>
    <w:rsid w:val="008C47B6"/>
    <w:pPr>
      <w:spacing w:line="100" w:lineRule="atLeast"/>
    </w:pPr>
    <w:rPr>
      <w:rFonts w:ascii="Tahoma" w:hAnsi="Tahoma" w:cs="Tahoma"/>
      <w:sz w:val="16"/>
      <w:szCs w:val="16"/>
    </w:rPr>
  </w:style>
  <w:style w:type="paragraph" w:customStyle="1" w:styleId="Arial">
    <w:name w:val="Arial"/>
    <w:rsid w:val="008C47B6"/>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8C47B6"/>
    <w:pPr>
      <w:suppressLineNumbers/>
    </w:pPr>
  </w:style>
  <w:style w:type="paragraph" w:customStyle="1" w:styleId="NoParagraphStyle">
    <w:name w:val="[No Paragraph Style]"/>
    <w:rsid w:val="008C47B6"/>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8C47B6"/>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customStyle="1" w:styleId="Heading1Char">
    <w:name w:val="Heading 1 Char"/>
    <w:aliases w:val="TableWeek Char"/>
    <w:link w:val="Heading1"/>
    <w:uiPriority w:val="9"/>
    <w:rsid w:val="00622C91"/>
    <w:rPr>
      <w:rFonts w:ascii="Arial" w:hAnsi="Arial" w:cs="Mangal"/>
      <w:b/>
      <w:bCs/>
      <w:color w:val="FFFFFF"/>
      <w:kern w:val="32"/>
      <w:sz w:val="24"/>
      <w:szCs w:val="29"/>
      <w:lang w:eastAsia="hi-IN" w:bidi="hi-IN"/>
    </w:rPr>
  </w:style>
  <w:style w:type="paragraph" w:customStyle="1" w:styleId="SectionTitle">
    <w:name w:val="Section Title"/>
    <w:basedOn w:val="Normal"/>
    <w:uiPriority w:val="99"/>
    <w:rsid w:val="00654974"/>
    <w:pPr>
      <w:pageBreakBefore/>
      <w:widowControl w:val="0"/>
      <w:pBdr>
        <w:bottom w:val="single" w:sz="16" w:space="5" w:color="auto"/>
      </w:pBdr>
      <w:autoSpaceDE w:val="0"/>
      <w:autoSpaceDN w:val="0"/>
      <w:adjustRightInd w:val="0"/>
      <w:spacing w:after="360" w:line="288" w:lineRule="auto"/>
      <w:textAlignment w:val="center"/>
    </w:pPr>
    <w:rPr>
      <w:rFonts w:ascii="Arial-BoldMT" w:eastAsia="MS Mincho" w:hAnsi="Arial-BoldMT" w:cs="Arial-BoldMT"/>
      <w:b/>
      <w:bCs/>
      <w:color w:val="000000"/>
      <w:kern w:val="0"/>
      <w:sz w:val="36"/>
      <w:szCs w:val="36"/>
      <w:lang w:eastAsia="en-US" w:bidi="ar-SA"/>
    </w:rPr>
  </w:style>
  <w:style w:type="paragraph" w:customStyle="1" w:styleId="Level2numberedlist">
    <w:name w:val="Level_2 (numbered list)"/>
    <w:basedOn w:val="BodyText"/>
    <w:uiPriority w:val="99"/>
    <w:rsid w:val="00607F8C"/>
    <w:pPr>
      <w:keepLines/>
      <w:widowControl w:val="0"/>
      <w:autoSpaceDE w:val="0"/>
      <w:autoSpaceDN w:val="0"/>
      <w:adjustRightInd w:val="0"/>
      <w:spacing w:before="40" w:after="40" w:line="288" w:lineRule="auto"/>
      <w:ind w:left="1060" w:hanging="360"/>
      <w:textAlignment w:val="center"/>
    </w:pPr>
    <w:rPr>
      <w:rFonts w:ascii="ArialMT" w:eastAsia="MS Mincho" w:hAnsi="ArialMT" w:cs="ArialMT"/>
      <w:color w:val="000000"/>
      <w:kern w:val="0"/>
      <w:lang w:eastAsia="en-US" w:bidi="ar-SA"/>
    </w:rPr>
  </w:style>
  <w:style w:type="paragraph" w:customStyle="1" w:styleId="NoteLevel21">
    <w:name w:val="Note Level 21"/>
    <w:aliases w:val="Subheading"/>
    <w:basedOn w:val="Normal"/>
    <w:next w:val="Normal"/>
    <w:uiPriority w:val="1"/>
    <w:qFormat/>
    <w:rsid w:val="007000A4"/>
    <w:pPr>
      <w:keepNext/>
      <w:contextualSpacing/>
      <w:outlineLvl w:val="1"/>
    </w:pPr>
    <w:rPr>
      <w:b/>
      <w:color w:val="000000"/>
      <w:sz w:val="32"/>
    </w:rPr>
  </w:style>
  <w:style w:type="paragraph" w:styleId="Subtitle">
    <w:name w:val="Subtitle"/>
    <w:aliases w:val="TableText"/>
    <w:basedOn w:val="Normal"/>
    <w:next w:val="Normal"/>
    <w:link w:val="SubtitleChar"/>
    <w:uiPriority w:val="11"/>
    <w:qFormat/>
    <w:rsid w:val="00D0469F"/>
    <w:pPr>
      <w:numPr>
        <w:ilvl w:val="1"/>
      </w:numPr>
      <w:suppressAutoHyphens w:val="0"/>
    </w:pPr>
    <w:rPr>
      <w:rFonts w:eastAsia="MS Gothic" w:cs="Times New Roman"/>
      <w:iCs/>
      <w:color w:val="000000"/>
      <w:spacing w:val="15"/>
      <w:kern w:val="0"/>
      <w:sz w:val="20"/>
      <w:lang w:eastAsia="en-US" w:bidi="ar-SA"/>
    </w:rPr>
  </w:style>
  <w:style w:type="character" w:customStyle="1" w:styleId="SubtitleChar">
    <w:name w:val="Subtitle Char"/>
    <w:aliases w:val="TableText Char"/>
    <w:link w:val="Subtitle"/>
    <w:uiPriority w:val="11"/>
    <w:rsid w:val="00D0469F"/>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22C91"/>
    <w:pPr>
      <w:jc w:val="center"/>
      <w:outlineLvl w:val="0"/>
    </w:pPr>
    <w:rPr>
      <w:rFonts w:eastAsia="MS Gothic" w:cs="Times New Roman"/>
      <w:b/>
      <w:bCs/>
      <w:color w:val="000000"/>
      <w:kern w:val="28"/>
      <w:sz w:val="22"/>
      <w:szCs w:val="32"/>
    </w:rPr>
  </w:style>
  <w:style w:type="character" w:customStyle="1" w:styleId="TitleChar">
    <w:name w:val="Title Char"/>
    <w:aliases w:val="TableHeading Char"/>
    <w:link w:val="Title"/>
    <w:uiPriority w:val="10"/>
    <w:rsid w:val="00622C91"/>
    <w:rPr>
      <w:rFonts w:ascii="Arial" w:eastAsia="MS Gothic" w:hAnsi="Arial"/>
      <w:b/>
      <w:bCs/>
      <w:color w:val="000000"/>
      <w:kern w:val="28"/>
      <w:sz w:val="22"/>
      <w:szCs w:val="32"/>
      <w:lang w:eastAsia="hi-IN" w:bidi="hi-IN"/>
    </w:rPr>
  </w:style>
  <w:style w:type="paragraph" w:customStyle="1" w:styleId="Sub-heading">
    <w:name w:val="Sub-heading"/>
    <w:basedOn w:val="Normal"/>
    <w:uiPriority w:val="99"/>
    <w:rsid w:val="007000A4"/>
    <w:pPr>
      <w:keepNext/>
      <w:keepLines/>
      <w:widowControl w:val="0"/>
      <w:autoSpaceDE w:val="0"/>
      <w:autoSpaceDN w:val="0"/>
      <w:adjustRightInd w:val="0"/>
      <w:spacing w:before="120" w:after="120" w:line="288" w:lineRule="auto"/>
      <w:textAlignment w:val="center"/>
    </w:pPr>
    <w:rPr>
      <w:rFonts w:ascii="Arial-BoldMT" w:eastAsia="MS Mincho" w:hAnsi="Arial-BoldMT" w:cs="Arial-BoldMT"/>
      <w:b/>
      <w:bCs/>
      <w:color w:val="000000"/>
      <w:kern w:val="0"/>
      <w:sz w:val="32"/>
      <w:szCs w:val="32"/>
      <w:lang w:eastAsia="en-US" w:bidi="ar-SA"/>
    </w:rPr>
  </w:style>
  <w:style w:type="paragraph" w:customStyle="1" w:styleId="TableText">
    <w:name w:val="Table Text"/>
    <w:basedOn w:val="BodyText"/>
    <w:uiPriority w:val="99"/>
    <w:rsid w:val="007000A4"/>
    <w:pPr>
      <w:keepLines/>
      <w:widowControl w:val="0"/>
      <w:autoSpaceDE w:val="0"/>
      <w:autoSpaceDN w:val="0"/>
      <w:adjustRightInd w:val="0"/>
      <w:spacing w:after="90" w:line="240" w:lineRule="atLeast"/>
      <w:ind w:left="90"/>
      <w:textAlignment w:val="center"/>
    </w:pPr>
    <w:rPr>
      <w:rFonts w:ascii="ArialMT" w:eastAsia="MS Mincho" w:hAnsi="ArialMT" w:cs="ArialMT"/>
      <w:color w:val="000000"/>
      <w:kern w:val="0"/>
      <w:sz w:val="20"/>
      <w:szCs w:val="20"/>
      <w:lang w:eastAsia="en-US" w:bidi="ar-SA"/>
    </w:rPr>
  </w:style>
  <w:style w:type="paragraph" w:styleId="BodyTextIndent">
    <w:name w:val="Body Text Indent"/>
    <w:basedOn w:val="Normal"/>
    <w:link w:val="BodyTextIndentChar"/>
    <w:uiPriority w:val="99"/>
    <w:semiHidden/>
    <w:unhideWhenUsed/>
    <w:rsid w:val="007000A4"/>
    <w:pPr>
      <w:suppressAutoHyphens w:val="0"/>
      <w:spacing w:after="120"/>
      <w:ind w:left="360"/>
    </w:pPr>
    <w:rPr>
      <w:rFonts w:eastAsia="MS Mincho" w:cs="Times New Roman"/>
      <w:kern w:val="0"/>
      <w:lang w:eastAsia="en-US" w:bidi="ar-SA"/>
    </w:rPr>
  </w:style>
  <w:style w:type="character" w:customStyle="1" w:styleId="BodyTextIndentChar">
    <w:name w:val="Body Text Indent Char"/>
    <w:link w:val="BodyTextIndent"/>
    <w:uiPriority w:val="99"/>
    <w:semiHidden/>
    <w:rsid w:val="007000A4"/>
    <w:rPr>
      <w:rFonts w:ascii="Arial" w:eastAsia="MS Mincho" w:hAnsi="Arial"/>
      <w:sz w:val="24"/>
      <w:szCs w:val="24"/>
    </w:rPr>
  </w:style>
  <w:style w:type="paragraph" w:customStyle="1" w:styleId="TableText-Header">
    <w:name w:val="Table Text - Header"/>
    <w:basedOn w:val="NoParagraphStyle"/>
    <w:uiPriority w:val="99"/>
    <w:rsid w:val="007000A4"/>
    <w:pPr>
      <w:keepNext/>
      <w:keepLines/>
      <w:autoSpaceDN w:val="0"/>
      <w:adjustRightInd w:val="0"/>
      <w:spacing w:before="120" w:after="120"/>
      <w:jc w:val="center"/>
    </w:pPr>
    <w:rPr>
      <w:rFonts w:ascii="Arial-BoldMT" w:eastAsia="MS Mincho" w:hAnsi="Arial-BoldMT" w:cs="Arial-BoldMT"/>
      <w:b/>
      <w:bCs/>
      <w:kern w:val="0"/>
      <w:lang w:eastAsia="en-US" w:bidi="ar-SA"/>
    </w:rPr>
  </w:style>
  <w:style w:type="character" w:customStyle="1" w:styleId="object">
    <w:name w:val="object"/>
    <w:rsid w:val="00794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4751">
      <w:bodyDiv w:val="1"/>
      <w:marLeft w:val="0"/>
      <w:marRight w:val="0"/>
      <w:marTop w:val="0"/>
      <w:marBottom w:val="0"/>
      <w:divBdr>
        <w:top w:val="none" w:sz="0" w:space="0" w:color="auto"/>
        <w:left w:val="none" w:sz="0" w:space="0" w:color="auto"/>
        <w:bottom w:val="none" w:sz="0" w:space="0" w:color="auto"/>
        <w:right w:val="none" w:sz="0" w:space="0" w:color="auto"/>
      </w:divBdr>
    </w:div>
    <w:div w:id="625621118">
      <w:bodyDiv w:val="1"/>
      <w:marLeft w:val="0"/>
      <w:marRight w:val="0"/>
      <w:marTop w:val="0"/>
      <w:marBottom w:val="0"/>
      <w:divBdr>
        <w:top w:val="none" w:sz="0" w:space="0" w:color="auto"/>
        <w:left w:val="none" w:sz="0" w:space="0" w:color="auto"/>
        <w:bottom w:val="none" w:sz="0" w:space="0" w:color="auto"/>
        <w:right w:val="none" w:sz="0" w:space="0" w:color="auto"/>
      </w:divBdr>
    </w:div>
    <w:div w:id="150111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engagebrain.com/cgi-wadsworth/course_products_wp.pl?fid=M20b&amp;product_isbn_issn=9781305117204&amp;token=41B5CC45F6F6C03DE360A06A85340CDB663E202CB0E66E7114A8FBA395FA5F7DE3D7040D20E3D8D0E3201606520B24D3" TargetMode="External"/><Relationship Id="rId7" Type="http://schemas.openxmlformats.org/officeDocument/2006/relationships/hyperlink" Target="http://www.smartdraw.com/tutorials/software-uml/uml.htm" TargetMode="External"/><Relationship Id="rId8" Type="http://schemas.openxmlformats.org/officeDocument/2006/relationships/hyperlink" Target="http://www.omg.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herroon\Downloads\S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B42FE-41CA-9140-A915-D79A025E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C:\Users\ellen.herroon\Downloads\SY-Template.dotx</Template>
  <TotalTime>0</TotalTime>
  <Pages>8</Pages>
  <Words>1456</Words>
  <Characters>8301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9738</CharactersWithSpaces>
  <SharedDoc>false</SharedDoc>
  <HLinks>
    <vt:vector size="12" baseType="variant">
      <vt:variant>
        <vt:i4>2818145</vt:i4>
      </vt:variant>
      <vt:variant>
        <vt:i4>3</vt:i4>
      </vt:variant>
      <vt:variant>
        <vt:i4>0</vt:i4>
      </vt:variant>
      <vt:variant>
        <vt:i4>5</vt:i4>
      </vt:variant>
      <vt:variant>
        <vt:lpwstr>http://www.omg.org/</vt:lpwstr>
      </vt:variant>
      <vt:variant>
        <vt:lpwstr/>
      </vt:variant>
      <vt:variant>
        <vt:i4>7209059</vt:i4>
      </vt:variant>
      <vt:variant>
        <vt:i4>0</vt:i4>
      </vt:variant>
      <vt:variant>
        <vt:i4>0</vt:i4>
      </vt:variant>
      <vt:variant>
        <vt:i4>5</vt:i4>
      </vt:variant>
      <vt:variant>
        <vt:lpwstr>http://www.smartdraw.com/tutorials/software-uml/uml.htm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William Reid</cp:lastModifiedBy>
  <cp:revision>2</cp:revision>
  <cp:lastPrinted>2012-09-18T22:40:00Z</cp:lastPrinted>
  <dcterms:created xsi:type="dcterms:W3CDTF">2017-09-06T16:58:00Z</dcterms:created>
  <dcterms:modified xsi:type="dcterms:W3CDTF">2017-09-06T16:58:00Z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