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7A08E" w14:textId="77777777" w:rsidR="00D343D8" w:rsidRPr="00600BD8" w:rsidRDefault="007000A4" w:rsidP="007000A4">
      <w:pPr>
        <w:pStyle w:val="Caption"/>
      </w:pPr>
      <w:r w:rsidRPr="007000A4">
        <w:t>COURSE SYLLABUS</w:t>
      </w:r>
      <w:r w:rsidR="00654974" w:rsidRPr="00654974">
        <w:rPr>
          <w:rStyle w:val="Heading1Char"/>
          <w:rFonts w:cs="Arial"/>
          <w:b/>
          <w:sz w:val="36"/>
          <w:szCs w:val="36"/>
        </w:rPr>
        <w:t>SYLLABUS</w:t>
      </w:r>
      <w:r w:rsidR="00654974" w:rsidRPr="00654974">
        <w:br/>
      </w:r>
      <w:r w:rsidR="00600BD8">
        <w:rPr>
          <w:rStyle w:val="Heading1Char"/>
          <w:rFonts w:eastAsia="MS Mincho" w:cs="Arial"/>
          <w:b/>
          <w:color w:val="auto"/>
          <w:sz w:val="36"/>
          <w:szCs w:val="36"/>
        </w:rPr>
        <w:t>COM</w:t>
      </w:r>
      <w:r w:rsidR="00AA48FF">
        <w:rPr>
          <w:rStyle w:val="Heading1Char"/>
          <w:rFonts w:eastAsia="MS Mincho" w:cs="Arial"/>
          <w:b/>
          <w:color w:val="auto"/>
          <w:sz w:val="36"/>
          <w:szCs w:val="36"/>
        </w:rPr>
        <w:t>3</w:t>
      </w:r>
      <w:r w:rsidR="00DA0AC0">
        <w:rPr>
          <w:rStyle w:val="Heading1Char"/>
          <w:rFonts w:eastAsia="MS Mincho" w:cs="Arial"/>
          <w:b/>
          <w:color w:val="auto"/>
          <w:sz w:val="36"/>
          <w:szCs w:val="36"/>
        </w:rPr>
        <w:t>99</w:t>
      </w:r>
      <w:r w:rsidR="007C1CA1">
        <w:rPr>
          <w:rStyle w:val="Heading1Char"/>
          <w:rFonts w:eastAsia="MS Mincho" w:cs="Arial"/>
          <w:b/>
          <w:color w:val="auto"/>
          <w:sz w:val="36"/>
          <w:szCs w:val="36"/>
        </w:rPr>
        <w:t xml:space="preserve">: </w:t>
      </w:r>
      <w:r w:rsidR="00DA0AC0">
        <w:rPr>
          <w:rStyle w:val="Heading1Char"/>
          <w:rFonts w:eastAsia="MS Mincho" w:cs="Arial"/>
          <w:b/>
          <w:color w:val="auto"/>
          <w:sz w:val="36"/>
          <w:szCs w:val="36"/>
        </w:rPr>
        <w:t>Senior Project</w:t>
      </w:r>
    </w:p>
    <w:p w14:paraId="61271451" w14:textId="77777777" w:rsidR="00654974" w:rsidRPr="00600BD8" w:rsidRDefault="004E213D">
      <w:pPr>
        <w:rPr>
          <w:rFonts w:cs="Arial"/>
        </w:rPr>
      </w:pPr>
      <w:r>
        <w:rPr>
          <w:noProof/>
          <w:lang w:eastAsia="en-US" w:bidi="ar-SA"/>
        </w:rPr>
        <mc:AlternateContent>
          <mc:Choice Requires="wps">
            <w:drawing>
              <wp:anchor distT="0" distB="0" distL="114300" distR="114300" simplePos="0" relativeHeight="251657728" behindDoc="0" locked="0" layoutInCell="1" allowOverlap="1" wp14:anchorId="2880CDB6" wp14:editId="70609761">
                <wp:simplePos x="0" y="0"/>
                <wp:positionH relativeFrom="column">
                  <wp:posOffset>0</wp:posOffset>
                </wp:positionH>
                <wp:positionV relativeFrom="paragraph">
                  <wp:posOffset>7620</wp:posOffset>
                </wp:positionV>
                <wp:extent cx="5930900" cy="0"/>
                <wp:effectExtent l="19050" t="17145" r="1270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line w14:anchorId="5201F782"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" strokeweight="2pt">
                <v:shadow opacity="24903f" origin=",.5" offset="0,.55556mm"/>
              </v:line>
            </w:pict>
          </mc:Fallback>
        </mc:AlternateContent>
      </w:r>
    </w:p>
    <w:p w14:paraId="33435220" w14:textId="77777777" w:rsidR="00D343D8" w:rsidRPr="00600BD8" w:rsidRDefault="00D343D8" w:rsidP="00E73A66">
      <w:pPr>
        <w:pStyle w:val="NoteLevel21"/>
        <w:rPr>
          <w:color w:val="auto"/>
        </w:rPr>
      </w:pPr>
      <w:r w:rsidRPr="00600BD8">
        <w:rPr>
          <w:color w:val="auto"/>
        </w:rPr>
        <w:t>Course Description</w:t>
      </w:r>
    </w:p>
    <w:p w14:paraId="38B26247" w14:textId="77777777" w:rsidR="00D343D8" w:rsidRDefault="00DA0AC0">
      <w:pPr>
        <w:rPr>
          <w:rFonts w:cs="Arial"/>
        </w:rPr>
      </w:pPr>
      <w:r>
        <w:rPr>
          <w:rFonts w:cs="Arial"/>
        </w:rPr>
        <w:t xml:space="preserve">This course is designed to model </w:t>
      </w:r>
      <w:r w:rsidR="00E85EFD">
        <w:rPr>
          <w:rFonts w:cs="Arial"/>
        </w:rPr>
        <w:t>Software Development activities</w:t>
      </w:r>
      <w:r w:rsidR="00F065DE" w:rsidRPr="00F065DE">
        <w:rPr>
          <w:rFonts w:cs="Arial"/>
        </w:rPr>
        <w:t>.</w:t>
      </w:r>
      <w:r>
        <w:rPr>
          <w:rFonts w:cs="Arial"/>
        </w:rPr>
        <w:t xml:space="preserve">  Real jobs require planning, critical thinking and analysis, reading/writing/research skills, and meeting deadlines.  This course will require you to be presenting an exhibition of your best work.  It will showcase all the techniques and experience you have gained while being a student at Coleman University.  </w:t>
      </w:r>
    </w:p>
    <w:p w14:paraId="2E7110AA" w14:textId="77777777" w:rsidR="00DA0AC0" w:rsidRDefault="00DA0AC0">
      <w:pPr>
        <w:rPr>
          <w:rFonts w:cs="Arial"/>
        </w:rPr>
      </w:pPr>
    </w:p>
    <w:p w14:paraId="42991F8D" w14:textId="77777777" w:rsidR="00D343D8" w:rsidRPr="00600BD8" w:rsidRDefault="00BE47A4" w:rsidP="00E73A66">
      <w:pPr>
        <w:pStyle w:val="NoteLevel21"/>
        <w:rPr>
          <w:color w:val="auto"/>
        </w:rPr>
      </w:pPr>
      <w:r w:rsidRPr="00600BD8">
        <w:rPr>
          <w:color w:val="auto"/>
        </w:rPr>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600BD8" w14:paraId="17FC8AA4" w14:textId="77777777" w:rsidTr="00843EE1">
        <w:tc>
          <w:tcPr>
            <w:tcW w:w="5400" w:type="dxa"/>
            <w:shd w:val="clear" w:color="auto" w:fill="auto"/>
          </w:tcPr>
          <w:p w14:paraId="075C3D3E" w14:textId="77777777" w:rsidR="00D343D8" w:rsidRPr="00600BD8" w:rsidRDefault="00D343D8">
            <w:pPr>
              <w:rPr>
                <w:rFonts w:cs="Arial"/>
                <w:sz w:val="22"/>
                <w:szCs w:val="22"/>
              </w:rPr>
            </w:pPr>
            <w:r w:rsidRPr="00600BD8">
              <w:rPr>
                <w:rFonts w:cs="Arial"/>
                <w:sz w:val="22"/>
                <w:szCs w:val="22"/>
              </w:rPr>
              <w:t xml:space="preserve">Number of Units/Weeks </w:t>
            </w:r>
          </w:p>
        </w:tc>
        <w:tc>
          <w:tcPr>
            <w:tcW w:w="3960" w:type="dxa"/>
            <w:shd w:val="clear" w:color="auto" w:fill="auto"/>
          </w:tcPr>
          <w:p w14:paraId="78A61EE7" w14:textId="77777777" w:rsidR="00D343D8" w:rsidRPr="00600BD8" w:rsidRDefault="00DA0AC0" w:rsidP="00A82C03">
            <w:pPr>
              <w:rPr>
                <w:rFonts w:cs="Arial"/>
                <w:sz w:val="22"/>
                <w:szCs w:val="22"/>
              </w:rPr>
            </w:pPr>
            <w:r>
              <w:rPr>
                <w:rFonts w:cs="Arial"/>
                <w:sz w:val="22"/>
                <w:szCs w:val="22"/>
              </w:rPr>
              <w:t>8</w:t>
            </w:r>
            <w:r w:rsidR="00600BD8">
              <w:rPr>
                <w:rFonts w:cs="Arial"/>
                <w:sz w:val="22"/>
                <w:szCs w:val="22"/>
              </w:rPr>
              <w:t>/10</w:t>
            </w:r>
          </w:p>
        </w:tc>
      </w:tr>
      <w:tr w:rsidR="009104C4" w:rsidRPr="00600BD8" w14:paraId="6A5D1DA0" w14:textId="77777777" w:rsidTr="00843EE1">
        <w:tc>
          <w:tcPr>
            <w:tcW w:w="5400" w:type="dxa"/>
            <w:shd w:val="clear" w:color="auto" w:fill="auto"/>
          </w:tcPr>
          <w:p w14:paraId="4E5F7FD5" w14:textId="77777777" w:rsidR="009104C4" w:rsidRPr="00600BD8" w:rsidRDefault="009104C4" w:rsidP="00485F72">
            <w:pPr>
              <w:rPr>
                <w:rFonts w:cs="Arial"/>
                <w:sz w:val="22"/>
                <w:szCs w:val="22"/>
              </w:rPr>
            </w:pPr>
            <w:r w:rsidRPr="00600BD8">
              <w:rPr>
                <w:rFonts w:cs="Arial"/>
                <w:sz w:val="22"/>
                <w:szCs w:val="22"/>
              </w:rPr>
              <w:t xml:space="preserve">#Hours Lecture/#Hours Laboratory/#Hours </w:t>
            </w:r>
            <w:r w:rsidR="00485F72">
              <w:rPr>
                <w:rFonts w:cs="Arial"/>
                <w:sz w:val="22"/>
                <w:szCs w:val="22"/>
              </w:rPr>
              <w:t>Homework</w:t>
            </w:r>
          </w:p>
        </w:tc>
        <w:tc>
          <w:tcPr>
            <w:tcW w:w="3960" w:type="dxa"/>
            <w:shd w:val="clear" w:color="auto" w:fill="auto"/>
          </w:tcPr>
          <w:p w14:paraId="40B7E871" w14:textId="77777777" w:rsidR="009104C4" w:rsidRPr="00600BD8" w:rsidRDefault="00E35218" w:rsidP="0082146B">
            <w:pPr>
              <w:contextualSpacing/>
              <w:rPr>
                <w:rFonts w:cs="Arial"/>
                <w:bCs/>
                <w:sz w:val="22"/>
                <w:szCs w:val="22"/>
              </w:rPr>
            </w:pPr>
            <w:r>
              <w:rPr>
                <w:rFonts w:cs="Arial"/>
                <w:sz w:val="22"/>
                <w:szCs w:val="22"/>
              </w:rPr>
              <w:t>40/00/8</w:t>
            </w:r>
            <w:r w:rsidR="00600BD8">
              <w:rPr>
                <w:rFonts w:cs="Arial"/>
                <w:sz w:val="22"/>
                <w:szCs w:val="22"/>
              </w:rPr>
              <w:t>0</w:t>
            </w:r>
          </w:p>
        </w:tc>
      </w:tr>
      <w:tr w:rsidR="00D343D8" w:rsidRPr="00600BD8" w14:paraId="6BC9F285" w14:textId="77777777" w:rsidTr="00843EE1">
        <w:tc>
          <w:tcPr>
            <w:tcW w:w="5400" w:type="dxa"/>
            <w:shd w:val="clear" w:color="auto" w:fill="auto"/>
          </w:tcPr>
          <w:p w14:paraId="11467685" w14:textId="77777777" w:rsidR="00D343D8" w:rsidRPr="00600BD8" w:rsidRDefault="00D343D8">
            <w:pPr>
              <w:rPr>
                <w:rFonts w:cs="Arial"/>
                <w:sz w:val="22"/>
                <w:szCs w:val="22"/>
              </w:rPr>
            </w:pPr>
            <w:r w:rsidRPr="00600BD8">
              <w:rPr>
                <w:rFonts w:cs="Arial"/>
                <w:sz w:val="22"/>
                <w:szCs w:val="22"/>
              </w:rPr>
              <w:t xml:space="preserve">Prerequisite(s) </w:t>
            </w:r>
          </w:p>
        </w:tc>
        <w:tc>
          <w:tcPr>
            <w:tcW w:w="3960" w:type="dxa"/>
            <w:shd w:val="clear" w:color="auto" w:fill="auto"/>
          </w:tcPr>
          <w:p w14:paraId="573D754D" w14:textId="77777777" w:rsidR="00D343D8" w:rsidRPr="00600BD8" w:rsidRDefault="004D5D5E" w:rsidP="002A1F30">
            <w:pPr>
              <w:rPr>
                <w:rFonts w:cs="Arial"/>
                <w:sz w:val="22"/>
                <w:szCs w:val="22"/>
              </w:rPr>
            </w:pPr>
            <w:r>
              <w:rPr>
                <w:rFonts w:cs="Arial"/>
                <w:bCs/>
                <w:sz w:val="22"/>
                <w:szCs w:val="22"/>
              </w:rPr>
              <w:t>Completion of all Advanced Technology Requirements</w:t>
            </w:r>
          </w:p>
        </w:tc>
      </w:tr>
      <w:tr w:rsidR="00D343D8" w:rsidRPr="00600BD8" w14:paraId="5EE168A3" w14:textId="77777777" w:rsidTr="00843EE1">
        <w:tc>
          <w:tcPr>
            <w:tcW w:w="5400" w:type="dxa"/>
            <w:shd w:val="clear" w:color="auto" w:fill="auto"/>
          </w:tcPr>
          <w:p w14:paraId="3D69D991" w14:textId="77777777" w:rsidR="00D343D8" w:rsidRPr="00600BD8" w:rsidRDefault="00D343D8">
            <w:pPr>
              <w:rPr>
                <w:rFonts w:cs="Arial"/>
                <w:sz w:val="22"/>
                <w:szCs w:val="22"/>
              </w:rPr>
            </w:pPr>
            <w:r w:rsidRPr="00600BD8">
              <w:rPr>
                <w:rFonts w:cs="Arial"/>
                <w:sz w:val="22"/>
                <w:szCs w:val="22"/>
              </w:rPr>
              <w:t xml:space="preserve">Co-requisites (s) </w:t>
            </w:r>
          </w:p>
        </w:tc>
        <w:tc>
          <w:tcPr>
            <w:tcW w:w="3960" w:type="dxa"/>
            <w:shd w:val="clear" w:color="auto" w:fill="auto"/>
          </w:tcPr>
          <w:p w14:paraId="20CC7641" w14:textId="77777777" w:rsidR="00D343D8" w:rsidRPr="00600BD8" w:rsidRDefault="00600BD8">
            <w:pPr>
              <w:rPr>
                <w:rFonts w:cs="Arial"/>
                <w:sz w:val="22"/>
                <w:szCs w:val="22"/>
              </w:rPr>
            </w:pPr>
            <w:r>
              <w:rPr>
                <w:rFonts w:cs="Arial"/>
                <w:sz w:val="22"/>
                <w:szCs w:val="22"/>
              </w:rPr>
              <w:t>None</w:t>
            </w:r>
          </w:p>
        </w:tc>
      </w:tr>
      <w:tr w:rsidR="00D343D8" w:rsidRPr="00600BD8" w14:paraId="5EF99431" w14:textId="77777777" w:rsidTr="00843EE1">
        <w:tc>
          <w:tcPr>
            <w:tcW w:w="5400" w:type="dxa"/>
            <w:shd w:val="clear" w:color="auto" w:fill="auto"/>
          </w:tcPr>
          <w:p w14:paraId="08782AEE" w14:textId="77777777" w:rsidR="00D343D8" w:rsidRPr="00600BD8" w:rsidRDefault="00D343D8">
            <w:pPr>
              <w:rPr>
                <w:rFonts w:cs="Arial"/>
                <w:sz w:val="22"/>
                <w:szCs w:val="22"/>
              </w:rPr>
            </w:pPr>
            <w:r w:rsidRPr="00600BD8">
              <w:rPr>
                <w:rFonts w:cs="Arial"/>
                <w:sz w:val="22"/>
                <w:szCs w:val="22"/>
              </w:rPr>
              <w:t xml:space="preserve">Course Developer(s) </w:t>
            </w:r>
          </w:p>
        </w:tc>
        <w:tc>
          <w:tcPr>
            <w:tcW w:w="3960" w:type="dxa"/>
            <w:shd w:val="clear" w:color="auto" w:fill="auto"/>
          </w:tcPr>
          <w:p w14:paraId="0513ADA7" w14:textId="77777777" w:rsidR="00D343D8" w:rsidRPr="00600BD8" w:rsidRDefault="00600BD8" w:rsidP="008F7037">
            <w:pPr>
              <w:rPr>
                <w:rFonts w:cs="Arial"/>
                <w:sz w:val="22"/>
                <w:szCs w:val="22"/>
              </w:rPr>
            </w:pPr>
            <w:r>
              <w:rPr>
                <w:rFonts w:cs="Arial"/>
                <w:sz w:val="22"/>
                <w:szCs w:val="22"/>
              </w:rPr>
              <w:t>Leticia Rabor, M.S.</w:t>
            </w:r>
          </w:p>
        </w:tc>
      </w:tr>
      <w:tr w:rsidR="00843EE1" w:rsidRPr="00600BD8" w14:paraId="5DAD6629" w14:textId="77777777" w:rsidTr="00843EE1">
        <w:tc>
          <w:tcPr>
            <w:tcW w:w="5400" w:type="dxa"/>
            <w:shd w:val="clear" w:color="auto" w:fill="auto"/>
          </w:tcPr>
          <w:p w14:paraId="27B7024E" w14:textId="77777777" w:rsidR="00843EE1" w:rsidRPr="00600BD8" w:rsidRDefault="00843EE1">
            <w:pPr>
              <w:rPr>
                <w:rFonts w:cs="Arial"/>
                <w:sz w:val="22"/>
                <w:szCs w:val="22"/>
              </w:rPr>
            </w:pPr>
            <w:r w:rsidRPr="00600BD8">
              <w:rPr>
                <w:rFonts w:eastAsia="ArialMT" w:cs="Arial"/>
                <w:sz w:val="22"/>
                <w:szCs w:val="22"/>
              </w:rPr>
              <w:t>Date Approved / Last Review</w:t>
            </w:r>
          </w:p>
        </w:tc>
        <w:tc>
          <w:tcPr>
            <w:tcW w:w="3960" w:type="dxa"/>
            <w:shd w:val="clear" w:color="auto" w:fill="auto"/>
          </w:tcPr>
          <w:p w14:paraId="32E03065" w14:textId="77777777" w:rsidR="00843EE1" w:rsidRPr="00600BD8" w:rsidRDefault="006518D5" w:rsidP="006518D5">
            <w:pPr>
              <w:rPr>
                <w:rFonts w:cs="Arial"/>
                <w:sz w:val="22"/>
                <w:szCs w:val="22"/>
              </w:rPr>
            </w:pPr>
            <w:r>
              <w:rPr>
                <w:rFonts w:cs="Arial"/>
                <w:sz w:val="22"/>
                <w:szCs w:val="22"/>
              </w:rPr>
              <w:t>September</w:t>
            </w:r>
            <w:r w:rsidR="00E35218">
              <w:rPr>
                <w:rFonts w:cs="Arial"/>
                <w:sz w:val="22"/>
                <w:szCs w:val="22"/>
              </w:rPr>
              <w:t xml:space="preserve"> 2017</w:t>
            </w:r>
            <w:r w:rsidR="00600BD8">
              <w:rPr>
                <w:rFonts w:cs="Arial"/>
                <w:sz w:val="22"/>
                <w:szCs w:val="22"/>
              </w:rPr>
              <w:t xml:space="preserve"> / </w:t>
            </w:r>
            <w:r>
              <w:rPr>
                <w:rFonts w:cs="Arial"/>
                <w:sz w:val="22"/>
                <w:szCs w:val="22"/>
              </w:rPr>
              <w:t>September</w:t>
            </w:r>
            <w:r w:rsidR="00E35218">
              <w:rPr>
                <w:rFonts w:cs="Arial"/>
                <w:sz w:val="22"/>
                <w:szCs w:val="22"/>
              </w:rPr>
              <w:t xml:space="preserve"> 2017</w:t>
            </w:r>
          </w:p>
        </w:tc>
      </w:tr>
    </w:tbl>
    <w:p w14:paraId="60351A12" w14:textId="77777777" w:rsidR="00D343D8" w:rsidRPr="00600BD8" w:rsidRDefault="00D343D8">
      <w:pPr>
        <w:rPr>
          <w:rFonts w:cs="Arial"/>
        </w:rPr>
      </w:pPr>
    </w:p>
    <w:p w14:paraId="703602F2" w14:textId="77777777" w:rsidR="00D343D8" w:rsidRPr="00600BD8" w:rsidRDefault="00D343D8" w:rsidP="00E73A66">
      <w:pPr>
        <w:pStyle w:val="NoteLevel21"/>
        <w:rPr>
          <w:color w:val="auto"/>
        </w:rPr>
      </w:pPr>
      <w:r w:rsidRPr="00600BD8">
        <w:rPr>
          <w:color w:val="auto"/>
        </w:rPr>
        <w:t>Learning Outcomes</w:t>
      </w:r>
    </w:p>
    <w:p w14:paraId="631BF905" w14:textId="77777777" w:rsidR="00DA0AC0" w:rsidRDefault="00DA0AC0" w:rsidP="00DA0AC0">
      <w:pPr>
        <w:pStyle w:val="ListParagraph"/>
        <w:numPr>
          <w:ilvl w:val="0"/>
          <w:numId w:val="28"/>
        </w:numPr>
      </w:pPr>
      <w:r>
        <w:t xml:space="preserve">(CLO1) </w:t>
      </w:r>
      <w:r w:rsidR="00601577">
        <w:t>Identify possible solutions/algorithms to a real-world problem.</w:t>
      </w:r>
    </w:p>
    <w:p w14:paraId="432D1F71" w14:textId="77777777" w:rsidR="00DA0AC0" w:rsidRDefault="00DA0AC0" w:rsidP="00DA0AC0">
      <w:pPr>
        <w:pStyle w:val="ListParagraph"/>
        <w:numPr>
          <w:ilvl w:val="0"/>
          <w:numId w:val="28"/>
        </w:numPr>
      </w:pPr>
      <w:r>
        <w:t xml:space="preserve">(CLO2) </w:t>
      </w:r>
      <w:r w:rsidR="00601577">
        <w:t>Apply software design principles and practices to real-world problems.</w:t>
      </w:r>
    </w:p>
    <w:p w14:paraId="351BF7BC" w14:textId="09CCE8A9" w:rsidR="00DA0AC0" w:rsidRDefault="00A04EC6" w:rsidP="00DA0AC0">
      <w:pPr>
        <w:pStyle w:val="ListParagraph"/>
        <w:numPr>
          <w:ilvl w:val="0"/>
          <w:numId w:val="28"/>
        </w:numPr>
      </w:pPr>
      <w:r>
        <w:t xml:space="preserve">(CLO3) Effectively </w:t>
      </w:r>
      <w:r w:rsidR="006C7677">
        <w:t>describe</w:t>
      </w:r>
      <w:bookmarkStart w:id="0" w:name="_GoBack"/>
      <w:bookmarkEnd w:id="0"/>
      <w:r w:rsidR="00DA0AC0">
        <w:t xml:space="preserve"> technical concepts and material both orally and in writing</w:t>
      </w:r>
    </w:p>
    <w:p w14:paraId="0CFBBE4B" w14:textId="4C0A3AAB" w:rsidR="002D7975" w:rsidRPr="002D7975" w:rsidRDefault="002D7975" w:rsidP="00DA0AC0">
      <w:pPr>
        <w:pStyle w:val="ListParagraph"/>
        <w:numPr>
          <w:ilvl w:val="0"/>
          <w:numId w:val="28"/>
        </w:numPr>
        <w:rPr>
          <w:rFonts w:cs="Arial"/>
          <w:szCs w:val="24"/>
        </w:rPr>
      </w:pPr>
      <w:r>
        <w:t xml:space="preserve">(CLO4) </w:t>
      </w:r>
      <w:r w:rsidR="006C7677">
        <w:rPr>
          <w:rFonts w:cs="Arial"/>
          <w:szCs w:val="24"/>
          <w:shd w:val="clear" w:color="auto" w:fill="FFFFFF"/>
        </w:rPr>
        <w:t>Create and d</w:t>
      </w:r>
      <w:r w:rsidRPr="002D7975">
        <w:rPr>
          <w:rFonts w:cs="Arial"/>
          <w:szCs w:val="24"/>
          <w:shd w:val="clear" w:color="auto" w:fill="FFFFFF"/>
        </w:rPr>
        <w:t>eliver a fully tested software suite to a client in fulfillment of that customer's specifications</w:t>
      </w:r>
    </w:p>
    <w:p w14:paraId="30BFF24D" w14:textId="77777777" w:rsidR="00DA0AC0" w:rsidRPr="002D7975" w:rsidRDefault="00DA0AC0" w:rsidP="00AA1E8C">
      <w:pPr>
        <w:ind w:left="720"/>
        <w:rPr>
          <w:rFonts w:cs="Arial"/>
        </w:rPr>
      </w:pPr>
    </w:p>
    <w:p w14:paraId="4EBF5082" w14:textId="77777777" w:rsidR="00D343D8" w:rsidRPr="00600BD8" w:rsidRDefault="00D343D8" w:rsidP="00E73A66">
      <w:pPr>
        <w:pStyle w:val="NoteLevel21"/>
        <w:rPr>
          <w:color w:val="auto"/>
        </w:rPr>
      </w:pPr>
      <w:r w:rsidRPr="00600BD8">
        <w:rPr>
          <w:color w:val="auto"/>
        </w:rPr>
        <w:t>Instructional Methods Employed in this Course</w:t>
      </w:r>
    </w:p>
    <w:p w14:paraId="1C807195" w14:textId="77777777" w:rsidR="00607F8C" w:rsidRPr="00600BD8" w:rsidRDefault="00607F8C" w:rsidP="00607F8C">
      <w:pPr>
        <w:numPr>
          <w:ilvl w:val="0"/>
          <w:numId w:val="18"/>
        </w:numPr>
      </w:pPr>
      <w:r w:rsidRPr="00600BD8">
        <w:t>Research</w:t>
      </w:r>
    </w:p>
    <w:p w14:paraId="06921941" w14:textId="77777777" w:rsidR="00607F8C" w:rsidRPr="00600BD8" w:rsidRDefault="00607F8C" w:rsidP="00607F8C">
      <w:pPr>
        <w:numPr>
          <w:ilvl w:val="0"/>
          <w:numId w:val="18"/>
        </w:numPr>
      </w:pPr>
      <w:r w:rsidRPr="00600BD8">
        <w:t>Student presentations</w:t>
      </w:r>
    </w:p>
    <w:p w14:paraId="2DDF87F7" w14:textId="77777777" w:rsidR="00607F8C" w:rsidRPr="00600BD8" w:rsidRDefault="00607F8C" w:rsidP="00607F8C">
      <w:pPr>
        <w:numPr>
          <w:ilvl w:val="0"/>
          <w:numId w:val="18"/>
        </w:numPr>
      </w:pPr>
      <w:r w:rsidRPr="00600BD8">
        <w:t>Practical application of theory and skills in authentic projects</w:t>
      </w:r>
    </w:p>
    <w:p w14:paraId="736FCECB" w14:textId="77777777" w:rsidR="00607F8C" w:rsidRPr="00600BD8" w:rsidRDefault="00607F8C" w:rsidP="00607F8C">
      <w:pPr>
        <w:numPr>
          <w:ilvl w:val="0"/>
          <w:numId w:val="18"/>
        </w:numPr>
      </w:pPr>
      <w:r w:rsidRPr="00600BD8">
        <w:t>Build on prior knowledge and experience of students to enhance richness of class activities</w:t>
      </w:r>
    </w:p>
    <w:p w14:paraId="235D2733" w14:textId="77777777" w:rsidR="00D343D8" w:rsidRPr="00600BD8" w:rsidRDefault="00D343D8">
      <w:pPr>
        <w:rPr>
          <w:rFonts w:cs="Arial"/>
        </w:rPr>
      </w:pPr>
    </w:p>
    <w:p w14:paraId="47B5A745" w14:textId="77777777" w:rsidR="00D343D8" w:rsidRPr="00600BD8" w:rsidRDefault="00D343D8" w:rsidP="00E73A66">
      <w:pPr>
        <w:pStyle w:val="NoteLevel21"/>
        <w:rPr>
          <w:color w:val="auto"/>
        </w:rPr>
      </w:pPr>
      <w:r w:rsidRPr="00600BD8">
        <w:rPr>
          <w:color w:val="auto"/>
        </w:rPr>
        <w:t>Information Resources for this Course</w:t>
      </w:r>
    </w:p>
    <w:p w14:paraId="1EDED072" w14:textId="77777777" w:rsidR="00600BD8" w:rsidRDefault="00607F8C" w:rsidP="00600BD8">
      <w:pPr>
        <w:ind w:left="720" w:hanging="720"/>
        <w:rPr>
          <w:rFonts w:cs="Arial"/>
          <w:szCs w:val="20"/>
        </w:rPr>
      </w:pPr>
      <w:r w:rsidRPr="00600BD8">
        <w:rPr>
          <w:rFonts w:ascii="Wingdings-Regular" w:hAnsi="Wingdings-Regular" w:cs="Wingdings-Regular"/>
          <w:sz w:val="40"/>
          <w:szCs w:val="40"/>
        </w:rPr>
        <w:t></w:t>
      </w:r>
      <w:r w:rsidRPr="00600BD8">
        <w:rPr>
          <w:sz w:val="40"/>
          <w:szCs w:val="40"/>
        </w:rPr>
        <w:tab/>
      </w:r>
      <w:r w:rsidR="00601577">
        <w:rPr>
          <w:b/>
        </w:rPr>
        <w:t>Standard References</w:t>
      </w:r>
      <w:r w:rsidRPr="00600BD8">
        <w:br/>
      </w:r>
      <w:r w:rsidR="00CA65D9">
        <w:rPr>
          <w:rFonts w:cs="Arial"/>
          <w:szCs w:val="20"/>
        </w:rPr>
        <w:t xml:space="preserve">Application Development Standards:  Standards for SDLC.  Retrieved from </w:t>
      </w:r>
      <w:hyperlink r:id="rId9" w:history="1">
        <w:r w:rsidR="00CA65D9" w:rsidRPr="00954109">
          <w:rPr>
            <w:rStyle w:val="Hyperlink"/>
            <w:rFonts w:cs="Arial"/>
            <w:szCs w:val="20"/>
          </w:rPr>
          <w:t>https://dr6j45jk9xcmk.cloudfront.net/documents/1890/go-its-54-application-development-standards-for.pdf</w:t>
        </w:r>
      </w:hyperlink>
      <w:r w:rsidR="00CA65D9">
        <w:rPr>
          <w:rFonts w:cs="Arial"/>
          <w:szCs w:val="20"/>
        </w:rPr>
        <w:t xml:space="preserve"> </w:t>
      </w:r>
    </w:p>
    <w:p w14:paraId="64EF58BD" w14:textId="77777777" w:rsidR="00CA65D9" w:rsidRDefault="00CA65D9" w:rsidP="00600BD8">
      <w:pPr>
        <w:ind w:left="720" w:hanging="720"/>
        <w:rPr>
          <w:rFonts w:cs="Arial"/>
          <w:szCs w:val="20"/>
        </w:rPr>
      </w:pPr>
    </w:p>
    <w:p w14:paraId="4D2C34C2" w14:textId="77777777" w:rsidR="00CA65D9" w:rsidRDefault="00CA65D9" w:rsidP="00600BD8">
      <w:pPr>
        <w:ind w:left="720" w:hanging="720"/>
        <w:rPr>
          <w:rFonts w:cs="Arial"/>
          <w:szCs w:val="20"/>
        </w:rPr>
      </w:pPr>
      <w:r>
        <w:rPr>
          <w:rFonts w:cs="Arial"/>
          <w:szCs w:val="20"/>
        </w:rPr>
        <w:tab/>
      </w:r>
      <w:proofErr w:type="gramStart"/>
      <w:r>
        <w:rPr>
          <w:rFonts w:cs="Arial"/>
          <w:szCs w:val="20"/>
        </w:rPr>
        <w:t>Types of Software Development Lifecycles (SDLC).</w:t>
      </w:r>
      <w:proofErr w:type="gramEnd"/>
      <w:r>
        <w:rPr>
          <w:rFonts w:cs="Arial"/>
          <w:szCs w:val="20"/>
        </w:rPr>
        <w:t xml:space="preserve">  Retrieved from </w:t>
      </w:r>
      <w:hyperlink r:id="rId10" w:history="1">
        <w:r w:rsidRPr="00954109">
          <w:rPr>
            <w:rStyle w:val="Hyperlink"/>
            <w:rFonts w:cs="Arial"/>
            <w:szCs w:val="20"/>
          </w:rPr>
          <w:t>https://melsatar.blog/2012/03/15/software-development-life-cycle-models-and-methodologies/</w:t>
        </w:r>
      </w:hyperlink>
      <w:r>
        <w:rPr>
          <w:rFonts w:cs="Arial"/>
          <w:szCs w:val="20"/>
        </w:rPr>
        <w:t xml:space="preserve"> </w:t>
      </w:r>
    </w:p>
    <w:p w14:paraId="33F0D81C" w14:textId="77777777" w:rsidR="00CA65D9" w:rsidRDefault="00CA65D9" w:rsidP="00600BD8">
      <w:pPr>
        <w:ind w:left="720" w:hanging="720"/>
        <w:rPr>
          <w:rFonts w:cs="Arial"/>
          <w:szCs w:val="20"/>
        </w:rPr>
      </w:pPr>
    </w:p>
    <w:p w14:paraId="399F77A6" w14:textId="77777777" w:rsidR="00CA65D9" w:rsidRDefault="00CA65D9" w:rsidP="00600BD8">
      <w:pPr>
        <w:ind w:left="720" w:hanging="720"/>
        <w:rPr>
          <w:rFonts w:cs="Arial"/>
          <w:szCs w:val="20"/>
        </w:rPr>
      </w:pPr>
      <w:r>
        <w:rPr>
          <w:rFonts w:cs="Arial"/>
          <w:szCs w:val="20"/>
        </w:rPr>
        <w:tab/>
      </w:r>
      <w:proofErr w:type="gramStart"/>
      <w:r>
        <w:rPr>
          <w:rFonts w:cs="Arial"/>
          <w:szCs w:val="20"/>
        </w:rPr>
        <w:t>International Organization for Standardization (ISO).</w:t>
      </w:r>
      <w:proofErr w:type="gramEnd"/>
      <w:r>
        <w:rPr>
          <w:rFonts w:cs="Arial"/>
          <w:szCs w:val="20"/>
        </w:rPr>
        <w:t xml:space="preserve">  Retrieved from </w:t>
      </w:r>
      <w:hyperlink r:id="rId11" w:history="1">
        <w:r w:rsidRPr="00954109">
          <w:rPr>
            <w:rStyle w:val="Hyperlink"/>
            <w:rFonts w:cs="Arial"/>
            <w:szCs w:val="20"/>
          </w:rPr>
          <w:t>https://www.iso.org/developing-standards.html</w:t>
        </w:r>
      </w:hyperlink>
      <w:r>
        <w:rPr>
          <w:rFonts w:cs="Arial"/>
          <w:szCs w:val="20"/>
        </w:rPr>
        <w:t xml:space="preserve"> </w:t>
      </w:r>
    </w:p>
    <w:p w14:paraId="35BDEE1A" w14:textId="77777777" w:rsidR="0076438D" w:rsidRDefault="0076438D" w:rsidP="00600BD8">
      <w:pPr>
        <w:ind w:left="720" w:hanging="720"/>
        <w:rPr>
          <w:rFonts w:cs="Arial"/>
          <w:szCs w:val="20"/>
        </w:rPr>
      </w:pPr>
    </w:p>
    <w:p w14:paraId="52642A45" w14:textId="77777777" w:rsidR="0076438D" w:rsidRDefault="0076438D" w:rsidP="00600BD8">
      <w:pPr>
        <w:ind w:left="720" w:hanging="720"/>
        <w:rPr>
          <w:rFonts w:cs="Arial"/>
          <w:szCs w:val="20"/>
        </w:rPr>
      </w:pPr>
      <w:r>
        <w:rPr>
          <w:rFonts w:cs="Arial"/>
          <w:szCs w:val="20"/>
        </w:rPr>
        <w:tab/>
      </w:r>
      <w:proofErr w:type="gramStart"/>
      <w:r>
        <w:rPr>
          <w:rFonts w:cs="Arial"/>
          <w:szCs w:val="20"/>
        </w:rPr>
        <w:t>Agile Development Best Practices.</w:t>
      </w:r>
      <w:proofErr w:type="gramEnd"/>
      <w:r>
        <w:rPr>
          <w:rFonts w:cs="Arial"/>
          <w:szCs w:val="20"/>
        </w:rPr>
        <w:t xml:space="preserve">  Retrieved from </w:t>
      </w:r>
      <w:hyperlink r:id="rId12" w:history="1">
        <w:r w:rsidRPr="00954109">
          <w:rPr>
            <w:rStyle w:val="Hyperlink"/>
            <w:rFonts w:cs="Arial"/>
            <w:szCs w:val="20"/>
          </w:rPr>
          <w:t>https://www.versionone.com/agile-101/agile-software-programming-best-practices/</w:t>
        </w:r>
      </w:hyperlink>
      <w:r>
        <w:rPr>
          <w:rFonts w:cs="Arial"/>
          <w:szCs w:val="20"/>
        </w:rPr>
        <w:t xml:space="preserve"> </w:t>
      </w:r>
    </w:p>
    <w:p w14:paraId="67B67633" w14:textId="77777777" w:rsidR="00D343D8" w:rsidRDefault="00C321F6" w:rsidP="00601577">
      <w:r>
        <w:t xml:space="preserve"> </w:t>
      </w:r>
    </w:p>
    <w:p w14:paraId="5DE17A43" w14:textId="77777777" w:rsidR="00C321F6" w:rsidRPr="00600BD8" w:rsidRDefault="00C321F6">
      <w:pPr>
        <w:rPr>
          <w:rFonts w:cs="Arial"/>
        </w:rPr>
      </w:pPr>
    </w:p>
    <w:p w14:paraId="2E1C4038" w14:textId="77777777" w:rsidR="00607F8C" w:rsidRDefault="00607F8C" w:rsidP="007000A4">
      <w:pPr>
        <w:pStyle w:val="NoteLevel21"/>
      </w:pPr>
      <w:r>
        <w:t>Table/Topics &amp; Assignments</w:t>
      </w:r>
    </w:p>
    <w:p w14:paraId="0CD8830E" w14:textId="77777777" w:rsidR="00607F8C" w:rsidRPr="00452C3D" w:rsidRDefault="00607F8C" w:rsidP="00607F8C">
      <w:pPr>
        <w:rPr>
          <w:b/>
        </w:rPr>
      </w:pPr>
      <w:r w:rsidRPr="00452C3D">
        <w:rPr>
          <w:b/>
        </w:rPr>
        <w:t>Types of Assignments:</w:t>
      </w:r>
    </w:p>
    <w:p w14:paraId="69287A56" w14:textId="77777777" w:rsidR="00607F8C" w:rsidRDefault="00607F8C" w:rsidP="00607F8C">
      <w:pPr>
        <w:spacing w:line="276" w:lineRule="auto"/>
      </w:pPr>
      <w:r>
        <w:t>Considered Lecture Hours</w:t>
      </w:r>
    </w:p>
    <w:p w14:paraId="50EA35AB" w14:textId="77777777" w:rsidR="00607F8C" w:rsidRDefault="00607F8C" w:rsidP="00607F8C">
      <w:pPr>
        <w:spacing w:line="276" w:lineRule="auto"/>
      </w:pPr>
      <w:r w:rsidRPr="00452C3D">
        <w:rPr>
          <w:b/>
        </w:rPr>
        <w:t>In Class Critique -</w:t>
      </w:r>
      <w:r>
        <w:t xml:space="preserve"> </w:t>
      </w:r>
      <w:r>
        <w:br/>
        <w:t>Considered Lecture Hours</w:t>
      </w:r>
    </w:p>
    <w:p w14:paraId="4419C7B3" w14:textId="77777777" w:rsidR="00607F8C" w:rsidRDefault="00607F8C" w:rsidP="00607F8C">
      <w:pPr>
        <w:spacing w:line="276" w:lineRule="auto"/>
      </w:pPr>
      <w:r w:rsidRPr="00452C3D">
        <w:rPr>
          <w:b/>
        </w:rPr>
        <w:t>Delivering Oral Presentations -</w:t>
      </w:r>
      <w:r>
        <w:t xml:space="preserve"> </w:t>
      </w:r>
      <w:r>
        <w:br/>
        <w:t>Considered Lecture Hours</w:t>
      </w:r>
    </w:p>
    <w:p w14:paraId="2C0EEB0E" w14:textId="77777777" w:rsidR="00607F8C" w:rsidRDefault="00607F8C" w:rsidP="00607F8C">
      <w:pPr>
        <w:spacing w:line="276" w:lineRule="auto"/>
      </w:pPr>
      <w:r w:rsidRPr="00452C3D">
        <w:rPr>
          <w:b/>
        </w:rPr>
        <w:t xml:space="preserve">In Class (IC) </w:t>
      </w:r>
      <w:r w:rsidR="0076438D">
        <w:rPr>
          <w:b/>
        </w:rPr>
        <w:t>Status Review</w:t>
      </w:r>
      <w:r w:rsidRPr="00452C3D">
        <w:rPr>
          <w:b/>
        </w:rPr>
        <w:t xml:space="preserve"> -</w:t>
      </w:r>
      <w:r>
        <w:t xml:space="preserve"> </w:t>
      </w:r>
      <w:r>
        <w:br/>
        <w:t>Considered Lecture Hours</w:t>
      </w:r>
    </w:p>
    <w:p w14:paraId="535C476F" w14:textId="77777777" w:rsidR="00607F8C" w:rsidRDefault="00607F8C" w:rsidP="00607F8C">
      <w:pPr>
        <w:spacing w:line="276" w:lineRule="auto"/>
      </w:pPr>
      <w:proofErr w:type="spellStart"/>
      <w:r w:rsidRPr="00452C3D">
        <w:rPr>
          <w:b/>
        </w:rPr>
        <w:t>WebClass</w:t>
      </w:r>
      <w:proofErr w:type="spellEnd"/>
      <w:r w:rsidRPr="00452C3D">
        <w:rPr>
          <w:b/>
        </w:rPr>
        <w:t xml:space="preserve"> lesson (non-online courses) -</w:t>
      </w:r>
      <w:r>
        <w:t xml:space="preserve"> </w:t>
      </w:r>
      <w:r>
        <w:br/>
        <w:t xml:space="preserve">Considered </w:t>
      </w:r>
      <w:r w:rsidR="00485F72">
        <w:t>HW</w:t>
      </w:r>
      <w:r>
        <w:t>, work done outside of class</w:t>
      </w:r>
    </w:p>
    <w:p w14:paraId="162D54E1" w14:textId="77777777" w:rsidR="00607F8C" w:rsidRDefault="00607F8C" w:rsidP="00607F8C">
      <w:pPr>
        <w:spacing w:line="276" w:lineRule="auto"/>
      </w:pPr>
      <w:r w:rsidRPr="00452C3D">
        <w:rPr>
          <w:b/>
        </w:rPr>
        <w:t>Quiz, Midterm or Final -</w:t>
      </w:r>
      <w:r>
        <w:t xml:space="preserve"> </w:t>
      </w:r>
      <w:r>
        <w:br/>
        <w:t>Considered Lecture Hours</w:t>
      </w:r>
    </w:p>
    <w:p w14:paraId="641DF043" w14:textId="77777777" w:rsidR="00D343D8" w:rsidRPr="00654974" w:rsidRDefault="00D343D8">
      <w:pPr>
        <w:rPr>
          <w:rFonts w:cs="Arial"/>
        </w:rPr>
      </w:pPr>
    </w:p>
    <w:tbl>
      <w:tblPr>
        <w:tblW w:w="9508" w:type="dxa"/>
        <w:tblInd w:w="147" w:type="dxa"/>
        <w:tblLayout w:type="fixed"/>
        <w:tblCellMar>
          <w:top w:w="29" w:type="dxa"/>
          <w:left w:w="115" w:type="dxa"/>
          <w:right w:w="115" w:type="dxa"/>
        </w:tblCellMar>
        <w:tblLook w:val="0000" w:firstRow="0" w:lastRow="0" w:firstColumn="0" w:lastColumn="0" w:noHBand="0" w:noVBand="0"/>
      </w:tblPr>
      <w:tblGrid>
        <w:gridCol w:w="1803"/>
        <w:gridCol w:w="2665"/>
        <w:gridCol w:w="810"/>
        <w:gridCol w:w="810"/>
        <w:gridCol w:w="900"/>
        <w:gridCol w:w="900"/>
        <w:gridCol w:w="1620"/>
      </w:tblGrid>
      <w:tr w:rsidR="00600BD8" w14:paraId="0597BBDB"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6B9720D7" w14:textId="77777777" w:rsidR="00600BD8" w:rsidRDefault="00600BD8" w:rsidP="00457421">
            <w:pPr>
              <w:pStyle w:val="Heading1"/>
            </w:pPr>
            <w:r>
              <w:t>Week 1</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FD3C487"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1A274297"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F3262A2"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AFEE180"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F1DE70F"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5935F228" w14:textId="77777777" w:rsidR="00600BD8" w:rsidRDefault="00600BD8" w:rsidP="00780074">
            <w:pPr>
              <w:jc w:val="center"/>
              <w:rPr>
                <w:color w:val="FFFFFF"/>
              </w:rPr>
            </w:pPr>
          </w:p>
        </w:tc>
      </w:tr>
      <w:tr w:rsidR="00600BD8" w14:paraId="4AF111C2"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290E7370"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2A6F4FFA" w14:textId="77777777" w:rsidR="00600BD8" w:rsidRDefault="00600BD8" w:rsidP="00600BD8">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0B5BFDD2" w14:textId="77777777" w:rsidR="00600BD8" w:rsidRDefault="00EA3495" w:rsidP="00600BD8">
            <w:pPr>
              <w:pStyle w:val="Title"/>
            </w:pPr>
            <w:r>
              <w:t>*</w:t>
            </w:r>
            <w:r w:rsidR="00600BD8">
              <w:t>LEC</w:t>
            </w:r>
            <w:r w:rsidR="00600BD8">
              <w:br/>
              <w:t>Hours</w:t>
            </w:r>
          </w:p>
        </w:tc>
        <w:tc>
          <w:tcPr>
            <w:tcW w:w="810" w:type="dxa"/>
            <w:tcBorders>
              <w:left w:val="single" w:sz="4" w:space="0" w:color="000000"/>
              <w:bottom w:val="single" w:sz="4" w:space="0" w:color="000000"/>
              <w:right w:val="single" w:sz="4" w:space="0" w:color="000000"/>
            </w:tcBorders>
            <w:shd w:val="clear" w:color="auto" w:fill="D9D9D9"/>
          </w:tcPr>
          <w:p w14:paraId="63250627"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1E69EE19"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60DFE615"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88AABE4" w14:textId="77777777" w:rsidR="00600BD8" w:rsidRDefault="00600BD8" w:rsidP="00600BD8">
            <w:pPr>
              <w:pStyle w:val="Title"/>
            </w:pPr>
            <w:r>
              <w:br/>
              <w:t>Due</w:t>
            </w:r>
          </w:p>
        </w:tc>
      </w:tr>
      <w:tr w:rsidR="00600BD8" w14:paraId="57BBB1C0"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D4327B4" w14:textId="77777777" w:rsidR="00600BD8" w:rsidRDefault="00EA3495" w:rsidP="00600BD8">
            <w:pPr>
              <w:pStyle w:val="Subtitle"/>
            </w:pPr>
            <w:r>
              <w:t>LEC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456F145" w14:textId="77777777" w:rsidR="00B30CA3" w:rsidRDefault="004D6145" w:rsidP="004D6145">
            <w:pPr>
              <w:rPr>
                <w:sz w:val="20"/>
                <w:szCs w:val="20"/>
                <w:lang w:eastAsia="en-US" w:bidi="ar-SA"/>
              </w:rPr>
            </w:pPr>
            <w:r>
              <w:rPr>
                <w:sz w:val="20"/>
                <w:szCs w:val="20"/>
                <w:lang w:eastAsia="en-US" w:bidi="ar-SA"/>
              </w:rPr>
              <w:t>Introduction to Class</w:t>
            </w:r>
          </w:p>
          <w:p w14:paraId="0672A57C" w14:textId="77777777" w:rsidR="00B34BAD" w:rsidRPr="00B30CA3" w:rsidRDefault="00B34BAD" w:rsidP="004D6145">
            <w:pPr>
              <w:rPr>
                <w:sz w:val="20"/>
                <w:szCs w:val="20"/>
                <w:lang w:eastAsia="en-US" w:bidi="ar-SA"/>
              </w:rPr>
            </w:pPr>
            <w:r>
              <w:rPr>
                <w:sz w:val="20"/>
                <w:szCs w:val="20"/>
                <w:lang w:eastAsia="en-US" w:bidi="ar-SA"/>
              </w:rPr>
              <w:t>Get in Teams and discuss topic of final system project (brainstorm)</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743291C" w14:textId="77777777" w:rsidR="00600BD8" w:rsidRDefault="00B34BAD" w:rsidP="00600BD8">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68D17AC"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DD20F1B"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E9A4EAF"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0C95B2D" w14:textId="77777777" w:rsidR="00600BD8" w:rsidRDefault="00600BD8" w:rsidP="00600BD8">
            <w:pPr>
              <w:pStyle w:val="Subtitle"/>
            </w:pPr>
          </w:p>
        </w:tc>
      </w:tr>
      <w:tr w:rsidR="003F69EB" w14:paraId="4AF9FB1B"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69EFBE0" w14:textId="77777777" w:rsidR="003F69EB" w:rsidRDefault="003F69EB" w:rsidP="00600BD8">
            <w:pPr>
              <w:pStyle w:val="Subtitle"/>
            </w:pPr>
            <w:r>
              <w:t>HW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C319425" w14:textId="77777777" w:rsidR="003F69EB" w:rsidRDefault="003F69EB" w:rsidP="00F723E4">
            <w:pPr>
              <w:rPr>
                <w:sz w:val="20"/>
                <w:szCs w:val="20"/>
                <w:lang w:eastAsia="en-US" w:bidi="ar-SA"/>
              </w:rPr>
            </w:pPr>
            <w:r>
              <w:rPr>
                <w:sz w:val="20"/>
                <w:szCs w:val="20"/>
                <w:lang w:eastAsia="en-US" w:bidi="ar-SA"/>
              </w:rPr>
              <w:t>Deliverable:  Project Description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50D2C22" w14:textId="77777777" w:rsidR="003F69EB" w:rsidRDefault="003F69EB" w:rsidP="00600BD8">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562BBE9" w14:textId="77777777" w:rsidR="003F69EB" w:rsidRDefault="003F69EB"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7CFD641" w14:textId="77777777" w:rsidR="003F69EB" w:rsidRDefault="003F69EB"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B5B31B7" w14:textId="2C3CA6FA" w:rsidR="003F69EB" w:rsidRDefault="00762CF8" w:rsidP="00600BD8">
            <w:pPr>
              <w:pStyle w:val="Subtitle"/>
              <w:jc w:val="center"/>
            </w:pPr>
            <w:r>
              <w:t>20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48EF281" w14:textId="77777777" w:rsidR="003F69EB" w:rsidRDefault="003F69EB" w:rsidP="00600BD8">
            <w:pPr>
              <w:pStyle w:val="Subtitle"/>
            </w:pPr>
            <w:r>
              <w:t>Beginning of Week 2</w:t>
            </w:r>
          </w:p>
        </w:tc>
      </w:tr>
      <w:tr w:rsidR="00600BD8" w14:paraId="7636214C"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3231625" w14:textId="77777777" w:rsidR="00600BD8" w:rsidRDefault="00600BD8" w:rsidP="00600BD8">
            <w:pPr>
              <w:pStyle w:val="Subtitle"/>
            </w:pPr>
            <w:r>
              <w:t>Total Week 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4157364" w14:textId="77777777" w:rsidR="00600BD8" w:rsidRDefault="00600BD8" w:rsidP="00600BD8">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5F8972C" w14:textId="77777777" w:rsidR="00600BD8" w:rsidRDefault="005912A6" w:rsidP="00600BD8">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CCC56A4" w14:textId="77777777" w:rsidR="00600BD8" w:rsidRDefault="005912A6" w:rsidP="00600BD8">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249B63" w14:textId="77777777" w:rsidR="00600BD8" w:rsidRDefault="003F69EB"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569D539" w14:textId="50BE87F6" w:rsidR="00600BD8" w:rsidRDefault="00762CF8" w:rsidP="00600BD8">
            <w:pPr>
              <w:pStyle w:val="Subtitle"/>
              <w:jc w:val="center"/>
            </w:pPr>
            <w:r>
              <w:t>20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8259E49" w14:textId="77777777" w:rsidR="00600BD8" w:rsidRDefault="00600BD8" w:rsidP="00600BD8">
            <w:pPr>
              <w:pStyle w:val="Subtitle"/>
            </w:pPr>
          </w:p>
        </w:tc>
      </w:tr>
      <w:tr w:rsidR="00600BD8" w14:paraId="4D1000F2"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5A84517" w14:textId="77777777" w:rsidR="00600BD8" w:rsidRDefault="00600BD8" w:rsidP="00457421">
            <w:pPr>
              <w:pStyle w:val="Heading1"/>
            </w:pPr>
            <w:r>
              <w:t>Week 2</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736F4D28"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0FEFF484"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03841E89"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E94122E"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18A798E"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8660665" w14:textId="77777777" w:rsidR="00600BD8" w:rsidRDefault="00600BD8" w:rsidP="00780074">
            <w:pPr>
              <w:jc w:val="center"/>
              <w:rPr>
                <w:color w:val="FFFFFF"/>
              </w:rPr>
            </w:pPr>
          </w:p>
        </w:tc>
      </w:tr>
      <w:tr w:rsidR="00600BD8" w14:paraId="0D3BF038"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7A011CDA"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7BCC857" w14:textId="77777777" w:rsidR="00600BD8" w:rsidRDefault="00600BD8" w:rsidP="00600BD8">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405E6FDF" w14:textId="77777777" w:rsidR="00600BD8" w:rsidRDefault="00EA3495" w:rsidP="00600BD8">
            <w:pPr>
              <w:pStyle w:val="Title"/>
            </w:pPr>
            <w:r>
              <w:t>*</w:t>
            </w:r>
            <w:r w:rsidR="00600BD8">
              <w:t>LEC</w:t>
            </w:r>
            <w:r w:rsidR="00600BD8">
              <w:br/>
              <w:t>Hours</w:t>
            </w:r>
          </w:p>
        </w:tc>
        <w:tc>
          <w:tcPr>
            <w:tcW w:w="810" w:type="dxa"/>
            <w:tcBorders>
              <w:left w:val="single" w:sz="4" w:space="0" w:color="000000"/>
              <w:bottom w:val="single" w:sz="4" w:space="0" w:color="000000"/>
              <w:right w:val="single" w:sz="4" w:space="0" w:color="000000"/>
            </w:tcBorders>
            <w:shd w:val="clear" w:color="auto" w:fill="D9D9D9"/>
          </w:tcPr>
          <w:p w14:paraId="01F695AF"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6BD8FB9E"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7E39BA35"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7A9840F" w14:textId="77777777" w:rsidR="00600BD8" w:rsidRDefault="00600BD8" w:rsidP="00600BD8">
            <w:pPr>
              <w:pStyle w:val="Title"/>
            </w:pPr>
            <w:r>
              <w:br/>
              <w:t>Due</w:t>
            </w:r>
          </w:p>
        </w:tc>
      </w:tr>
      <w:tr w:rsidR="00600BD8" w14:paraId="173F969D"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F7B53BC" w14:textId="77777777" w:rsidR="00600BD8" w:rsidRDefault="00EA3495" w:rsidP="00600BD8">
            <w:pPr>
              <w:pStyle w:val="Subtitle"/>
            </w:pPr>
            <w:r>
              <w:t>LEC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9482066" w14:textId="77777777" w:rsidR="00600BD8" w:rsidRPr="00C6237A" w:rsidRDefault="003F69EB" w:rsidP="004D6145">
            <w:pPr>
              <w:pStyle w:val="Subtitle"/>
              <w:rPr>
                <w:rFonts w:cs="Arial"/>
              </w:rPr>
            </w:pPr>
            <w:r>
              <w:rPr>
                <w:rFonts w:cs="Arial"/>
                <w:szCs w:val="20"/>
              </w:rPr>
              <w:t>PHASE 1</w:t>
            </w:r>
            <w:r w:rsidR="004D6145">
              <w:rPr>
                <w:rFonts w:cs="Arial"/>
                <w:szCs w:val="20"/>
              </w:rPr>
              <w:t>:  Planning</w:t>
            </w:r>
            <w:r w:rsidR="005B2E79">
              <w:rPr>
                <w:rFonts w:cs="Arial"/>
                <w:szCs w:val="20"/>
              </w:rPr>
              <w:t xml:space="preserve">, Requirements &amp; </w:t>
            </w:r>
            <w:r w:rsidR="005B2E79">
              <w:rPr>
                <w:rFonts w:cs="Arial"/>
                <w:szCs w:val="20"/>
              </w:rPr>
              <w:lastRenderedPageBreak/>
              <w:t>Specification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F0FBF5F" w14:textId="77777777" w:rsidR="00600BD8" w:rsidRDefault="0015022A" w:rsidP="00600BD8">
            <w:pPr>
              <w:pStyle w:val="Subtitle"/>
              <w:jc w:val="center"/>
            </w:pPr>
            <w:r>
              <w:lastRenderedPageBreak/>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A2D82F1"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F0532E3"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57E186B"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17B6E34" w14:textId="77777777" w:rsidR="00600BD8" w:rsidRDefault="00600BD8" w:rsidP="00600BD8">
            <w:pPr>
              <w:pStyle w:val="Subtitle"/>
            </w:pPr>
          </w:p>
        </w:tc>
      </w:tr>
      <w:tr w:rsidR="0015022A" w14:paraId="068652A2"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D81B0B7" w14:textId="77777777" w:rsidR="0015022A" w:rsidRDefault="00F723E4" w:rsidP="00600BD8">
            <w:pPr>
              <w:pStyle w:val="Subtitle"/>
            </w:pPr>
            <w:r>
              <w:lastRenderedPageBreak/>
              <w:t>IC Review</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36558B5" w14:textId="77777777" w:rsidR="0015022A" w:rsidRDefault="00F723E4" w:rsidP="003255C4">
            <w:pPr>
              <w:pStyle w:val="Subtitle"/>
              <w:rPr>
                <w:rFonts w:cs="Arial"/>
                <w:szCs w:val="20"/>
              </w:rPr>
            </w:pPr>
            <w:r>
              <w:rPr>
                <w:szCs w:val="20"/>
              </w:rPr>
              <w:t>Status Meeting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2091E41" w14:textId="77777777" w:rsidR="0015022A" w:rsidRDefault="0015022A" w:rsidP="00600BD8">
            <w:pPr>
              <w:pStyle w:val="Subtitle"/>
              <w:jc w:val="center"/>
            </w:pPr>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2DA58E4"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D90DBED"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951D650" w14:textId="77777777" w:rsidR="0015022A" w:rsidRDefault="0015022A"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39782EC" w14:textId="77777777" w:rsidR="0015022A" w:rsidRDefault="0015022A" w:rsidP="00600BD8">
            <w:pPr>
              <w:pStyle w:val="Subtitle"/>
            </w:pPr>
          </w:p>
        </w:tc>
      </w:tr>
      <w:tr w:rsidR="003F69EB" w14:paraId="7A4956BC"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A1CBB7C" w14:textId="77777777" w:rsidR="003F69EB" w:rsidRDefault="003F69EB" w:rsidP="00600BD8">
            <w:pPr>
              <w:pStyle w:val="Subtitle"/>
            </w:pPr>
            <w:r>
              <w:t>HW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B516B72" w14:textId="77777777" w:rsidR="003F69EB" w:rsidRDefault="003F69EB" w:rsidP="003255C4">
            <w:pPr>
              <w:pStyle w:val="Subtitle"/>
              <w:rPr>
                <w:szCs w:val="20"/>
              </w:rPr>
            </w:pPr>
            <w:r>
              <w:rPr>
                <w:szCs w:val="20"/>
              </w:rPr>
              <w:t>Deliverable:  Requirements Specification Document including a Feasibility Study</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D93E7BB" w14:textId="77777777" w:rsidR="003F69EB" w:rsidRDefault="003F69EB" w:rsidP="00600BD8">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E2DB964" w14:textId="77777777" w:rsidR="003F69EB" w:rsidRDefault="003F69EB"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B2DFD9B" w14:textId="77777777" w:rsidR="003F69EB" w:rsidRDefault="008C372A" w:rsidP="00600BD8">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E66F9B4" w14:textId="7401009F" w:rsidR="003F69EB" w:rsidRDefault="00762CF8" w:rsidP="00600BD8">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F86326E" w14:textId="77777777" w:rsidR="003F69EB" w:rsidRDefault="003F69EB" w:rsidP="00600BD8">
            <w:pPr>
              <w:pStyle w:val="Subtitle"/>
            </w:pPr>
            <w:r>
              <w:t>Due Week 3</w:t>
            </w:r>
          </w:p>
        </w:tc>
      </w:tr>
      <w:tr w:rsidR="00D613F2" w14:paraId="6AABCA73"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A917403" w14:textId="77777777" w:rsidR="00D613F2" w:rsidRDefault="00D613F2" w:rsidP="00600BD8">
            <w:pPr>
              <w:pStyle w:val="Subtitle"/>
            </w:pPr>
            <w:r>
              <w:t>Total Week 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91C91E5" w14:textId="77777777" w:rsidR="00D613F2" w:rsidRDefault="00D613F2" w:rsidP="00600BD8">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815F33C" w14:textId="77777777" w:rsidR="00D613F2" w:rsidRDefault="00E5296E" w:rsidP="00D613F2">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D20EDA2" w14:textId="77777777" w:rsidR="00D613F2" w:rsidRDefault="00E5296E" w:rsidP="00D613F2">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3493978" w14:textId="77777777" w:rsidR="00D613F2" w:rsidRDefault="008C372A" w:rsidP="00600BD8">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2E6D5D" w14:textId="56813256" w:rsidR="00D613F2" w:rsidRDefault="00762CF8" w:rsidP="00600BD8">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F26482E" w14:textId="77777777" w:rsidR="00D613F2" w:rsidRDefault="00D613F2" w:rsidP="00600BD8">
            <w:pPr>
              <w:pStyle w:val="Subtitle"/>
            </w:pPr>
          </w:p>
        </w:tc>
      </w:tr>
      <w:tr w:rsidR="00600BD8" w14:paraId="06E486CF"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B829164" w14:textId="77777777" w:rsidR="00600BD8" w:rsidRDefault="00600BD8" w:rsidP="00457421">
            <w:pPr>
              <w:pStyle w:val="Heading1"/>
            </w:pPr>
            <w:r>
              <w:t>Week 3</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B108D95"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05146852"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7AF2C76F"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ED9EFA0"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9CAA22C"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DBC2BAF" w14:textId="77777777" w:rsidR="00600BD8" w:rsidRDefault="00600BD8" w:rsidP="00780074">
            <w:pPr>
              <w:jc w:val="center"/>
              <w:rPr>
                <w:color w:val="FFFFFF"/>
              </w:rPr>
            </w:pPr>
          </w:p>
        </w:tc>
      </w:tr>
      <w:tr w:rsidR="00600BD8" w14:paraId="340FFAC1"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08146973"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21E27BD" w14:textId="77777777" w:rsidR="00600BD8" w:rsidRDefault="00600BD8" w:rsidP="00600BD8">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29E731A9" w14:textId="77777777" w:rsidR="00600BD8" w:rsidRDefault="00EA3495" w:rsidP="00600BD8">
            <w:pPr>
              <w:pStyle w:val="Title"/>
            </w:pPr>
            <w:r>
              <w:t>*</w:t>
            </w:r>
            <w:r w:rsidR="00600BD8">
              <w:t>LEC</w:t>
            </w:r>
            <w:r w:rsidR="00600BD8">
              <w:br/>
              <w:t>Hours</w:t>
            </w:r>
          </w:p>
        </w:tc>
        <w:tc>
          <w:tcPr>
            <w:tcW w:w="810" w:type="dxa"/>
            <w:tcBorders>
              <w:left w:val="single" w:sz="4" w:space="0" w:color="000000"/>
              <w:bottom w:val="single" w:sz="4" w:space="0" w:color="000000"/>
              <w:right w:val="single" w:sz="4" w:space="0" w:color="000000"/>
            </w:tcBorders>
            <w:shd w:val="clear" w:color="auto" w:fill="D9D9D9"/>
          </w:tcPr>
          <w:p w14:paraId="2568FC7C"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47AADD97"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0103BAB5"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71E64DC" w14:textId="77777777" w:rsidR="00600BD8" w:rsidRDefault="00600BD8" w:rsidP="00600BD8">
            <w:pPr>
              <w:pStyle w:val="Title"/>
            </w:pPr>
            <w:r>
              <w:br/>
              <w:t>Due</w:t>
            </w:r>
          </w:p>
        </w:tc>
      </w:tr>
      <w:tr w:rsidR="00600BD8" w14:paraId="52FA2D33"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413913F" w14:textId="77777777" w:rsidR="00600BD8" w:rsidRDefault="00EA3495" w:rsidP="00600BD8">
            <w:pPr>
              <w:pStyle w:val="Subtitle"/>
            </w:pPr>
            <w:r>
              <w:t>LEC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DB7F8E3" w14:textId="77777777" w:rsidR="00600BD8" w:rsidRPr="003E3FA2" w:rsidRDefault="003F69EB" w:rsidP="00600BD8">
            <w:pPr>
              <w:pStyle w:val="Subtitle"/>
              <w:rPr>
                <w:rFonts w:cs="Arial"/>
              </w:rPr>
            </w:pPr>
            <w:r>
              <w:rPr>
                <w:rFonts w:cs="Arial"/>
                <w:szCs w:val="20"/>
              </w:rPr>
              <w:t>PHASE 2:  Design</w:t>
            </w:r>
            <w:r w:rsidR="009C0CC7">
              <w:rPr>
                <w:rFonts w:cs="Arial"/>
                <w:szCs w:val="20"/>
              </w:rPr>
              <w:t xml:space="preserve"> (Process Diagrams)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5D3FA46" w14:textId="77777777" w:rsidR="00600BD8" w:rsidRDefault="008C372A" w:rsidP="00600BD8">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0353927"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4DE7265"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4D775BE"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8CCC6FA" w14:textId="77777777" w:rsidR="00600BD8" w:rsidRDefault="00600BD8" w:rsidP="00600BD8">
            <w:pPr>
              <w:pStyle w:val="Subtitle"/>
            </w:pPr>
          </w:p>
        </w:tc>
      </w:tr>
      <w:tr w:rsidR="003F69EB" w14:paraId="5C1F752F"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2A4E933" w14:textId="77777777" w:rsidR="003F69EB" w:rsidRDefault="003F69EB" w:rsidP="00600BD8">
            <w:pPr>
              <w:pStyle w:val="Subtitle"/>
            </w:pPr>
            <w:r>
              <w:t>HW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B93240A" w14:textId="77777777" w:rsidR="003F69EB" w:rsidRDefault="003F69EB" w:rsidP="00600BD8">
            <w:pPr>
              <w:pStyle w:val="Subtitle"/>
              <w:rPr>
                <w:rFonts w:cs="Arial"/>
                <w:szCs w:val="20"/>
              </w:rPr>
            </w:pPr>
            <w:r>
              <w:rPr>
                <w:rFonts w:cs="Arial"/>
                <w:szCs w:val="20"/>
              </w:rPr>
              <w:t>Deliverable:  System Design Document</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6DA7DA9" w14:textId="77777777" w:rsidR="003F69EB" w:rsidRDefault="003F69EB" w:rsidP="00600BD8">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71370C6" w14:textId="77777777" w:rsidR="003F69EB" w:rsidRDefault="003F69EB"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FDA0E23" w14:textId="77777777" w:rsidR="003F69EB" w:rsidRDefault="008C372A" w:rsidP="00600BD8">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B5CFCA7" w14:textId="027C0410" w:rsidR="003F69EB" w:rsidRDefault="00762CF8" w:rsidP="00600BD8">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9556563" w14:textId="77777777" w:rsidR="003F69EB" w:rsidRDefault="009C0CC7" w:rsidP="00600BD8">
            <w:pPr>
              <w:pStyle w:val="Subtitle"/>
            </w:pPr>
            <w:r>
              <w:t>Week 5</w:t>
            </w:r>
          </w:p>
        </w:tc>
      </w:tr>
      <w:tr w:rsidR="005056FD" w14:paraId="1ED64BEA"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DDF6D68" w14:textId="77777777" w:rsidR="005056FD" w:rsidRDefault="005056FD" w:rsidP="005056FD">
            <w:pPr>
              <w:pStyle w:val="Subtitle"/>
            </w:pPr>
            <w:r>
              <w:t>Total Week 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F7506BF"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790B0AC" w14:textId="77777777" w:rsidR="005056FD" w:rsidRDefault="001502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4D65D72" w14:textId="77777777" w:rsidR="005056FD" w:rsidRDefault="00B30CA3"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CBC9A3" w14:textId="77777777" w:rsidR="005056FD" w:rsidRDefault="008C372A" w:rsidP="005056FD">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034948" w14:textId="36C6F75D" w:rsidR="005056FD"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81F2B8B" w14:textId="77777777" w:rsidR="005056FD" w:rsidRDefault="005056FD" w:rsidP="005056FD">
            <w:pPr>
              <w:pStyle w:val="Subtitle"/>
            </w:pPr>
          </w:p>
        </w:tc>
      </w:tr>
      <w:tr w:rsidR="005056FD" w14:paraId="28B3C0B9"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E2B1060" w14:textId="77777777" w:rsidR="005056FD" w:rsidRDefault="005056FD" w:rsidP="005056FD">
            <w:pPr>
              <w:pStyle w:val="Heading1"/>
            </w:pPr>
            <w:r>
              <w:t>Week 4</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751FE779"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3FFFA6D"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E370FF8"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16C9E45"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F009C99"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65848A1F" w14:textId="77777777" w:rsidR="005056FD" w:rsidRDefault="005056FD" w:rsidP="005056FD">
            <w:pPr>
              <w:jc w:val="center"/>
              <w:rPr>
                <w:color w:val="FFFFFF"/>
              </w:rPr>
            </w:pPr>
          </w:p>
        </w:tc>
      </w:tr>
      <w:tr w:rsidR="005056FD" w14:paraId="681DD475"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12F53D8B"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6546CA25"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67C5E6AC"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2E2F50A4"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68357C97"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66F9A4F7"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123A7817" w14:textId="77777777" w:rsidR="005056FD" w:rsidRDefault="005056FD" w:rsidP="005056FD">
            <w:pPr>
              <w:pStyle w:val="Title"/>
            </w:pPr>
            <w:r>
              <w:br/>
              <w:t>Due</w:t>
            </w:r>
          </w:p>
        </w:tc>
      </w:tr>
      <w:tr w:rsidR="005056FD" w14:paraId="191CF558"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B6C7EFE" w14:textId="77777777" w:rsidR="005056FD" w:rsidRDefault="00EA3495" w:rsidP="005056FD">
            <w:pPr>
              <w:pStyle w:val="Subtitle"/>
            </w:pPr>
            <w:r>
              <w:t>LEC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C50C517" w14:textId="77777777" w:rsidR="00B30CA3" w:rsidRPr="003F69EB" w:rsidRDefault="003F69EB" w:rsidP="00B30CA3">
            <w:pPr>
              <w:rPr>
                <w:sz w:val="20"/>
                <w:szCs w:val="20"/>
                <w:lang w:eastAsia="en-US" w:bidi="ar-SA"/>
              </w:rPr>
            </w:pPr>
            <w:r w:rsidRPr="003F69EB">
              <w:rPr>
                <w:rFonts w:cs="Arial"/>
                <w:sz w:val="20"/>
                <w:szCs w:val="20"/>
              </w:rPr>
              <w:t>PHASE 2:  Design</w:t>
            </w:r>
            <w:r>
              <w:rPr>
                <w:rFonts w:cs="Arial"/>
                <w:sz w:val="20"/>
                <w:szCs w:val="20"/>
              </w:rPr>
              <w:t xml:space="preserve"> (Risk and Security Assessment</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1A5F5FE" w14:textId="77777777" w:rsidR="005056FD" w:rsidRDefault="008C37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6DB0E2F"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CBBCCC3"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BAB0458"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AD283F4" w14:textId="77777777" w:rsidR="005056FD" w:rsidRDefault="005056FD" w:rsidP="005056FD">
            <w:pPr>
              <w:pStyle w:val="Subtitle"/>
            </w:pPr>
          </w:p>
        </w:tc>
      </w:tr>
      <w:tr w:rsidR="00F723E4" w14:paraId="30820F88"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6FCF24F" w14:textId="77777777" w:rsidR="00F723E4" w:rsidRDefault="00F723E4" w:rsidP="005056FD">
            <w:pPr>
              <w:pStyle w:val="Subtitle"/>
            </w:pPr>
            <w:r>
              <w:t>IC Review</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0E88329" w14:textId="77777777" w:rsidR="00F723E4" w:rsidRDefault="00F723E4" w:rsidP="00B30CA3">
            <w:pPr>
              <w:rPr>
                <w:sz w:val="20"/>
                <w:szCs w:val="20"/>
                <w:lang w:eastAsia="en-US" w:bidi="ar-SA"/>
              </w:rPr>
            </w:pPr>
            <w:r>
              <w:rPr>
                <w:sz w:val="20"/>
                <w:szCs w:val="20"/>
                <w:lang w:eastAsia="en-US" w:bidi="ar-SA"/>
              </w:rPr>
              <w:t>Status Meeting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2FC9A27" w14:textId="77777777" w:rsidR="00F723E4" w:rsidRDefault="00F723E4"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FB2B757" w14:textId="77777777" w:rsidR="00F723E4" w:rsidRDefault="00F723E4"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6305108" w14:textId="77777777" w:rsidR="00F723E4" w:rsidRDefault="00F723E4"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A1843D" w14:textId="77777777" w:rsidR="00F723E4" w:rsidRDefault="00F723E4"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D5AD3F4" w14:textId="77777777" w:rsidR="00F723E4" w:rsidRDefault="00F723E4" w:rsidP="005056FD">
            <w:pPr>
              <w:pStyle w:val="Subtitle"/>
            </w:pPr>
          </w:p>
        </w:tc>
      </w:tr>
      <w:tr w:rsidR="003F69EB" w14:paraId="2DEB340A"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89AB0B9" w14:textId="77777777" w:rsidR="003F69EB" w:rsidRDefault="003F69EB" w:rsidP="005056FD">
            <w:pPr>
              <w:pStyle w:val="Subtitle"/>
            </w:pPr>
            <w:r>
              <w:t>HW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17A544B" w14:textId="77777777" w:rsidR="003F69EB" w:rsidRDefault="003F69EB" w:rsidP="00B30CA3">
            <w:pPr>
              <w:rPr>
                <w:sz w:val="20"/>
                <w:szCs w:val="20"/>
                <w:lang w:eastAsia="en-US" w:bidi="ar-SA"/>
              </w:rPr>
            </w:pPr>
            <w:r>
              <w:rPr>
                <w:sz w:val="20"/>
                <w:szCs w:val="20"/>
                <w:lang w:eastAsia="en-US" w:bidi="ar-SA"/>
              </w:rPr>
              <w:t>Deliverable:  Contingency Plan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D0085BB" w14:textId="77777777" w:rsidR="003F69EB" w:rsidRDefault="003F69EB"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8173185" w14:textId="77777777" w:rsidR="003F69EB" w:rsidRDefault="003F69EB"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D3AC50" w14:textId="77777777" w:rsidR="003F69EB" w:rsidRDefault="008C372A" w:rsidP="005056FD">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F86293E" w14:textId="31B43AB4" w:rsidR="003F69EB"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8E9017F" w14:textId="77777777" w:rsidR="003F69EB" w:rsidRDefault="009C0CC7" w:rsidP="005056FD">
            <w:pPr>
              <w:pStyle w:val="Subtitle"/>
            </w:pPr>
            <w:r>
              <w:t>Week 5</w:t>
            </w:r>
          </w:p>
        </w:tc>
      </w:tr>
      <w:tr w:rsidR="005056FD" w14:paraId="120F412C"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3382160" w14:textId="77777777" w:rsidR="005056FD" w:rsidRDefault="005056FD" w:rsidP="005056FD">
            <w:pPr>
              <w:pStyle w:val="Subtitle"/>
            </w:pPr>
            <w:r>
              <w:t>Total Week 4</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B652D21"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38108E1" w14:textId="77777777" w:rsidR="005056FD" w:rsidRDefault="001502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83E7AED" w14:textId="77777777" w:rsidR="005056FD" w:rsidRDefault="001502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FEB21D" w14:textId="77777777" w:rsidR="005056FD" w:rsidRDefault="008C372A" w:rsidP="005056FD">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903B81D" w14:textId="06B69ABE" w:rsidR="005056FD"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EBADF23" w14:textId="77777777" w:rsidR="005056FD" w:rsidRDefault="005056FD" w:rsidP="005056FD">
            <w:pPr>
              <w:pStyle w:val="Subtitle"/>
            </w:pPr>
          </w:p>
        </w:tc>
      </w:tr>
      <w:tr w:rsidR="005056FD" w14:paraId="4EAC7DEC"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6E43E769" w14:textId="77777777" w:rsidR="005056FD" w:rsidRDefault="005056FD" w:rsidP="005056FD">
            <w:pPr>
              <w:pStyle w:val="Heading1"/>
            </w:pPr>
            <w:r>
              <w:t>Week 5</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E118A5A"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41F5650E"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7E329310"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540C9DD"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18D29A1"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2F82F98E" w14:textId="77777777" w:rsidR="005056FD" w:rsidRDefault="005056FD" w:rsidP="005056FD">
            <w:pPr>
              <w:jc w:val="center"/>
              <w:rPr>
                <w:color w:val="FFFFFF"/>
              </w:rPr>
            </w:pPr>
          </w:p>
        </w:tc>
      </w:tr>
      <w:tr w:rsidR="005056FD" w14:paraId="67BCCF15"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4A67AF8F"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06C6DF36"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166DE16D"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106DDF07"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6211CD82"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6005D662"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5AFE457E" w14:textId="77777777" w:rsidR="005056FD" w:rsidRDefault="005056FD" w:rsidP="005056FD">
            <w:pPr>
              <w:pStyle w:val="Title"/>
            </w:pPr>
            <w:r>
              <w:br/>
              <w:t>Due</w:t>
            </w:r>
          </w:p>
        </w:tc>
      </w:tr>
      <w:tr w:rsidR="005056FD" w14:paraId="41FA8A91"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1615070" w14:textId="77777777" w:rsidR="005056FD" w:rsidRDefault="00EA3495" w:rsidP="005056FD">
            <w:pPr>
              <w:pStyle w:val="Subtitle"/>
            </w:pPr>
            <w:r>
              <w:t>LEC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D57C38A" w14:textId="77777777" w:rsidR="005056FD" w:rsidRPr="005C6A6B" w:rsidRDefault="009C0CC7" w:rsidP="009C0CC7">
            <w:pPr>
              <w:pStyle w:val="Subtitle"/>
              <w:rPr>
                <w:rFonts w:cs="Arial"/>
                <w:szCs w:val="20"/>
              </w:rPr>
            </w:pPr>
            <w:r>
              <w:rPr>
                <w:rFonts w:cs="Arial"/>
                <w:szCs w:val="20"/>
              </w:rPr>
              <w:t>PHASE 3:  Implementation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AF5395C" w14:textId="77777777" w:rsidR="005056FD" w:rsidRDefault="008C37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CA6490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24D4E44"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C058AC"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016B3BF" w14:textId="77777777" w:rsidR="005056FD" w:rsidRDefault="005056FD" w:rsidP="005056FD">
            <w:pPr>
              <w:pStyle w:val="Subtitle"/>
            </w:pPr>
          </w:p>
        </w:tc>
      </w:tr>
      <w:tr w:rsidR="00E5296E" w14:paraId="31BB9F54"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3A2B0E5" w14:textId="77777777" w:rsidR="00E5296E" w:rsidRDefault="00F723E4" w:rsidP="005056FD">
            <w:pPr>
              <w:pStyle w:val="Subtitle"/>
            </w:pPr>
            <w:r>
              <w:t>HW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3692153" w14:textId="77777777" w:rsidR="00E5296E" w:rsidRDefault="005B2E79" w:rsidP="009C0CC7">
            <w:pPr>
              <w:pStyle w:val="Subtitle"/>
            </w:pPr>
            <w:r>
              <w:t xml:space="preserve">Deliverable:  </w:t>
            </w:r>
            <w:r w:rsidR="009C0CC7">
              <w:t>Implementation Plan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33048B8" w14:textId="77777777" w:rsidR="00E5296E" w:rsidRDefault="00E5296E"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E626CF8" w14:textId="77777777" w:rsidR="00E5296E" w:rsidRDefault="00E5296E"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0FB53CA" w14:textId="77777777" w:rsidR="00E5296E" w:rsidRDefault="008C372A" w:rsidP="005056F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4CA5A4D" w14:textId="77777777" w:rsidR="00E5296E" w:rsidRDefault="008C372A" w:rsidP="005056FD">
            <w:pPr>
              <w:pStyle w:val="Subtitle"/>
              <w:jc w:val="center"/>
            </w:pPr>
            <w:r>
              <w:t>10</w:t>
            </w:r>
            <w:r w:rsidR="00E5296E">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1F727B8" w14:textId="77777777" w:rsidR="00E5296E" w:rsidRDefault="009C0CC7" w:rsidP="009C0CC7">
            <w:pPr>
              <w:pStyle w:val="Subtitle"/>
            </w:pPr>
            <w:r>
              <w:t>Due 6</w:t>
            </w:r>
          </w:p>
        </w:tc>
      </w:tr>
      <w:tr w:rsidR="005056FD" w14:paraId="69EB0DC8"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5DC1922" w14:textId="77777777" w:rsidR="005056FD" w:rsidRDefault="005056FD" w:rsidP="005056FD">
            <w:pPr>
              <w:pStyle w:val="Subtitle"/>
            </w:pPr>
            <w:r>
              <w:t>Total Week 5</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7BCE8FE"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5434897" w14:textId="77777777" w:rsidR="005056FD" w:rsidRDefault="001502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144AD6A" w14:textId="77777777" w:rsidR="005056FD" w:rsidRDefault="001502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2BD65D8" w14:textId="77777777" w:rsidR="005056FD" w:rsidRDefault="008C372A" w:rsidP="005056F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6F8DB00" w14:textId="77777777" w:rsidR="005056FD" w:rsidRDefault="008C372A" w:rsidP="005056FD">
            <w:pPr>
              <w:pStyle w:val="Subtitle"/>
              <w:jc w:val="center"/>
            </w:pPr>
            <w:r>
              <w:t>10</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3F64613" w14:textId="77777777" w:rsidR="005056FD" w:rsidRDefault="005056FD" w:rsidP="005056FD">
            <w:pPr>
              <w:pStyle w:val="Subtitle"/>
            </w:pPr>
          </w:p>
        </w:tc>
      </w:tr>
      <w:tr w:rsidR="005056FD" w14:paraId="2D0FFAF5"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97CAB69" w14:textId="77777777" w:rsidR="005056FD" w:rsidRDefault="005056FD" w:rsidP="005056FD">
            <w:pPr>
              <w:pStyle w:val="Heading1"/>
            </w:pPr>
            <w:r>
              <w:t>Week 6</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EC8E1B7"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3B880C03"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D41A375"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A28AD94"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597B3CC"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37D97951" w14:textId="77777777" w:rsidR="005056FD" w:rsidRDefault="005056FD" w:rsidP="005056FD">
            <w:pPr>
              <w:jc w:val="center"/>
              <w:rPr>
                <w:color w:val="FFFFFF"/>
              </w:rPr>
            </w:pPr>
          </w:p>
        </w:tc>
      </w:tr>
      <w:tr w:rsidR="005056FD" w14:paraId="3937A1BD"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591B5D5F"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09D9F396"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09626E74"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20340B05"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07977F1C"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59F402CD"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11C6411" w14:textId="77777777" w:rsidR="005056FD" w:rsidRDefault="005056FD" w:rsidP="005056FD">
            <w:pPr>
              <w:pStyle w:val="Title"/>
            </w:pPr>
            <w:r>
              <w:br/>
              <w:t>Due</w:t>
            </w:r>
          </w:p>
        </w:tc>
      </w:tr>
      <w:tr w:rsidR="005056FD" w14:paraId="50422213"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644A708" w14:textId="77777777" w:rsidR="005056FD" w:rsidRDefault="00EA3495" w:rsidP="005056FD">
            <w:pPr>
              <w:pStyle w:val="Subtitle"/>
            </w:pPr>
            <w:r>
              <w:t>LEC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2C894E8" w14:textId="77777777" w:rsidR="005056FD" w:rsidRDefault="00F723E4" w:rsidP="005056FD">
            <w:pPr>
              <w:pStyle w:val="Subtitle"/>
            </w:pPr>
            <w:r>
              <w:t>Implementation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4054832" w14:textId="77777777" w:rsidR="005056FD" w:rsidRDefault="008C37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9AF7DAE"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755C0C"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D58F80D"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930CD56" w14:textId="77777777" w:rsidR="005056FD" w:rsidRDefault="005056FD" w:rsidP="005056FD">
            <w:pPr>
              <w:pStyle w:val="Subtitle"/>
            </w:pPr>
          </w:p>
        </w:tc>
      </w:tr>
      <w:tr w:rsidR="005056FD" w14:paraId="3B5AAAFB"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42217D5" w14:textId="77777777" w:rsidR="005056FD" w:rsidRDefault="005056FD" w:rsidP="005056FD">
            <w:pPr>
              <w:pStyle w:val="Subtitle"/>
            </w:pPr>
            <w:r>
              <w:lastRenderedPageBreak/>
              <w:t>Total Week 6</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AF9138D"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0700BDF" w14:textId="77777777" w:rsidR="005056FD" w:rsidRDefault="00E5296E"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5844966" w14:textId="77777777" w:rsidR="005056FD" w:rsidRDefault="00E5296E"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F008A4C" w14:textId="77777777" w:rsidR="005056FD" w:rsidRDefault="008C37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2C660F3" w14:textId="77777777" w:rsidR="005056FD" w:rsidRDefault="008C372A" w:rsidP="005056FD">
            <w:pPr>
              <w:pStyle w:val="Subtitle"/>
              <w:jc w:val="center"/>
            </w:pPr>
            <w:r>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F820DDC" w14:textId="77777777" w:rsidR="005056FD" w:rsidRDefault="005056FD" w:rsidP="005056FD">
            <w:pPr>
              <w:pStyle w:val="Subtitle"/>
            </w:pPr>
          </w:p>
        </w:tc>
      </w:tr>
      <w:tr w:rsidR="005056FD" w14:paraId="38F53B0D"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205E34FB" w14:textId="77777777" w:rsidR="005056FD" w:rsidRDefault="005056FD" w:rsidP="005056FD">
            <w:pPr>
              <w:pStyle w:val="Heading1"/>
            </w:pPr>
            <w:r>
              <w:t>Week 7</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592333D5"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36886A7D"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2A6A1DC5"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404D8AC"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8F90A9D"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5518F17D" w14:textId="77777777" w:rsidR="005056FD" w:rsidRDefault="005056FD" w:rsidP="005056FD">
            <w:pPr>
              <w:jc w:val="center"/>
              <w:rPr>
                <w:color w:val="FFFFFF"/>
              </w:rPr>
            </w:pPr>
          </w:p>
        </w:tc>
      </w:tr>
      <w:tr w:rsidR="005056FD" w14:paraId="47659554"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32E7381E"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6B609AEE"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742499F7"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3B337C29"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412F0C3B"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4F51D62"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A750C4D" w14:textId="77777777" w:rsidR="005056FD" w:rsidRDefault="005056FD" w:rsidP="005056FD">
            <w:pPr>
              <w:pStyle w:val="Title"/>
            </w:pPr>
            <w:r>
              <w:br/>
              <w:t>Due</w:t>
            </w:r>
          </w:p>
        </w:tc>
      </w:tr>
      <w:tr w:rsidR="005056FD" w14:paraId="1F0FC63D"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F1E8990" w14:textId="77777777" w:rsidR="005056FD" w:rsidRDefault="00EA3495" w:rsidP="005056FD">
            <w:pPr>
              <w:pStyle w:val="Subtitle"/>
            </w:pPr>
            <w:r>
              <w:t>LEC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1902F2D" w14:textId="77777777" w:rsidR="005056FD" w:rsidRDefault="009C0CC7" w:rsidP="008B0535">
            <w:pPr>
              <w:pStyle w:val="Subtitle"/>
            </w:pPr>
            <w:r>
              <w:t>Implementation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36ED7B2" w14:textId="77777777" w:rsidR="005056FD" w:rsidRDefault="009413CA" w:rsidP="005056FD">
            <w:pPr>
              <w:pStyle w:val="Subtitle"/>
              <w:jc w:val="center"/>
            </w:pPr>
            <w: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E55955E"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44FF87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FC95E0"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70E6A46" w14:textId="77777777" w:rsidR="005056FD" w:rsidRDefault="005056FD" w:rsidP="005056FD">
            <w:pPr>
              <w:pStyle w:val="Subtitle"/>
            </w:pPr>
          </w:p>
        </w:tc>
      </w:tr>
      <w:tr w:rsidR="009413CA" w14:paraId="1B674EE9"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B34DE96" w14:textId="77777777" w:rsidR="009413CA" w:rsidRDefault="009413CA" w:rsidP="005B2E79">
            <w:pPr>
              <w:pStyle w:val="Subtitle"/>
            </w:pPr>
            <w:r>
              <w:t xml:space="preserve">IC </w:t>
            </w:r>
            <w:r w:rsidR="005B2E79">
              <w:t>Review</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64C04D1" w14:textId="77777777" w:rsidR="009413CA" w:rsidRDefault="005B2E79" w:rsidP="009C0CC7">
            <w:pPr>
              <w:pStyle w:val="Subtitle"/>
            </w:pPr>
            <w:r>
              <w:t xml:space="preserve">Status </w:t>
            </w:r>
            <w:r w:rsidR="009C0CC7">
              <w:t>Code Review</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D61CE72" w14:textId="77777777" w:rsidR="009413CA" w:rsidRDefault="009413CA" w:rsidP="00B96F6D">
            <w:pPr>
              <w:pStyle w:val="Subtitle"/>
              <w:jc w:val="center"/>
            </w:pPr>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C39C375" w14:textId="77777777"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0C2364"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FB67C89" w14:textId="77777777" w:rsidR="009413CA" w:rsidRDefault="00152F2B"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6D45902" w14:textId="77777777" w:rsidR="009413CA" w:rsidRDefault="009413CA" w:rsidP="005056FD">
            <w:pPr>
              <w:pStyle w:val="Subtitle"/>
            </w:pPr>
          </w:p>
        </w:tc>
      </w:tr>
      <w:tr w:rsidR="005056FD" w14:paraId="4686B2FB"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54B086D" w14:textId="77777777" w:rsidR="005056FD" w:rsidRDefault="005056FD" w:rsidP="005056FD">
            <w:pPr>
              <w:pStyle w:val="Subtitle"/>
            </w:pPr>
            <w:r>
              <w:t>Total Week 7</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A8F17E4"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E943496" w14:textId="77777777" w:rsidR="005056FD" w:rsidRDefault="00094328"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6B21F29"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621200" w14:textId="77777777" w:rsidR="005056FD" w:rsidRDefault="008C37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598D5A" w14:textId="77777777" w:rsidR="005056FD" w:rsidRDefault="00152F2B" w:rsidP="005056FD">
            <w:pPr>
              <w:pStyle w:val="Subtitle"/>
              <w:jc w:val="center"/>
            </w:pPr>
            <w:r>
              <w:t>1</w:t>
            </w:r>
            <w:r w:rsidR="008C372A">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9907935" w14:textId="77777777" w:rsidR="005056FD" w:rsidRDefault="005056FD" w:rsidP="005056FD">
            <w:pPr>
              <w:pStyle w:val="Subtitle"/>
            </w:pPr>
          </w:p>
        </w:tc>
      </w:tr>
      <w:tr w:rsidR="005056FD" w14:paraId="03B4BCE7"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388D2106" w14:textId="77777777" w:rsidR="005056FD" w:rsidRDefault="005056FD" w:rsidP="005056FD">
            <w:pPr>
              <w:pStyle w:val="Heading1"/>
            </w:pPr>
            <w:r>
              <w:t>Week 8</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938B4DB"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2F7EE896"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32AD90B8"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795AE99"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457EF8F"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4C8E21D5" w14:textId="77777777" w:rsidR="005056FD" w:rsidRDefault="005056FD" w:rsidP="005056FD">
            <w:pPr>
              <w:jc w:val="center"/>
              <w:rPr>
                <w:color w:val="FFFFFF"/>
              </w:rPr>
            </w:pPr>
          </w:p>
        </w:tc>
      </w:tr>
      <w:tr w:rsidR="005056FD" w14:paraId="524C6DFF"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47BF9933"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C65049C"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6A6E884C"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2D6FAB38"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3008547E"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A9E34BF"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325A6E76" w14:textId="77777777" w:rsidR="005056FD" w:rsidRDefault="005056FD" w:rsidP="005056FD">
            <w:pPr>
              <w:pStyle w:val="Title"/>
            </w:pPr>
            <w:r>
              <w:br/>
              <w:t>Due</w:t>
            </w:r>
          </w:p>
        </w:tc>
      </w:tr>
      <w:tr w:rsidR="005056FD" w14:paraId="00B0D6B7"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924B444" w14:textId="77777777" w:rsidR="005056FD" w:rsidRDefault="00EA3495" w:rsidP="005056FD">
            <w:pPr>
              <w:pStyle w:val="Subtitle"/>
            </w:pPr>
            <w:r>
              <w:t>LEC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0246C5E" w14:textId="77777777" w:rsidR="005056FD" w:rsidRDefault="009C0CC7" w:rsidP="005056FD">
            <w:pPr>
              <w:pStyle w:val="Subtitle"/>
            </w:pPr>
            <w:r>
              <w:t>PHASE 4:  Testing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05E3FEB" w14:textId="77777777" w:rsidR="005056FD" w:rsidRDefault="008C37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AC6F841"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2EC64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37A7F5F"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D751B9B" w14:textId="77777777" w:rsidR="005056FD" w:rsidRDefault="005056FD" w:rsidP="005056FD">
            <w:pPr>
              <w:pStyle w:val="Subtitle"/>
            </w:pPr>
          </w:p>
        </w:tc>
      </w:tr>
      <w:tr w:rsidR="009C0CC7" w14:paraId="0DE1F320"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B29CFF2" w14:textId="77777777" w:rsidR="009C0CC7" w:rsidRDefault="009C0CC7" w:rsidP="005056FD">
            <w:pPr>
              <w:pStyle w:val="Subtitle"/>
            </w:pPr>
            <w:r>
              <w:t>HW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E1B49DD" w14:textId="77777777" w:rsidR="009C0CC7" w:rsidRDefault="009C0CC7" w:rsidP="005056FD">
            <w:pPr>
              <w:pStyle w:val="Subtitle"/>
            </w:pPr>
            <w:r>
              <w:t>Deliverable:  Test Plan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7ED652F" w14:textId="77777777" w:rsidR="009C0CC7" w:rsidRDefault="009C0CC7"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94F9F9F" w14:textId="77777777" w:rsidR="009C0CC7" w:rsidRPr="004C1446" w:rsidRDefault="009C0CC7"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EAB42F9" w14:textId="77777777" w:rsidR="009C0CC7" w:rsidRDefault="008C372A" w:rsidP="005056FD">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350461" w14:textId="4CD927BE" w:rsidR="009C0CC7"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BF5C060" w14:textId="77777777" w:rsidR="009C0CC7" w:rsidRDefault="009C0CC7" w:rsidP="005056FD">
            <w:pPr>
              <w:pStyle w:val="Subtitle"/>
            </w:pPr>
            <w:r>
              <w:t>Week 9</w:t>
            </w:r>
          </w:p>
        </w:tc>
      </w:tr>
      <w:tr w:rsidR="005056FD" w14:paraId="2C913565"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038DAB5" w14:textId="77777777" w:rsidR="005056FD" w:rsidRDefault="005056FD" w:rsidP="005056FD">
            <w:pPr>
              <w:pStyle w:val="Subtitle"/>
            </w:pPr>
            <w:r>
              <w:t>Total Week 8</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02B218E"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1B30938" w14:textId="77777777" w:rsidR="005056FD" w:rsidRDefault="00094328"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C7591DF"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569DA66" w14:textId="77777777" w:rsidR="005056FD" w:rsidRDefault="008C372A" w:rsidP="005056FD">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8EC5259" w14:textId="3E417A66" w:rsidR="005056FD"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D1FEB42" w14:textId="77777777" w:rsidR="005056FD" w:rsidRDefault="005056FD" w:rsidP="005056FD">
            <w:pPr>
              <w:pStyle w:val="Subtitle"/>
            </w:pPr>
          </w:p>
        </w:tc>
      </w:tr>
      <w:tr w:rsidR="005056FD" w14:paraId="4CDA7D56"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9BA252D" w14:textId="77777777" w:rsidR="005056FD" w:rsidRDefault="005056FD" w:rsidP="005056FD">
            <w:pPr>
              <w:pStyle w:val="Heading1"/>
            </w:pPr>
            <w:r>
              <w:t>Week 9</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5531261C"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598FD630"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7E18DD5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AF0D7CF"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493DB78"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57575812" w14:textId="77777777" w:rsidR="005056FD" w:rsidRDefault="005056FD" w:rsidP="005056FD">
            <w:pPr>
              <w:jc w:val="center"/>
              <w:rPr>
                <w:color w:val="FFFFFF"/>
              </w:rPr>
            </w:pPr>
          </w:p>
        </w:tc>
      </w:tr>
      <w:tr w:rsidR="005056FD" w14:paraId="44CB1F7C"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75071B10"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2CA63850"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7FCB2682"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2F913413"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708797A3"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1CD14725"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23A324E5" w14:textId="77777777" w:rsidR="005056FD" w:rsidRDefault="005056FD" w:rsidP="005056FD">
            <w:pPr>
              <w:pStyle w:val="Title"/>
            </w:pPr>
            <w:r>
              <w:br/>
              <w:t>Due</w:t>
            </w:r>
          </w:p>
        </w:tc>
      </w:tr>
      <w:tr w:rsidR="005056FD" w14:paraId="000E3F93"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F83BE06" w14:textId="77777777" w:rsidR="005056FD" w:rsidRDefault="00EA3495" w:rsidP="005056FD">
            <w:pPr>
              <w:pStyle w:val="Subtitle"/>
            </w:pPr>
            <w:r>
              <w:t>LEC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C1DCE30" w14:textId="77777777" w:rsidR="005056FD" w:rsidRDefault="00B34BAD" w:rsidP="00B34BAD">
            <w:pPr>
              <w:pStyle w:val="Subtitle"/>
            </w:pPr>
            <w:r>
              <w:t>PHASE 5</w:t>
            </w:r>
            <w:r w:rsidR="009C0CC7">
              <w:t xml:space="preserve">:  </w:t>
            </w:r>
            <w:r>
              <w:t>Deployment</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E7BD164" w14:textId="77777777" w:rsidR="005056FD" w:rsidRDefault="009413CA" w:rsidP="005056FD">
            <w:pPr>
              <w:pStyle w:val="Subtitle"/>
              <w:jc w:val="center"/>
            </w:pPr>
            <w: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F1CCDE2"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1327C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CEAAF00"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2487070" w14:textId="77777777" w:rsidR="005056FD" w:rsidRDefault="005056FD" w:rsidP="005056FD">
            <w:pPr>
              <w:pStyle w:val="Subtitle"/>
            </w:pPr>
          </w:p>
        </w:tc>
      </w:tr>
      <w:tr w:rsidR="009413CA" w14:paraId="7B820985"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DA9976F" w14:textId="77777777" w:rsidR="009413CA" w:rsidRDefault="009413CA" w:rsidP="00F723E4">
            <w:pPr>
              <w:pStyle w:val="Subtitle"/>
            </w:pPr>
            <w:r>
              <w:t xml:space="preserve">IC </w:t>
            </w:r>
            <w:r w:rsidR="00F723E4">
              <w:t>Review</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E235D89" w14:textId="77777777" w:rsidR="009413CA" w:rsidRDefault="00F723E4" w:rsidP="009C0CC7">
            <w:pPr>
              <w:pStyle w:val="Subtitle"/>
            </w:pPr>
            <w:r>
              <w:t xml:space="preserve">Status </w:t>
            </w:r>
            <w:r w:rsidR="009C0CC7">
              <w:t>Code Review</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DC81A94" w14:textId="77777777" w:rsidR="009413CA" w:rsidRDefault="009413CA" w:rsidP="005056FD">
            <w:pPr>
              <w:pStyle w:val="Subtitle"/>
              <w:jc w:val="center"/>
            </w:pPr>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0B05006"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6FAA8C2"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928E540" w14:textId="6AC0865A" w:rsidR="009413CA" w:rsidRDefault="00762CF8" w:rsidP="005056FD">
            <w:pPr>
              <w:pStyle w:val="Subtitle"/>
              <w:jc w:val="center"/>
            </w:pPr>
            <w:r>
              <w:t>20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0EFD318" w14:textId="77777777" w:rsidR="009413CA" w:rsidRDefault="009413CA" w:rsidP="005056FD">
            <w:pPr>
              <w:pStyle w:val="Subtitle"/>
            </w:pPr>
          </w:p>
        </w:tc>
      </w:tr>
      <w:tr w:rsidR="009C0CC7" w14:paraId="367C66A0"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6B4304C" w14:textId="77777777" w:rsidR="009C0CC7" w:rsidRDefault="009C0CC7" w:rsidP="00F723E4">
            <w:pPr>
              <w:pStyle w:val="Subtitle"/>
            </w:pPr>
            <w:r>
              <w:t>HW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9ADAC8E" w14:textId="77777777" w:rsidR="009C0CC7" w:rsidRDefault="009C0CC7" w:rsidP="009C0CC7">
            <w:pPr>
              <w:pStyle w:val="Subtitle"/>
            </w:pPr>
            <w:r>
              <w:t>Deliverable:  User Documentation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6C16800" w14:textId="77777777" w:rsidR="009C0CC7" w:rsidRDefault="009C0CC7"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4BFAC7B" w14:textId="77777777" w:rsidR="009C0CC7" w:rsidRDefault="009C0CC7"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848B469" w14:textId="77777777" w:rsidR="009C0CC7" w:rsidRDefault="008C372A" w:rsidP="005056FD">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83E1628" w14:textId="316BFE39" w:rsidR="009C0CC7"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0E4D998" w14:textId="77777777" w:rsidR="009C0CC7" w:rsidRDefault="009C0CC7" w:rsidP="005056FD">
            <w:pPr>
              <w:pStyle w:val="Subtitle"/>
            </w:pPr>
            <w:r>
              <w:t>Week 10</w:t>
            </w:r>
          </w:p>
        </w:tc>
      </w:tr>
      <w:tr w:rsidR="005056FD" w14:paraId="7AB02017"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D79C9C3" w14:textId="77777777" w:rsidR="005056FD" w:rsidRDefault="005056FD" w:rsidP="005056FD">
            <w:pPr>
              <w:pStyle w:val="Subtitle"/>
            </w:pPr>
            <w:r>
              <w:t>Total Week 9</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43E1C2D"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DCBB81F" w14:textId="77777777" w:rsidR="005056FD" w:rsidRDefault="00094328"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B636BEF"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306E3E" w14:textId="77777777" w:rsidR="005056FD" w:rsidRDefault="008C372A" w:rsidP="00094328">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D01FFC3" w14:textId="7F8C4049" w:rsidR="005056FD" w:rsidRDefault="00762CF8" w:rsidP="005056FD">
            <w:pPr>
              <w:pStyle w:val="Subtitle"/>
              <w:jc w:val="center"/>
            </w:pPr>
            <w:r>
              <w:t>120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0BDC15F" w14:textId="77777777" w:rsidR="005056FD" w:rsidRDefault="005056FD" w:rsidP="005056FD">
            <w:pPr>
              <w:pStyle w:val="Subtitle"/>
            </w:pPr>
          </w:p>
        </w:tc>
      </w:tr>
      <w:tr w:rsidR="005056FD" w14:paraId="64DAC1CA"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1CC169A" w14:textId="77777777" w:rsidR="005056FD" w:rsidRDefault="005056FD" w:rsidP="005056FD">
            <w:pPr>
              <w:pStyle w:val="Heading1"/>
            </w:pPr>
            <w:r>
              <w:t>Week 10</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D8C02B7"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1F50E81F"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7DE5A53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E00BC92"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D4F1BDC"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4EEC9346" w14:textId="77777777" w:rsidR="005056FD" w:rsidRDefault="005056FD" w:rsidP="005056FD">
            <w:pPr>
              <w:jc w:val="center"/>
              <w:rPr>
                <w:color w:val="FFFFFF"/>
              </w:rPr>
            </w:pPr>
          </w:p>
        </w:tc>
      </w:tr>
      <w:tr w:rsidR="005056FD" w14:paraId="6631ED51"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374948A9"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17552EA"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5CFA947A"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141EF260"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02450F7E"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2E6FF43F"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17F9D375" w14:textId="77777777" w:rsidR="005056FD" w:rsidRDefault="005056FD" w:rsidP="005056FD">
            <w:pPr>
              <w:pStyle w:val="Title"/>
            </w:pPr>
            <w:r>
              <w:br/>
              <w:t>Due</w:t>
            </w:r>
          </w:p>
        </w:tc>
      </w:tr>
      <w:tr w:rsidR="005056FD" w14:paraId="3E917CA9"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46A3703" w14:textId="77777777" w:rsidR="005056FD" w:rsidRPr="00210F9B" w:rsidRDefault="00EA3495" w:rsidP="005056FD">
            <w:pPr>
              <w:pStyle w:val="Subtitle"/>
              <w:rPr>
                <w:rFonts w:cs="Arial"/>
              </w:rPr>
            </w:pPr>
            <w:r>
              <w:t>LEC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9CD27DD" w14:textId="77777777" w:rsidR="005056FD" w:rsidRPr="00210F9B" w:rsidRDefault="004D6145" w:rsidP="005056FD">
            <w:pPr>
              <w:pStyle w:val="Subtitle"/>
              <w:rPr>
                <w:rFonts w:cs="Arial"/>
                <w:szCs w:val="20"/>
              </w:rPr>
            </w:pPr>
            <w:r>
              <w:rPr>
                <w:rFonts w:cs="Arial"/>
                <w:szCs w:val="20"/>
              </w:rPr>
              <w:t>Project Presentation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E7EFE7B" w14:textId="77777777" w:rsidR="005056FD" w:rsidRDefault="00F723E4"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8F5B38A"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4F57C8B"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8B797F1" w14:textId="310C3488" w:rsidR="005056FD" w:rsidRDefault="00762CF8" w:rsidP="005056FD">
            <w:pPr>
              <w:pStyle w:val="Subtitle"/>
              <w:jc w:val="center"/>
            </w:pPr>
            <w:r>
              <w:t>5</w:t>
            </w:r>
            <w:r w:rsidR="008C372A">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64CE247" w14:textId="77777777" w:rsidR="005056FD" w:rsidRDefault="005056FD" w:rsidP="005056FD">
            <w:pPr>
              <w:pStyle w:val="Subtitle"/>
            </w:pPr>
          </w:p>
        </w:tc>
      </w:tr>
      <w:tr w:rsidR="008C372A" w14:paraId="68E756E2"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E682214" w14:textId="77777777" w:rsidR="008C372A" w:rsidRDefault="008C372A" w:rsidP="005056FD">
            <w:pPr>
              <w:pStyle w:val="Subtitle"/>
            </w:pPr>
            <w:r>
              <w:t>HW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BF04C6F" w14:textId="77777777" w:rsidR="008C372A" w:rsidRDefault="008C372A" w:rsidP="005056FD">
            <w:pPr>
              <w:pStyle w:val="Subtitle"/>
              <w:rPr>
                <w:rFonts w:cs="Arial"/>
                <w:szCs w:val="20"/>
              </w:rPr>
            </w:pPr>
            <w:proofErr w:type="gramStart"/>
            <w:r>
              <w:rPr>
                <w:rFonts w:cs="Arial"/>
                <w:szCs w:val="20"/>
              </w:rPr>
              <w:t>Final Project System</w:t>
            </w:r>
            <w:r w:rsidR="004F5318">
              <w:rPr>
                <w:rFonts w:cs="Arial"/>
                <w:szCs w:val="20"/>
              </w:rPr>
              <w:t>.</w:t>
            </w:r>
            <w:proofErr w:type="gramEnd"/>
            <w:r w:rsidR="00AB67F4">
              <w:rPr>
                <w:rFonts w:cs="Arial"/>
                <w:szCs w:val="20"/>
              </w:rPr>
              <w:t xml:space="preserve"> CLO1, CLO2, CLO3, CLO4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CB0F8D8" w14:textId="77777777" w:rsidR="008C372A" w:rsidRDefault="008C372A"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C474AFC" w14:textId="77777777" w:rsidR="008C372A" w:rsidRDefault="008C37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614A18F" w14:textId="77777777" w:rsidR="008C372A" w:rsidRDefault="008C372A" w:rsidP="005056FD">
            <w:pPr>
              <w:pStyle w:val="Subtitle"/>
              <w:jc w:val="center"/>
            </w:pPr>
            <w:r>
              <w:t>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0868FBD" w14:textId="043476EC" w:rsidR="008C372A" w:rsidRDefault="00762CF8" w:rsidP="005056FD">
            <w:pPr>
              <w:pStyle w:val="Subtitle"/>
              <w:jc w:val="center"/>
            </w:pPr>
            <w:r>
              <w:t>3</w:t>
            </w:r>
            <w:r w:rsidR="008C372A">
              <w:t>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545269F" w14:textId="77777777" w:rsidR="008C372A" w:rsidRDefault="008C372A" w:rsidP="005056FD">
            <w:pPr>
              <w:pStyle w:val="Subtitle"/>
            </w:pPr>
            <w:r>
              <w:t>Due Week 10</w:t>
            </w:r>
          </w:p>
        </w:tc>
      </w:tr>
      <w:tr w:rsidR="005056FD" w14:paraId="731493C5"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DFD13FD" w14:textId="77777777" w:rsidR="005056FD" w:rsidRDefault="005056FD" w:rsidP="005056FD">
            <w:pPr>
              <w:pStyle w:val="Subtitle"/>
            </w:pPr>
            <w:r>
              <w:t>Total Week 10</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0F49C5D"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31F7242" w14:textId="77777777" w:rsidR="005056FD" w:rsidRDefault="005912A6"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86EF29D" w14:textId="77777777" w:rsidR="005056FD" w:rsidRDefault="005912A6"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35E6A6D" w14:textId="77777777" w:rsidR="005056FD" w:rsidRDefault="008C372A" w:rsidP="005056FD">
            <w:pPr>
              <w:pStyle w:val="Subtitle"/>
              <w:jc w:val="center"/>
            </w:pPr>
            <w:r>
              <w:t>2</w:t>
            </w:r>
            <w:r w:rsidR="005912A6">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825859A" w14:textId="282ACDED" w:rsidR="005056FD" w:rsidRDefault="00762CF8" w:rsidP="005056FD">
            <w:pPr>
              <w:pStyle w:val="Subtitle"/>
              <w:jc w:val="center"/>
            </w:pPr>
            <w:r>
              <w:t>35</w:t>
            </w:r>
            <w:r w:rsidR="005912A6">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2835304" w14:textId="77777777" w:rsidR="005056FD" w:rsidRDefault="005056FD" w:rsidP="005056FD">
            <w:pPr>
              <w:pStyle w:val="Subtitle"/>
            </w:pPr>
          </w:p>
        </w:tc>
      </w:tr>
    </w:tbl>
    <w:p w14:paraId="7775EC2B" w14:textId="77777777" w:rsidR="00674B09" w:rsidRPr="00654974" w:rsidRDefault="00674B09">
      <w:pPr>
        <w:rPr>
          <w:rFonts w:cs="Arial"/>
          <w:b/>
          <w:bCs/>
        </w:rPr>
      </w:pPr>
    </w:p>
    <w:p w14:paraId="01F2145A" w14:textId="77777777" w:rsidR="00AD41B1" w:rsidRDefault="00AD41B1">
      <w:pPr>
        <w:suppressAutoHyphens w:val="0"/>
        <w:rPr>
          <w:b/>
          <w:color w:val="000000"/>
          <w:sz w:val="32"/>
        </w:rPr>
      </w:pPr>
      <w:r>
        <w:br w:type="page"/>
      </w:r>
    </w:p>
    <w:p w14:paraId="3F03755F" w14:textId="77777777" w:rsidR="00D343D8" w:rsidRPr="00654974" w:rsidRDefault="00D343D8" w:rsidP="007000A4">
      <w:pPr>
        <w:pStyle w:val="NoteLevel21"/>
      </w:pPr>
      <w:r w:rsidRPr="00654974">
        <w:lastRenderedPageBreak/>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600BD8" w14:paraId="6F0865B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14:paraId="02BA8B98" w14:textId="77777777" w:rsidR="00600BD8" w:rsidRPr="00600BD8" w:rsidRDefault="00600BD8" w:rsidP="00600BD8">
            <w:pPr>
              <w:pStyle w:val="Title"/>
              <w:rPr>
                <w:sz w:val="24"/>
                <w:szCs w:val="24"/>
              </w:rPr>
            </w:pPr>
            <w:r w:rsidRPr="00600BD8">
              <w:rPr>
                <w:sz w:val="24"/>
                <w:szCs w:val="24"/>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14:paraId="4989F4AD" w14:textId="77777777" w:rsidR="00600BD8" w:rsidRPr="00600BD8" w:rsidRDefault="00600BD8" w:rsidP="00600BD8">
            <w:pPr>
              <w:pStyle w:val="Title"/>
              <w:rPr>
                <w:sz w:val="24"/>
                <w:szCs w:val="24"/>
              </w:rPr>
            </w:pPr>
            <w:r w:rsidRPr="00600BD8">
              <w:rPr>
                <w:sz w:val="24"/>
                <w:szCs w:val="24"/>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4C7C5C01" w14:textId="77777777" w:rsidR="00600BD8" w:rsidRPr="00600BD8" w:rsidRDefault="00600BD8" w:rsidP="00FA482C">
            <w:pPr>
              <w:pStyle w:val="Title"/>
              <w:rPr>
                <w:sz w:val="24"/>
                <w:szCs w:val="24"/>
              </w:rPr>
            </w:pPr>
            <w:r w:rsidRPr="00600BD8">
              <w:rPr>
                <w:sz w:val="24"/>
                <w:szCs w:val="24"/>
              </w:rPr>
              <w:t>L</w:t>
            </w:r>
            <w:r w:rsidR="00780074">
              <w:rPr>
                <w:sz w:val="24"/>
                <w:szCs w:val="24"/>
              </w:rPr>
              <w:t>EC</w:t>
            </w:r>
            <w:r w:rsidRPr="00600BD8">
              <w:rPr>
                <w:sz w:val="24"/>
                <w:szCs w:val="24"/>
              </w:rPr>
              <w:br/>
            </w:r>
            <w:r w:rsidR="00FA482C">
              <w:rPr>
                <w:sz w:val="24"/>
                <w:szCs w:val="24"/>
              </w:rPr>
              <w:t>LEC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59E263F5" w14:textId="77777777" w:rsidR="00600BD8" w:rsidRPr="00600BD8" w:rsidRDefault="00600BD8" w:rsidP="00FA482C">
            <w:pPr>
              <w:pStyle w:val="Title"/>
              <w:rPr>
                <w:sz w:val="24"/>
                <w:szCs w:val="24"/>
              </w:rPr>
            </w:pPr>
            <w:r w:rsidRPr="00600BD8">
              <w:rPr>
                <w:sz w:val="24"/>
                <w:szCs w:val="24"/>
              </w:rPr>
              <w:t>L</w:t>
            </w:r>
            <w:r w:rsidR="00780074">
              <w:rPr>
                <w:sz w:val="24"/>
                <w:szCs w:val="24"/>
              </w:rPr>
              <w:t>AB</w:t>
            </w:r>
            <w:r w:rsidRPr="00600BD8">
              <w:rPr>
                <w:sz w:val="24"/>
                <w:szCs w:val="24"/>
              </w:rPr>
              <w:br/>
            </w:r>
            <w:r w:rsidR="00FA482C">
              <w:rPr>
                <w:sz w:val="24"/>
                <w:szCs w:val="24"/>
              </w:rPr>
              <w:t>LAB</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5D21A6C9" w14:textId="77777777" w:rsidR="00600BD8" w:rsidRPr="00600BD8" w:rsidRDefault="00485F72" w:rsidP="00600BD8">
            <w:pPr>
              <w:pStyle w:val="Title"/>
              <w:rPr>
                <w:sz w:val="24"/>
                <w:szCs w:val="24"/>
              </w:rPr>
            </w:pPr>
            <w:r>
              <w:rPr>
                <w:sz w:val="24"/>
                <w:szCs w:val="24"/>
              </w:rPr>
              <w:t>HW</w:t>
            </w:r>
            <w:r w:rsidR="00600BD8" w:rsidRPr="00600BD8">
              <w:rPr>
                <w:sz w:val="24"/>
                <w:szCs w:val="24"/>
              </w:rPr>
              <w:br/>
            </w:r>
            <w:r w:rsidR="00FA482C">
              <w:rPr>
                <w:sz w:val="24"/>
                <w:szCs w:val="24"/>
              </w:rPr>
              <w:t xml:space="preserve">HW </w:t>
            </w:r>
            <w:r w:rsidR="00600BD8" w:rsidRPr="00600BD8">
              <w:rPr>
                <w:sz w:val="24"/>
                <w:szCs w:val="24"/>
              </w:rPr>
              <w:t>Hours</w:t>
            </w:r>
          </w:p>
        </w:tc>
      </w:tr>
      <w:tr w:rsidR="008B0535" w14:paraId="002A81FB"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0338250" w14:textId="77777777" w:rsidR="008B0535" w:rsidRDefault="008B0535" w:rsidP="00780074">
            <w:pPr>
              <w:jc w:val="center"/>
            </w:pPr>
            <w: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31B06B6" w14:textId="77777777" w:rsidR="008B0535" w:rsidRPr="008B0535" w:rsidRDefault="006F41DE" w:rsidP="006F41DE">
            <w:pPr>
              <w:rPr>
                <w:sz w:val="22"/>
                <w:szCs w:val="22"/>
                <w:lang w:eastAsia="en-US" w:bidi="ar-SA"/>
              </w:rPr>
            </w:pPr>
            <w:r>
              <w:rPr>
                <w:sz w:val="22"/>
                <w:szCs w:val="22"/>
                <w:lang w:eastAsia="en-US" w:bidi="ar-SA"/>
              </w:rPr>
              <w:t>Introduction to Class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EDD512D"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B801C1E"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CC36C9C" w14:textId="77777777" w:rsidR="008B0535" w:rsidRDefault="006F41DE" w:rsidP="00780074">
            <w:pPr>
              <w:jc w:val="center"/>
            </w:pPr>
            <w:r>
              <w:t>4</w:t>
            </w:r>
          </w:p>
        </w:tc>
      </w:tr>
      <w:tr w:rsidR="008B0535" w14:paraId="2EF5099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9C91D79" w14:textId="77777777" w:rsidR="008B0535" w:rsidRDefault="008B0535" w:rsidP="00780074">
            <w:pPr>
              <w:jc w:val="center"/>
            </w:pPr>
            <w: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37C9A01" w14:textId="77777777" w:rsidR="008B0535" w:rsidRPr="008B0535" w:rsidRDefault="006F41DE" w:rsidP="00DA0EB6">
            <w:pPr>
              <w:rPr>
                <w:sz w:val="22"/>
                <w:szCs w:val="22"/>
              </w:rPr>
            </w:pPr>
            <w:r>
              <w:rPr>
                <w:rFonts w:cs="Arial"/>
                <w:sz w:val="22"/>
                <w:szCs w:val="22"/>
              </w:rPr>
              <w:t>Phase 1:  Planning, Requirements, and Specification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E2CE191"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AD66346"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DAB47F9" w14:textId="77777777" w:rsidR="008B0535" w:rsidRDefault="006F41DE" w:rsidP="00780074">
            <w:pPr>
              <w:jc w:val="center"/>
            </w:pPr>
            <w:r>
              <w:t>10</w:t>
            </w:r>
          </w:p>
        </w:tc>
      </w:tr>
      <w:tr w:rsidR="008B0535" w14:paraId="254CAC6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97E3363" w14:textId="77777777" w:rsidR="008B0535" w:rsidRDefault="008B0535" w:rsidP="00780074">
            <w:pPr>
              <w:jc w:val="center"/>
            </w:pPr>
            <w: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98619A8" w14:textId="77777777" w:rsidR="008B0535" w:rsidRPr="00866E40" w:rsidRDefault="006F41DE" w:rsidP="006F41DE">
            <w:pPr>
              <w:rPr>
                <w:rFonts w:cs="Arial"/>
                <w:sz w:val="22"/>
                <w:szCs w:val="22"/>
              </w:rPr>
            </w:pPr>
            <w:r>
              <w:rPr>
                <w:rFonts w:cs="Arial"/>
                <w:sz w:val="22"/>
                <w:szCs w:val="22"/>
              </w:rPr>
              <w:t>Phase 1:  Design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89320D1"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F5EC325"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1715EBF" w14:textId="77777777" w:rsidR="008B0535" w:rsidRDefault="006F41DE" w:rsidP="008B0535">
            <w:pPr>
              <w:jc w:val="center"/>
            </w:pPr>
            <w:r>
              <w:t>8</w:t>
            </w:r>
          </w:p>
        </w:tc>
      </w:tr>
      <w:tr w:rsidR="008B0535" w14:paraId="57C07CE4"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97F2F0F" w14:textId="77777777" w:rsidR="008B0535" w:rsidRDefault="008B0535" w:rsidP="00780074">
            <w:pPr>
              <w:jc w:val="center"/>
            </w:pPr>
            <w: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F3D100A" w14:textId="77777777" w:rsidR="008B0535" w:rsidRPr="00866E40" w:rsidRDefault="006F41DE" w:rsidP="00CA2F01">
            <w:pPr>
              <w:rPr>
                <w:rFonts w:cs="Arial"/>
                <w:sz w:val="22"/>
                <w:szCs w:val="22"/>
              </w:rPr>
            </w:pPr>
            <w:r>
              <w:rPr>
                <w:rFonts w:cs="Arial"/>
                <w:sz w:val="22"/>
                <w:szCs w:val="22"/>
              </w:rPr>
              <w:t>Phase 2:  Design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49D3550"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E130445"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A97AC79" w14:textId="77777777" w:rsidR="008B0535" w:rsidRDefault="006F41DE" w:rsidP="00780074">
            <w:pPr>
              <w:jc w:val="center"/>
            </w:pPr>
            <w:r>
              <w:t>8</w:t>
            </w:r>
          </w:p>
        </w:tc>
      </w:tr>
      <w:tr w:rsidR="008B0535" w14:paraId="1D7385D3"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E8415FE" w14:textId="77777777" w:rsidR="008B0535" w:rsidRDefault="008B0535" w:rsidP="00780074">
            <w:pPr>
              <w:jc w:val="center"/>
            </w:pPr>
            <w: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7C4C589C" w14:textId="77777777" w:rsidR="008B0535" w:rsidRPr="00866E40" w:rsidRDefault="006F41DE" w:rsidP="00780074">
            <w:pPr>
              <w:rPr>
                <w:sz w:val="22"/>
                <w:szCs w:val="22"/>
              </w:rPr>
            </w:pPr>
            <w:r>
              <w:rPr>
                <w:sz w:val="22"/>
                <w:szCs w:val="22"/>
              </w:rPr>
              <w:t>Phase 3:  Implementation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7F04060"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6E26555"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6567280" w14:textId="77777777" w:rsidR="008B0535" w:rsidRDefault="006F41DE" w:rsidP="00780074">
            <w:pPr>
              <w:jc w:val="center"/>
            </w:pPr>
            <w:r>
              <w:t>15</w:t>
            </w:r>
          </w:p>
        </w:tc>
      </w:tr>
      <w:tr w:rsidR="008B0535" w14:paraId="18925B2E"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3E1A3A6" w14:textId="77777777" w:rsidR="008B0535" w:rsidRDefault="008B0535" w:rsidP="00780074">
            <w:pPr>
              <w:jc w:val="center"/>
            </w:pPr>
            <w: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25019C2" w14:textId="77777777" w:rsidR="008B0535" w:rsidRPr="008B0535" w:rsidRDefault="006F41DE" w:rsidP="00780074">
            <w:pPr>
              <w:rPr>
                <w:sz w:val="22"/>
                <w:szCs w:val="22"/>
              </w:rPr>
            </w:pPr>
            <w:r>
              <w:rPr>
                <w:sz w:val="22"/>
                <w:szCs w:val="22"/>
              </w:rPr>
              <w:t>Phase 3:  Implementation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5F8E418"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8534488"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D79111D" w14:textId="77777777" w:rsidR="008B0535" w:rsidRDefault="006F41DE" w:rsidP="00780074">
            <w:pPr>
              <w:jc w:val="center"/>
            </w:pPr>
            <w:r>
              <w:t>0</w:t>
            </w:r>
          </w:p>
        </w:tc>
      </w:tr>
      <w:tr w:rsidR="008B0535" w14:paraId="1FF24FF9"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1C0BECA" w14:textId="77777777" w:rsidR="008B0535" w:rsidRDefault="008B0535" w:rsidP="00780074">
            <w:pPr>
              <w:jc w:val="center"/>
            </w:pPr>
            <w: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1A642560" w14:textId="77777777" w:rsidR="008B0535" w:rsidRPr="008B0535" w:rsidRDefault="006F41DE" w:rsidP="00780074">
            <w:pPr>
              <w:rPr>
                <w:sz w:val="22"/>
                <w:szCs w:val="22"/>
              </w:rPr>
            </w:pPr>
            <w:r>
              <w:rPr>
                <w:sz w:val="22"/>
                <w:szCs w:val="22"/>
              </w:rPr>
              <w:t>Phase 3:  Implementation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EFA8D20"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D04AF69"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7CA1E1E" w14:textId="77777777" w:rsidR="008B0535" w:rsidRDefault="006F41DE" w:rsidP="00780074">
            <w:pPr>
              <w:jc w:val="center"/>
            </w:pPr>
            <w:r>
              <w:t>0</w:t>
            </w:r>
          </w:p>
        </w:tc>
      </w:tr>
      <w:tr w:rsidR="008B0535" w14:paraId="2EB09F23"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DF2CCAA" w14:textId="77777777" w:rsidR="008B0535" w:rsidRDefault="008B0535" w:rsidP="00780074">
            <w:pPr>
              <w:jc w:val="center"/>
            </w:pPr>
            <w: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6A25AFE" w14:textId="77777777" w:rsidR="008B0535" w:rsidRPr="008B0535" w:rsidRDefault="006F41DE" w:rsidP="00780074">
            <w:pPr>
              <w:rPr>
                <w:sz w:val="22"/>
                <w:szCs w:val="22"/>
              </w:rPr>
            </w:pPr>
            <w:r>
              <w:rPr>
                <w:sz w:val="22"/>
                <w:szCs w:val="22"/>
              </w:rPr>
              <w:t>Phase 4:  Testing</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D8995D2"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2456113"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AA9C9D5" w14:textId="77777777" w:rsidR="008B0535" w:rsidRDefault="006F41DE" w:rsidP="00780074">
            <w:pPr>
              <w:jc w:val="center"/>
            </w:pPr>
            <w:r>
              <w:t>10</w:t>
            </w:r>
          </w:p>
        </w:tc>
      </w:tr>
      <w:tr w:rsidR="008B0535" w14:paraId="1AE0AEE7"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8D5C261" w14:textId="77777777" w:rsidR="008B0535" w:rsidRDefault="008B0535" w:rsidP="00780074">
            <w:pPr>
              <w:jc w:val="center"/>
            </w:pPr>
            <w: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B8ED3B6" w14:textId="77777777" w:rsidR="008B0535" w:rsidRPr="008B0535" w:rsidRDefault="006F41DE" w:rsidP="00780074">
            <w:pPr>
              <w:rPr>
                <w:sz w:val="22"/>
                <w:szCs w:val="22"/>
              </w:rPr>
            </w:pPr>
            <w:r>
              <w:rPr>
                <w:sz w:val="22"/>
                <w:szCs w:val="22"/>
              </w:rPr>
              <w:t>Phase 5:  Deployment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15CCA1A"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FC2313F"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7E803A4" w14:textId="77777777" w:rsidR="008B0535" w:rsidRDefault="006F41DE" w:rsidP="00780074">
            <w:pPr>
              <w:jc w:val="center"/>
            </w:pPr>
            <w:r>
              <w:t>10</w:t>
            </w:r>
          </w:p>
        </w:tc>
      </w:tr>
      <w:tr w:rsidR="008B0535" w14:paraId="72B00415"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8A2A55E" w14:textId="77777777" w:rsidR="008B0535" w:rsidRDefault="008B0535" w:rsidP="00780074">
            <w:pPr>
              <w:jc w:val="center"/>
            </w:pPr>
            <w: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2AECBA2" w14:textId="77777777" w:rsidR="008B0535" w:rsidRPr="008B0535" w:rsidRDefault="006F41DE" w:rsidP="00780074">
            <w:pPr>
              <w:rPr>
                <w:sz w:val="22"/>
                <w:szCs w:val="22"/>
              </w:rPr>
            </w:pPr>
            <w:r>
              <w:rPr>
                <w:sz w:val="22"/>
                <w:szCs w:val="22"/>
              </w:rPr>
              <w:t>Project Presentation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6C6E071"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69D19AD"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3EEFEC1" w14:textId="77777777" w:rsidR="008B0535" w:rsidRDefault="006F41DE" w:rsidP="00780074">
            <w:pPr>
              <w:jc w:val="center"/>
            </w:pPr>
            <w:r>
              <w:t>2</w:t>
            </w:r>
            <w:r w:rsidR="008B0535">
              <w:t>0</w:t>
            </w:r>
          </w:p>
        </w:tc>
      </w:tr>
      <w:tr w:rsidR="008B0535" w14:paraId="199C7A3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65998EE4" w14:textId="77777777" w:rsidR="008B0535" w:rsidRDefault="008B0535" w:rsidP="00780074">
            <w: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F0BA502" w14:textId="77777777" w:rsidR="008B0535" w:rsidRDefault="008B0535" w:rsidP="00780074"/>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CC611F3" w14:textId="77777777" w:rsidR="008B0535" w:rsidRDefault="008B0535" w:rsidP="00780074">
            <w:pPr>
              <w:jc w:val="center"/>
            </w:pPr>
            <w:r>
              <w:t>40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5AB510D"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85114EC" w14:textId="77777777" w:rsidR="008B0535" w:rsidRDefault="006F41DE" w:rsidP="00780074">
            <w:pPr>
              <w:jc w:val="center"/>
            </w:pPr>
            <w:r>
              <w:t>85</w:t>
            </w:r>
          </w:p>
        </w:tc>
      </w:tr>
    </w:tbl>
    <w:p w14:paraId="2309CA67" w14:textId="77777777" w:rsidR="00D343D8" w:rsidRPr="00654974" w:rsidRDefault="00D343D8">
      <w:pPr>
        <w:rPr>
          <w:rFonts w:cs="Arial"/>
        </w:rPr>
      </w:pPr>
    </w:p>
    <w:p w14:paraId="49A6A842" w14:textId="77777777" w:rsidR="00D343D8" w:rsidRPr="00654974" w:rsidRDefault="00D343D8" w:rsidP="007000A4">
      <w:pPr>
        <w:pStyle w:val="NoteLevel21"/>
      </w:pPr>
      <w:r w:rsidRPr="00654974">
        <w:t>Table/Point Breakdown</w:t>
      </w:r>
    </w:p>
    <w:tbl>
      <w:tblPr>
        <w:tblW w:w="0" w:type="auto"/>
        <w:tblInd w:w="101" w:type="dxa"/>
        <w:tblLayout w:type="fixed"/>
        <w:tblLook w:val="0000" w:firstRow="0" w:lastRow="0" w:firstColumn="0" w:lastColumn="0" w:noHBand="0" w:noVBand="0"/>
      </w:tblPr>
      <w:tblGrid>
        <w:gridCol w:w="894"/>
        <w:gridCol w:w="4777"/>
        <w:gridCol w:w="1896"/>
        <w:gridCol w:w="1818"/>
      </w:tblGrid>
      <w:tr w:rsidR="00780074" w14:paraId="1E4B5B84"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14:paraId="1991D9D3" w14:textId="77777777" w:rsidR="00780074" w:rsidRPr="00780074" w:rsidRDefault="00780074" w:rsidP="00780074">
            <w:pPr>
              <w:pStyle w:val="Title"/>
              <w:rPr>
                <w:sz w:val="24"/>
                <w:szCs w:val="24"/>
              </w:rPr>
            </w:pPr>
            <w:r w:rsidRPr="00780074">
              <w:rPr>
                <w:sz w:val="24"/>
                <w:szCs w:val="24"/>
              </w:rPr>
              <w:t>Week</w:t>
            </w:r>
          </w:p>
        </w:tc>
        <w:tc>
          <w:tcPr>
            <w:tcW w:w="4777" w:type="dxa"/>
            <w:tcBorders>
              <w:top w:val="single" w:sz="4" w:space="0" w:color="000000"/>
              <w:left w:val="single" w:sz="4" w:space="0" w:color="000000"/>
              <w:bottom w:val="single" w:sz="4" w:space="0" w:color="000000"/>
              <w:right w:val="single" w:sz="4" w:space="0" w:color="000000"/>
            </w:tcBorders>
            <w:shd w:val="clear" w:color="auto" w:fill="D9D9D9"/>
          </w:tcPr>
          <w:p w14:paraId="0B5E3212" w14:textId="77777777" w:rsidR="00780074" w:rsidRPr="00780074" w:rsidRDefault="00780074" w:rsidP="00780074">
            <w:pPr>
              <w:pStyle w:val="Title"/>
              <w:rPr>
                <w:sz w:val="24"/>
                <w:szCs w:val="24"/>
              </w:rPr>
            </w:pPr>
            <w:r w:rsidRPr="00780074">
              <w:rPr>
                <w:sz w:val="24"/>
                <w:szCs w:val="24"/>
              </w:rPr>
              <w:t>Assignment</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14:paraId="37B39BC8" w14:textId="77777777" w:rsidR="00780074" w:rsidRPr="00780074" w:rsidRDefault="00780074" w:rsidP="00780074">
            <w:pPr>
              <w:pStyle w:val="Title"/>
              <w:rPr>
                <w:sz w:val="24"/>
                <w:szCs w:val="24"/>
              </w:rPr>
            </w:pPr>
            <w:r w:rsidRPr="00780074">
              <w:rPr>
                <w:sz w:val="24"/>
                <w:szCs w:val="24"/>
              </w:rPr>
              <w:t>Possible</w:t>
            </w:r>
            <w:r w:rsidRPr="00780074">
              <w:rPr>
                <w:sz w:val="24"/>
                <w:szCs w:val="24"/>
              </w:rPr>
              <w:br/>
              <w:t>Points</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14:paraId="006C06D3" w14:textId="77777777" w:rsidR="00780074" w:rsidRPr="00780074" w:rsidRDefault="00780074" w:rsidP="00780074">
            <w:pPr>
              <w:pStyle w:val="Title"/>
              <w:rPr>
                <w:sz w:val="24"/>
                <w:szCs w:val="24"/>
              </w:rPr>
            </w:pPr>
            <w:r w:rsidRPr="00780074">
              <w:rPr>
                <w:sz w:val="24"/>
                <w:szCs w:val="24"/>
              </w:rPr>
              <w:t xml:space="preserve">Percent </w:t>
            </w:r>
          </w:p>
          <w:p w14:paraId="4B4E84D9" w14:textId="77777777" w:rsidR="00780074" w:rsidRPr="00780074" w:rsidRDefault="00780074" w:rsidP="00780074">
            <w:pPr>
              <w:pStyle w:val="Title"/>
              <w:rPr>
                <w:sz w:val="24"/>
                <w:szCs w:val="24"/>
              </w:rPr>
            </w:pPr>
            <w:r w:rsidRPr="00780074">
              <w:rPr>
                <w:sz w:val="24"/>
                <w:szCs w:val="24"/>
              </w:rPr>
              <w:t>of Grade</w:t>
            </w:r>
          </w:p>
        </w:tc>
      </w:tr>
      <w:tr w:rsidR="00780074" w14:paraId="6BF95CA7"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C029E5C" w14:textId="77777777" w:rsidR="00780074" w:rsidRDefault="00152F2B" w:rsidP="00780074">
            <w:pPr>
              <w:jc w:val="center"/>
            </w:pPr>
            <w:r>
              <w:t>1</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1B820D3C" w14:textId="77777777" w:rsidR="00780074" w:rsidRPr="00866E40" w:rsidRDefault="00152F2B" w:rsidP="005440A5">
            <w:pPr>
              <w:rPr>
                <w:rFonts w:cs="Arial"/>
                <w:sz w:val="22"/>
                <w:szCs w:val="22"/>
              </w:rPr>
            </w:pPr>
            <w:r>
              <w:rPr>
                <w:rFonts w:cs="Arial"/>
                <w:sz w:val="22"/>
                <w:szCs w:val="22"/>
              </w:rPr>
              <w:t>Project Description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67427A28" w14:textId="77777777" w:rsidR="00780074" w:rsidRDefault="00650766" w:rsidP="00780074">
            <w:pPr>
              <w:jc w:val="center"/>
            </w:pPr>
            <w:r>
              <w:t>2</w:t>
            </w:r>
            <w:r w:rsidR="00152F2B">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C5535AE" w14:textId="77777777" w:rsidR="00780074" w:rsidRDefault="00650766" w:rsidP="00780074">
            <w:pPr>
              <w:jc w:val="center"/>
            </w:pPr>
            <w:r>
              <w:t>2</w:t>
            </w:r>
            <w:r w:rsidR="00BB3349">
              <w:t>%</w:t>
            </w:r>
          </w:p>
        </w:tc>
      </w:tr>
      <w:tr w:rsidR="00780074" w14:paraId="5D16DA6B"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8646A07" w14:textId="77777777" w:rsidR="00780074" w:rsidRDefault="00152F2B" w:rsidP="00780074">
            <w:pPr>
              <w:jc w:val="center"/>
            </w:pPr>
            <w:r>
              <w:t>2</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1F447605" w14:textId="77777777" w:rsidR="00780074" w:rsidRPr="00866E40" w:rsidRDefault="00152F2B" w:rsidP="00780074">
            <w:pPr>
              <w:rPr>
                <w:sz w:val="22"/>
                <w:szCs w:val="22"/>
              </w:rPr>
            </w:pPr>
            <w:r>
              <w:rPr>
                <w:sz w:val="22"/>
                <w:szCs w:val="22"/>
              </w:rPr>
              <w:t>Requirement Specification Document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07071BD" w14:textId="77777777" w:rsidR="00780074"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4C823EC" w14:textId="77777777" w:rsidR="00780074" w:rsidRDefault="00650766" w:rsidP="00780074">
            <w:pPr>
              <w:jc w:val="center"/>
            </w:pPr>
            <w:r>
              <w:t>10</w:t>
            </w:r>
            <w:r w:rsidR="00BB3349">
              <w:t>%</w:t>
            </w:r>
          </w:p>
        </w:tc>
      </w:tr>
      <w:tr w:rsidR="007C2182" w14:paraId="4A407943"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0C611DD" w14:textId="77777777" w:rsidR="007C2182" w:rsidRDefault="00152F2B" w:rsidP="00780074">
            <w:pPr>
              <w:jc w:val="center"/>
            </w:pPr>
            <w:r>
              <w:t>3</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59A820B4" w14:textId="77777777" w:rsidR="007C2182" w:rsidRPr="00866E40" w:rsidRDefault="00152F2B" w:rsidP="00B73506">
            <w:pPr>
              <w:rPr>
                <w:sz w:val="22"/>
                <w:szCs w:val="22"/>
              </w:rPr>
            </w:pPr>
            <w:r>
              <w:rPr>
                <w:sz w:val="22"/>
                <w:szCs w:val="22"/>
              </w:rPr>
              <w:t>Design Specification Document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1FB75EE" w14:textId="77777777" w:rsidR="007C2182"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46E7EB73" w14:textId="77777777" w:rsidR="007C2182" w:rsidRDefault="00650766" w:rsidP="00780074">
            <w:pPr>
              <w:jc w:val="center"/>
            </w:pPr>
            <w:r>
              <w:t>10</w:t>
            </w:r>
            <w:r w:rsidR="007C2182">
              <w:t>%</w:t>
            </w:r>
          </w:p>
        </w:tc>
      </w:tr>
      <w:tr w:rsidR="00CA3529" w14:paraId="5AD4278D"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678DB0E" w14:textId="77777777" w:rsidR="00CA3529" w:rsidRDefault="00152F2B" w:rsidP="00780074">
            <w:pPr>
              <w:jc w:val="center"/>
            </w:pPr>
            <w:r>
              <w:t>4</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5786827" w14:textId="77777777" w:rsidR="00CA3529" w:rsidRDefault="00152F2B" w:rsidP="00780074">
            <w:pPr>
              <w:rPr>
                <w:rFonts w:cs="Arial"/>
                <w:sz w:val="22"/>
                <w:szCs w:val="22"/>
              </w:rPr>
            </w:pPr>
            <w:r>
              <w:rPr>
                <w:rFonts w:cs="Arial"/>
                <w:sz w:val="22"/>
                <w:szCs w:val="22"/>
              </w:rPr>
              <w:t>Contingency Plan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77405F41" w14:textId="77777777" w:rsidR="00CA3529"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B933E90" w14:textId="77777777" w:rsidR="00CA3529" w:rsidRDefault="00650766" w:rsidP="00780074">
            <w:pPr>
              <w:jc w:val="center"/>
            </w:pPr>
            <w:r>
              <w:t>10</w:t>
            </w:r>
            <w:r w:rsidR="00F33E23">
              <w:t>%</w:t>
            </w:r>
          </w:p>
        </w:tc>
      </w:tr>
      <w:tr w:rsidR="00CA3529" w14:paraId="7D0BC24B"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7FE3533" w14:textId="77777777" w:rsidR="00CA3529" w:rsidRDefault="00152F2B"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E4BAB5D" w14:textId="77777777" w:rsidR="00CA3529" w:rsidRDefault="00152F2B" w:rsidP="00780074">
            <w:pPr>
              <w:rPr>
                <w:rFonts w:cs="Arial"/>
                <w:sz w:val="22"/>
                <w:szCs w:val="22"/>
              </w:rPr>
            </w:pPr>
            <w:r>
              <w:rPr>
                <w:rFonts w:cs="Arial"/>
                <w:sz w:val="22"/>
                <w:szCs w:val="22"/>
              </w:rPr>
              <w:t>Implementation Plan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7F9CD5B" w14:textId="77777777" w:rsidR="00CA3529" w:rsidRDefault="00152F2B" w:rsidP="00780074">
            <w:pPr>
              <w:jc w:val="center"/>
            </w:pPr>
            <w:r>
              <w:t>10</w:t>
            </w:r>
            <w:r w:rsidR="00CA352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547C2E0" w14:textId="77777777" w:rsidR="00CA3529" w:rsidRDefault="00F33E23" w:rsidP="00650766">
            <w:pPr>
              <w:jc w:val="center"/>
            </w:pPr>
            <w:r>
              <w:t>1</w:t>
            </w:r>
            <w:r w:rsidR="00650766">
              <w:t>0</w:t>
            </w:r>
            <w:r>
              <w:t>%</w:t>
            </w:r>
          </w:p>
        </w:tc>
      </w:tr>
      <w:tr w:rsidR="00152F2B" w14:paraId="55EFC285"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729BCEB" w14:textId="77777777" w:rsidR="00152F2B" w:rsidRDefault="00152F2B" w:rsidP="00780074">
            <w:pPr>
              <w:jc w:val="center"/>
            </w:pPr>
            <w:r>
              <w:t>7</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7415F03" w14:textId="77777777" w:rsidR="00152F2B" w:rsidRDefault="00152F2B" w:rsidP="00780074">
            <w:pPr>
              <w:rPr>
                <w:rFonts w:cs="Arial"/>
                <w:sz w:val="22"/>
                <w:szCs w:val="22"/>
              </w:rPr>
            </w:pPr>
            <w:r>
              <w:rPr>
                <w:rFonts w:cs="Arial"/>
                <w:sz w:val="22"/>
                <w:szCs w:val="22"/>
              </w:rPr>
              <w:t>Status Code Review</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1E6AF30" w14:textId="77777777" w:rsidR="00152F2B" w:rsidRDefault="00650766" w:rsidP="00780074">
            <w:pPr>
              <w:jc w:val="center"/>
            </w:pPr>
            <w:r>
              <w:t>1</w:t>
            </w:r>
            <w:r w:rsidR="00152F2B">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59DB87A6" w14:textId="77777777" w:rsidR="00152F2B" w:rsidRDefault="00650766" w:rsidP="00780074">
            <w:pPr>
              <w:jc w:val="center"/>
            </w:pPr>
            <w:r>
              <w:t>1%</w:t>
            </w:r>
          </w:p>
        </w:tc>
      </w:tr>
      <w:tr w:rsidR="00152F2B" w14:paraId="7F477E88"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A0652A3" w14:textId="77777777" w:rsidR="00152F2B" w:rsidRDefault="00152F2B" w:rsidP="00780074">
            <w:pPr>
              <w:jc w:val="center"/>
            </w:pPr>
            <w:r>
              <w:t>8</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F9D2DC1" w14:textId="77777777" w:rsidR="00152F2B" w:rsidRDefault="00152F2B" w:rsidP="00780074">
            <w:pPr>
              <w:rPr>
                <w:rFonts w:cs="Arial"/>
                <w:sz w:val="22"/>
                <w:szCs w:val="22"/>
              </w:rPr>
            </w:pPr>
            <w:r>
              <w:rPr>
                <w:rFonts w:cs="Arial"/>
                <w:sz w:val="22"/>
                <w:szCs w:val="22"/>
              </w:rPr>
              <w:t>Test Plan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BF1063A" w14:textId="77777777" w:rsidR="00152F2B"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888B2FE" w14:textId="77777777" w:rsidR="00152F2B" w:rsidRDefault="00650766" w:rsidP="00780074">
            <w:pPr>
              <w:jc w:val="center"/>
            </w:pPr>
            <w:r>
              <w:t>10%</w:t>
            </w:r>
          </w:p>
        </w:tc>
      </w:tr>
      <w:tr w:rsidR="00152F2B" w14:paraId="4DEF253E"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4CE1373" w14:textId="77777777" w:rsidR="00152F2B" w:rsidRDefault="00152F2B" w:rsidP="00780074">
            <w:pPr>
              <w:jc w:val="center"/>
            </w:pPr>
            <w:r>
              <w:t>9</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0CD2049" w14:textId="77777777" w:rsidR="00152F2B" w:rsidRDefault="00152F2B" w:rsidP="00780074">
            <w:pPr>
              <w:rPr>
                <w:rFonts w:cs="Arial"/>
                <w:sz w:val="22"/>
                <w:szCs w:val="22"/>
              </w:rPr>
            </w:pPr>
            <w:r>
              <w:rPr>
                <w:rFonts w:cs="Arial"/>
                <w:sz w:val="22"/>
                <w:szCs w:val="22"/>
              </w:rPr>
              <w:t>Status Code Review</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785C4D95" w14:textId="77777777" w:rsidR="00152F2B" w:rsidRDefault="00650766" w:rsidP="00780074">
            <w:pPr>
              <w:jc w:val="center"/>
            </w:pPr>
            <w:r>
              <w:t>2</w:t>
            </w:r>
            <w:r w:rsidR="00152F2B">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8194EC2" w14:textId="77777777" w:rsidR="00152F2B" w:rsidRDefault="00650766" w:rsidP="00780074">
            <w:pPr>
              <w:jc w:val="center"/>
            </w:pPr>
            <w:r>
              <w:t>2%</w:t>
            </w:r>
          </w:p>
        </w:tc>
      </w:tr>
      <w:tr w:rsidR="00152F2B" w14:paraId="21A06E4C"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A74A146" w14:textId="77777777" w:rsidR="00152F2B" w:rsidRDefault="00152F2B" w:rsidP="00780074">
            <w:pPr>
              <w:jc w:val="center"/>
            </w:pPr>
            <w:r>
              <w:t>9</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175BEDE6" w14:textId="77777777" w:rsidR="00152F2B" w:rsidRDefault="00152F2B" w:rsidP="00780074">
            <w:pPr>
              <w:rPr>
                <w:rFonts w:cs="Arial"/>
                <w:sz w:val="22"/>
                <w:szCs w:val="22"/>
              </w:rPr>
            </w:pPr>
            <w:r>
              <w:rPr>
                <w:rFonts w:cs="Arial"/>
                <w:sz w:val="22"/>
                <w:szCs w:val="22"/>
              </w:rPr>
              <w:t>User Document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3CC24082" w14:textId="77777777" w:rsidR="00152F2B"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3319EA9" w14:textId="77777777" w:rsidR="00152F2B" w:rsidRDefault="00650766" w:rsidP="00780074">
            <w:pPr>
              <w:jc w:val="center"/>
            </w:pPr>
            <w:r>
              <w:t>10%</w:t>
            </w:r>
          </w:p>
        </w:tc>
      </w:tr>
      <w:tr w:rsidR="00152F2B" w14:paraId="418768AB"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2B4163B" w14:textId="77777777" w:rsidR="00152F2B" w:rsidRDefault="00152F2B"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71C59DE3" w14:textId="77777777" w:rsidR="00152F2B" w:rsidRDefault="00152F2B" w:rsidP="00780074">
            <w:pPr>
              <w:rPr>
                <w:rFonts w:cs="Arial"/>
                <w:sz w:val="22"/>
                <w:szCs w:val="22"/>
              </w:rPr>
            </w:pPr>
            <w:r>
              <w:rPr>
                <w:rFonts w:cs="Arial"/>
                <w:sz w:val="22"/>
                <w:szCs w:val="22"/>
              </w:rPr>
              <w:t>Project Presentation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4547001B" w14:textId="77777777" w:rsidR="00152F2B" w:rsidRDefault="00152F2B"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4FDBE25A" w14:textId="77777777" w:rsidR="00152F2B" w:rsidRDefault="00650766" w:rsidP="00780074">
            <w:pPr>
              <w:jc w:val="center"/>
            </w:pPr>
            <w:r>
              <w:t>5%</w:t>
            </w:r>
          </w:p>
        </w:tc>
      </w:tr>
      <w:tr w:rsidR="00780074" w14:paraId="1602C6F6"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2C73706" w14:textId="77777777" w:rsidR="00780074" w:rsidRDefault="00152F2B"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F969EEC" w14:textId="77777777" w:rsidR="00780074" w:rsidRPr="00866E40" w:rsidRDefault="00B73506" w:rsidP="00CA3529">
            <w:pPr>
              <w:rPr>
                <w:sz w:val="22"/>
                <w:szCs w:val="22"/>
              </w:rPr>
            </w:pPr>
            <w:r>
              <w:rPr>
                <w:rFonts w:cs="Arial"/>
                <w:sz w:val="22"/>
                <w:szCs w:val="22"/>
              </w:rPr>
              <w:t>Final Project</w:t>
            </w:r>
            <w:r w:rsidR="00152F2B">
              <w:rPr>
                <w:rFonts w:cs="Arial"/>
                <w:sz w:val="22"/>
                <w:szCs w:val="22"/>
              </w:rPr>
              <w:t xml:space="preserve"> System</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405B90FD" w14:textId="77777777" w:rsidR="00780074" w:rsidRDefault="00650766" w:rsidP="00F33E23">
            <w:pPr>
              <w:jc w:val="center"/>
            </w:pPr>
            <w:r>
              <w:t>3</w:t>
            </w:r>
            <w:r w:rsidR="00B73506">
              <w:t>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3D60ECF" w14:textId="77777777" w:rsidR="00780074" w:rsidRDefault="00650766" w:rsidP="00780074">
            <w:pPr>
              <w:jc w:val="center"/>
            </w:pPr>
            <w:r>
              <w:t>3</w:t>
            </w:r>
            <w:r w:rsidR="00B73506">
              <w:t>0</w:t>
            </w:r>
            <w:r w:rsidR="00BB3349">
              <w:t>%</w:t>
            </w:r>
          </w:p>
        </w:tc>
      </w:tr>
      <w:tr w:rsidR="00780074" w14:paraId="132D6BCE"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39781D8" w14:textId="77777777" w:rsidR="00780074" w:rsidRDefault="00780074" w:rsidP="00780074">
            <w:r>
              <w:t>Total</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665CF0F7" w14:textId="77777777" w:rsidR="00780074" w:rsidRDefault="00780074" w:rsidP="00780074"/>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6952819" w14:textId="77777777" w:rsidR="00780074" w:rsidRDefault="00780074" w:rsidP="00780074">
            <w:pPr>
              <w:jc w:val="center"/>
            </w:pPr>
            <w:r>
              <w:t>100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32FFDED" w14:textId="77777777" w:rsidR="00780074" w:rsidRDefault="00780074" w:rsidP="00780074">
            <w:pPr>
              <w:jc w:val="center"/>
            </w:pPr>
            <w:r>
              <w:t>100%</w:t>
            </w:r>
          </w:p>
        </w:tc>
      </w:tr>
    </w:tbl>
    <w:p w14:paraId="508D774E" w14:textId="77777777" w:rsidR="007000A4" w:rsidRDefault="007000A4" w:rsidP="007000A4">
      <w:pPr>
        <w:pStyle w:val="NoteLevel21"/>
      </w:pPr>
    </w:p>
    <w:p w14:paraId="5E26D163" w14:textId="77777777" w:rsidR="00742488" w:rsidRDefault="00742488" w:rsidP="00D14F77">
      <w:pPr>
        <w:pStyle w:val="NoteLevel21"/>
        <w:sectPr w:rsidR="00742488" w:rsidSect="00CE2AF0">
          <w:footerReference w:type="default" r:id="rId13"/>
          <w:pgSz w:w="12240" w:h="15840"/>
          <w:pgMar w:top="1440" w:right="1440" w:bottom="1440" w:left="1440" w:header="720" w:footer="720" w:gutter="0"/>
          <w:cols w:space="720"/>
          <w:titlePg/>
          <w:docGrid w:linePitch="360" w:charSpace="32768"/>
        </w:sect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485F72" w:rsidRPr="00485F72" w14:paraId="086832D2" w14:textId="77777777" w:rsidTr="00485F72">
        <w:trPr>
          <w:trHeight w:val="300"/>
        </w:trPr>
        <w:tc>
          <w:tcPr>
            <w:tcW w:w="4580" w:type="dxa"/>
            <w:gridSpan w:val="3"/>
            <w:tcBorders>
              <w:top w:val="nil"/>
              <w:left w:val="nil"/>
              <w:bottom w:val="nil"/>
              <w:right w:val="nil"/>
            </w:tcBorders>
            <w:shd w:val="clear" w:color="auto" w:fill="auto"/>
            <w:noWrap/>
            <w:vAlign w:val="center"/>
            <w:hideMark/>
          </w:tcPr>
          <w:p w14:paraId="123BABF1" w14:textId="77777777" w:rsidR="00485F72" w:rsidRPr="00485F72" w:rsidRDefault="00485F72" w:rsidP="00485F72">
            <w:pPr>
              <w:suppressAutoHyphens w:val="0"/>
              <w:rPr>
                <w:rFonts w:eastAsia="Times New Roman" w:cs="Arial"/>
                <w:b/>
                <w:bCs/>
                <w:color w:val="000000"/>
                <w:kern w:val="0"/>
                <w:sz w:val="32"/>
                <w:szCs w:val="32"/>
                <w:lang w:eastAsia="en-US" w:bidi="ar-SA"/>
              </w:rPr>
            </w:pPr>
            <w:r w:rsidRPr="00485F72">
              <w:rPr>
                <w:rFonts w:eastAsia="Times New Roman" w:cs="Arial"/>
                <w:b/>
                <w:bCs/>
                <w:color w:val="000000"/>
                <w:kern w:val="0"/>
                <w:sz w:val="32"/>
                <w:szCs w:val="32"/>
                <w:lang w:eastAsia="en-US" w:bidi="ar-SA"/>
              </w:rPr>
              <w:lastRenderedPageBreak/>
              <w:t>Your Grades for this Course</w:t>
            </w:r>
          </w:p>
        </w:tc>
        <w:tc>
          <w:tcPr>
            <w:tcW w:w="1060" w:type="dxa"/>
            <w:tcBorders>
              <w:top w:val="nil"/>
              <w:left w:val="nil"/>
              <w:bottom w:val="nil"/>
              <w:right w:val="nil"/>
            </w:tcBorders>
            <w:shd w:val="clear" w:color="auto" w:fill="auto"/>
            <w:noWrap/>
            <w:vAlign w:val="bottom"/>
            <w:hideMark/>
          </w:tcPr>
          <w:p w14:paraId="1640026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30A84E8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43D9849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AC0256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D960EC5" w14:textId="77777777" w:rsidTr="00485F72">
        <w:trPr>
          <w:trHeight w:val="315"/>
        </w:trPr>
        <w:tc>
          <w:tcPr>
            <w:tcW w:w="8960" w:type="dxa"/>
            <w:gridSpan w:val="7"/>
            <w:tcBorders>
              <w:top w:val="nil"/>
              <w:left w:val="nil"/>
              <w:bottom w:val="nil"/>
              <w:right w:val="nil"/>
            </w:tcBorders>
            <w:shd w:val="clear" w:color="auto" w:fill="auto"/>
            <w:hideMark/>
          </w:tcPr>
          <w:p w14:paraId="20725791"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485F72" w:rsidRPr="00485F72" w14:paraId="7B1D8D4B" w14:textId="77777777" w:rsidTr="00485F72">
        <w:trPr>
          <w:trHeight w:val="1410"/>
        </w:trPr>
        <w:tc>
          <w:tcPr>
            <w:tcW w:w="8960" w:type="dxa"/>
            <w:gridSpan w:val="7"/>
            <w:tcBorders>
              <w:top w:val="nil"/>
              <w:left w:val="nil"/>
              <w:bottom w:val="nil"/>
              <w:right w:val="nil"/>
            </w:tcBorders>
            <w:shd w:val="clear" w:color="auto" w:fill="auto"/>
            <w:hideMark/>
          </w:tcPr>
          <w:p w14:paraId="60C18524"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485F72" w:rsidRPr="00485F72" w14:paraId="2775F00B" w14:textId="77777777" w:rsidTr="00485F72">
        <w:trPr>
          <w:trHeight w:val="435"/>
        </w:trPr>
        <w:tc>
          <w:tcPr>
            <w:tcW w:w="5640" w:type="dxa"/>
            <w:gridSpan w:val="4"/>
            <w:tcBorders>
              <w:top w:val="nil"/>
              <w:left w:val="nil"/>
              <w:bottom w:val="nil"/>
              <w:right w:val="nil"/>
            </w:tcBorders>
            <w:shd w:val="clear" w:color="auto" w:fill="auto"/>
            <w:noWrap/>
            <w:hideMark/>
          </w:tcPr>
          <w:p w14:paraId="37C26092" w14:textId="77777777" w:rsidR="00485F72" w:rsidRPr="00485F72" w:rsidRDefault="00485F72" w:rsidP="00485F72">
            <w:pPr>
              <w:suppressAutoHyphens w:val="0"/>
              <w:rPr>
                <w:rFonts w:eastAsia="Times New Roman" w:cs="Arial"/>
                <w:b/>
                <w:bCs/>
                <w:color w:val="000000"/>
                <w:kern w:val="0"/>
                <w:lang w:eastAsia="en-US" w:bidi="ar-SA"/>
              </w:rPr>
            </w:pPr>
            <w:r w:rsidRPr="00485F72">
              <w:rPr>
                <w:rFonts w:eastAsia="Times New Roman" w:cs="Arial"/>
                <w:b/>
                <w:bCs/>
                <w:color w:val="000000"/>
                <w:kern w:val="0"/>
                <w:lang w:eastAsia="en-US" w:bidi="ar-SA"/>
              </w:rPr>
              <w:t>Coleman University Grade Assignment Policy:</w:t>
            </w:r>
          </w:p>
        </w:tc>
        <w:tc>
          <w:tcPr>
            <w:tcW w:w="1000" w:type="dxa"/>
            <w:tcBorders>
              <w:top w:val="nil"/>
              <w:left w:val="nil"/>
              <w:bottom w:val="nil"/>
              <w:right w:val="nil"/>
            </w:tcBorders>
            <w:shd w:val="clear" w:color="auto" w:fill="auto"/>
            <w:noWrap/>
            <w:vAlign w:val="bottom"/>
            <w:hideMark/>
          </w:tcPr>
          <w:p w14:paraId="36FF914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05758BF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987528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8376602" w14:textId="77777777" w:rsidTr="00485F72">
        <w:trPr>
          <w:trHeight w:val="630"/>
        </w:trPr>
        <w:tc>
          <w:tcPr>
            <w:tcW w:w="1400" w:type="dxa"/>
            <w:tcBorders>
              <w:top w:val="nil"/>
              <w:left w:val="nil"/>
              <w:bottom w:val="nil"/>
              <w:right w:val="nil"/>
            </w:tcBorders>
            <w:shd w:val="clear" w:color="auto" w:fill="auto"/>
            <w:noWrap/>
            <w:vAlign w:val="bottom"/>
            <w:hideMark/>
          </w:tcPr>
          <w:p w14:paraId="7286982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30881F48"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7124E498"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2F629A73"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Grade Points</w:t>
            </w:r>
          </w:p>
        </w:tc>
        <w:tc>
          <w:tcPr>
            <w:tcW w:w="1100" w:type="dxa"/>
            <w:tcBorders>
              <w:top w:val="nil"/>
              <w:left w:val="nil"/>
              <w:bottom w:val="nil"/>
              <w:right w:val="nil"/>
            </w:tcBorders>
            <w:shd w:val="clear" w:color="auto" w:fill="auto"/>
            <w:noWrap/>
            <w:vAlign w:val="bottom"/>
            <w:hideMark/>
          </w:tcPr>
          <w:p w14:paraId="74CBF1B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F05AFD5"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BE5236C" w14:textId="77777777" w:rsidTr="00485F72">
        <w:trPr>
          <w:trHeight w:val="360"/>
        </w:trPr>
        <w:tc>
          <w:tcPr>
            <w:tcW w:w="1400" w:type="dxa"/>
            <w:tcBorders>
              <w:top w:val="nil"/>
              <w:left w:val="nil"/>
              <w:bottom w:val="nil"/>
              <w:right w:val="nil"/>
            </w:tcBorders>
            <w:shd w:val="clear" w:color="auto" w:fill="auto"/>
            <w:noWrap/>
            <w:vAlign w:val="bottom"/>
            <w:hideMark/>
          </w:tcPr>
          <w:p w14:paraId="7051163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nil"/>
              <w:left w:val="single" w:sz="8" w:space="0" w:color="auto"/>
              <w:bottom w:val="nil"/>
              <w:right w:val="single" w:sz="4" w:space="0" w:color="000000"/>
            </w:tcBorders>
            <w:shd w:val="clear" w:color="auto" w:fill="auto"/>
            <w:vAlign w:val="center"/>
            <w:hideMark/>
          </w:tcPr>
          <w:p w14:paraId="71CE44B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94-100</w:t>
            </w:r>
          </w:p>
        </w:tc>
        <w:tc>
          <w:tcPr>
            <w:tcW w:w="1060" w:type="dxa"/>
            <w:tcBorders>
              <w:top w:val="nil"/>
              <w:left w:val="single" w:sz="4" w:space="0" w:color="000000"/>
              <w:bottom w:val="single" w:sz="4" w:space="0" w:color="000000"/>
              <w:right w:val="single" w:sz="4" w:space="0" w:color="000000"/>
            </w:tcBorders>
            <w:shd w:val="clear" w:color="auto" w:fill="auto"/>
            <w:vAlign w:val="center"/>
            <w:hideMark/>
          </w:tcPr>
          <w:p w14:paraId="112F5A1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609F884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4</w:t>
            </w:r>
          </w:p>
        </w:tc>
        <w:tc>
          <w:tcPr>
            <w:tcW w:w="1100" w:type="dxa"/>
            <w:tcBorders>
              <w:top w:val="nil"/>
              <w:left w:val="nil"/>
              <w:bottom w:val="nil"/>
              <w:right w:val="nil"/>
            </w:tcBorders>
            <w:shd w:val="clear" w:color="auto" w:fill="auto"/>
            <w:noWrap/>
            <w:vAlign w:val="bottom"/>
            <w:hideMark/>
          </w:tcPr>
          <w:p w14:paraId="633B216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E7CFC3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8B043FC" w14:textId="77777777" w:rsidTr="00485F72">
        <w:trPr>
          <w:trHeight w:val="435"/>
        </w:trPr>
        <w:tc>
          <w:tcPr>
            <w:tcW w:w="1400" w:type="dxa"/>
            <w:tcBorders>
              <w:top w:val="nil"/>
              <w:left w:val="nil"/>
              <w:bottom w:val="nil"/>
              <w:right w:val="nil"/>
            </w:tcBorders>
            <w:shd w:val="clear" w:color="auto" w:fill="auto"/>
            <w:noWrap/>
            <w:vAlign w:val="bottom"/>
            <w:hideMark/>
          </w:tcPr>
          <w:p w14:paraId="308CC4D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369624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90-93</w:t>
            </w:r>
          </w:p>
        </w:tc>
        <w:tc>
          <w:tcPr>
            <w:tcW w:w="1060" w:type="dxa"/>
            <w:tcBorders>
              <w:top w:val="nil"/>
              <w:left w:val="nil"/>
              <w:bottom w:val="single" w:sz="4" w:space="0" w:color="000000"/>
              <w:right w:val="single" w:sz="4" w:space="0" w:color="000000"/>
            </w:tcBorders>
            <w:shd w:val="clear" w:color="auto" w:fill="auto"/>
            <w:vAlign w:val="center"/>
            <w:hideMark/>
          </w:tcPr>
          <w:p w14:paraId="1CECDBC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45B8E0F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3.67</w:t>
            </w:r>
          </w:p>
        </w:tc>
        <w:tc>
          <w:tcPr>
            <w:tcW w:w="1100" w:type="dxa"/>
            <w:tcBorders>
              <w:top w:val="nil"/>
              <w:left w:val="nil"/>
              <w:bottom w:val="nil"/>
              <w:right w:val="nil"/>
            </w:tcBorders>
            <w:shd w:val="clear" w:color="auto" w:fill="auto"/>
            <w:noWrap/>
            <w:vAlign w:val="bottom"/>
            <w:hideMark/>
          </w:tcPr>
          <w:p w14:paraId="609A9AD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632749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CABA645" w14:textId="77777777" w:rsidTr="00485F72">
        <w:trPr>
          <w:trHeight w:val="525"/>
        </w:trPr>
        <w:tc>
          <w:tcPr>
            <w:tcW w:w="1400" w:type="dxa"/>
            <w:tcBorders>
              <w:top w:val="nil"/>
              <w:left w:val="nil"/>
              <w:bottom w:val="nil"/>
              <w:right w:val="nil"/>
            </w:tcBorders>
            <w:shd w:val="clear" w:color="auto" w:fill="auto"/>
            <w:noWrap/>
            <w:vAlign w:val="bottom"/>
            <w:hideMark/>
          </w:tcPr>
          <w:p w14:paraId="1D2D070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3740B6F"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87-89</w:t>
            </w:r>
          </w:p>
        </w:tc>
        <w:tc>
          <w:tcPr>
            <w:tcW w:w="1060" w:type="dxa"/>
            <w:tcBorders>
              <w:top w:val="nil"/>
              <w:left w:val="nil"/>
              <w:bottom w:val="single" w:sz="4" w:space="0" w:color="000000"/>
              <w:right w:val="single" w:sz="4" w:space="0" w:color="000000"/>
            </w:tcBorders>
            <w:shd w:val="clear" w:color="auto" w:fill="auto"/>
            <w:vAlign w:val="center"/>
            <w:hideMark/>
          </w:tcPr>
          <w:p w14:paraId="75E7846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4DCE5C0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3.33</w:t>
            </w:r>
          </w:p>
        </w:tc>
        <w:tc>
          <w:tcPr>
            <w:tcW w:w="1100" w:type="dxa"/>
            <w:tcBorders>
              <w:top w:val="nil"/>
              <w:left w:val="nil"/>
              <w:bottom w:val="nil"/>
              <w:right w:val="nil"/>
            </w:tcBorders>
            <w:shd w:val="clear" w:color="auto" w:fill="auto"/>
            <w:noWrap/>
            <w:vAlign w:val="bottom"/>
            <w:hideMark/>
          </w:tcPr>
          <w:p w14:paraId="00AD237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D36DC3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D30CC87" w14:textId="77777777" w:rsidTr="00485F72">
        <w:trPr>
          <w:trHeight w:val="300"/>
        </w:trPr>
        <w:tc>
          <w:tcPr>
            <w:tcW w:w="1400" w:type="dxa"/>
            <w:tcBorders>
              <w:top w:val="nil"/>
              <w:left w:val="nil"/>
              <w:bottom w:val="nil"/>
              <w:right w:val="nil"/>
            </w:tcBorders>
            <w:shd w:val="clear" w:color="auto" w:fill="auto"/>
            <w:noWrap/>
            <w:vAlign w:val="bottom"/>
            <w:hideMark/>
          </w:tcPr>
          <w:p w14:paraId="3016541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3A495D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84-86</w:t>
            </w:r>
          </w:p>
        </w:tc>
        <w:tc>
          <w:tcPr>
            <w:tcW w:w="1060" w:type="dxa"/>
            <w:tcBorders>
              <w:top w:val="nil"/>
              <w:left w:val="nil"/>
              <w:bottom w:val="single" w:sz="4" w:space="0" w:color="000000"/>
              <w:right w:val="single" w:sz="4" w:space="0" w:color="000000"/>
            </w:tcBorders>
            <w:shd w:val="clear" w:color="auto" w:fill="auto"/>
            <w:vAlign w:val="center"/>
            <w:hideMark/>
          </w:tcPr>
          <w:p w14:paraId="3C16148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361DEA3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w:t>
            </w:r>
          </w:p>
        </w:tc>
        <w:tc>
          <w:tcPr>
            <w:tcW w:w="1100" w:type="dxa"/>
            <w:tcBorders>
              <w:top w:val="nil"/>
              <w:left w:val="nil"/>
              <w:bottom w:val="nil"/>
              <w:right w:val="nil"/>
            </w:tcBorders>
            <w:shd w:val="clear" w:color="auto" w:fill="auto"/>
            <w:noWrap/>
            <w:vAlign w:val="bottom"/>
            <w:hideMark/>
          </w:tcPr>
          <w:p w14:paraId="34AF06C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9A43FC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7304547" w14:textId="77777777" w:rsidTr="00485F72">
        <w:trPr>
          <w:trHeight w:val="300"/>
        </w:trPr>
        <w:tc>
          <w:tcPr>
            <w:tcW w:w="1400" w:type="dxa"/>
            <w:tcBorders>
              <w:top w:val="nil"/>
              <w:left w:val="nil"/>
              <w:bottom w:val="nil"/>
              <w:right w:val="nil"/>
            </w:tcBorders>
            <w:shd w:val="clear" w:color="auto" w:fill="auto"/>
            <w:noWrap/>
            <w:vAlign w:val="bottom"/>
            <w:hideMark/>
          </w:tcPr>
          <w:p w14:paraId="0423393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656319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80-83</w:t>
            </w:r>
          </w:p>
        </w:tc>
        <w:tc>
          <w:tcPr>
            <w:tcW w:w="1060" w:type="dxa"/>
            <w:tcBorders>
              <w:top w:val="nil"/>
              <w:left w:val="nil"/>
              <w:bottom w:val="single" w:sz="4" w:space="0" w:color="000000"/>
              <w:right w:val="single" w:sz="4" w:space="0" w:color="000000"/>
            </w:tcBorders>
            <w:shd w:val="clear" w:color="auto" w:fill="auto"/>
            <w:vAlign w:val="center"/>
            <w:hideMark/>
          </w:tcPr>
          <w:p w14:paraId="43B871E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15F75A4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2.67</w:t>
            </w:r>
          </w:p>
        </w:tc>
        <w:tc>
          <w:tcPr>
            <w:tcW w:w="1100" w:type="dxa"/>
            <w:tcBorders>
              <w:top w:val="nil"/>
              <w:left w:val="nil"/>
              <w:bottom w:val="nil"/>
              <w:right w:val="nil"/>
            </w:tcBorders>
            <w:shd w:val="clear" w:color="auto" w:fill="auto"/>
            <w:noWrap/>
            <w:vAlign w:val="bottom"/>
            <w:hideMark/>
          </w:tcPr>
          <w:p w14:paraId="4D50279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70ADF9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998C7E9" w14:textId="77777777" w:rsidTr="00485F72">
        <w:trPr>
          <w:trHeight w:val="300"/>
        </w:trPr>
        <w:tc>
          <w:tcPr>
            <w:tcW w:w="1400" w:type="dxa"/>
            <w:tcBorders>
              <w:top w:val="nil"/>
              <w:left w:val="nil"/>
              <w:bottom w:val="nil"/>
              <w:right w:val="nil"/>
            </w:tcBorders>
            <w:shd w:val="clear" w:color="auto" w:fill="auto"/>
            <w:noWrap/>
            <w:vAlign w:val="bottom"/>
            <w:hideMark/>
          </w:tcPr>
          <w:p w14:paraId="31DE68B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C642FF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77-79</w:t>
            </w:r>
          </w:p>
        </w:tc>
        <w:tc>
          <w:tcPr>
            <w:tcW w:w="1060" w:type="dxa"/>
            <w:tcBorders>
              <w:top w:val="nil"/>
              <w:left w:val="nil"/>
              <w:bottom w:val="single" w:sz="4" w:space="0" w:color="000000"/>
              <w:right w:val="single" w:sz="4" w:space="0" w:color="000000"/>
            </w:tcBorders>
            <w:shd w:val="clear" w:color="auto" w:fill="auto"/>
            <w:vAlign w:val="center"/>
            <w:hideMark/>
          </w:tcPr>
          <w:p w14:paraId="6A90D76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51A40E2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2.33</w:t>
            </w:r>
          </w:p>
        </w:tc>
        <w:tc>
          <w:tcPr>
            <w:tcW w:w="1100" w:type="dxa"/>
            <w:tcBorders>
              <w:top w:val="nil"/>
              <w:left w:val="nil"/>
              <w:bottom w:val="nil"/>
              <w:right w:val="nil"/>
            </w:tcBorders>
            <w:shd w:val="clear" w:color="auto" w:fill="auto"/>
            <w:noWrap/>
            <w:vAlign w:val="bottom"/>
            <w:hideMark/>
          </w:tcPr>
          <w:p w14:paraId="1DC03E3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320BA52"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3095402" w14:textId="77777777" w:rsidTr="00485F72">
        <w:trPr>
          <w:trHeight w:val="300"/>
        </w:trPr>
        <w:tc>
          <w:tcPr>
            <w:tcW w:w="1400" w:type="dxa"/>
            <w:tcBorders>
              <w:top w:val="nil"/>
              <w:left w:val="nil"/>
              <w:bottom w:val="nil"/>
              <w:right w:val="nil"/>
            </w:tcBorders>
            <w:shd w:val="clear" w:color="auto" w:fill="auto"/>
            <w:noWrap/>
            <w:vAlign w:val="bottom"/>
            <w:hideMark/>
          </w:tcPr>
          <w:p w14:paraId="053A13A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011D27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74-76</w:t>
            </w:r>
          </w:p>
        </w:tc>
        <w:tc>
          <w:tcPr>
            <w:tcW w:w="1060" w:type="dxa"/>
            <w:tcBorders>
              <w:top w:val="nil"/>
              <w:left w:val="nil"/>
              <w:bottom w:val="single" w:sz="4" w:space="0" w:color="000000"/>
              <w:right w:val="single" w:sz="4" w:space="0" w:color="000000"/>
            </w:tcBorders>
            <w:shd w:val="clear" w:color="auto" w:fill="auto"/>
            <w:vAlign w:val="center"/>
            <w:hideMark/>
          </w:tcPr>
          <w:p w14:paraId="66C46B1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184DF46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w:t>
            </w:r>
          </w:p>
        </w:tc>
        <w:tc>
          <w:tcPr>
            <w:tcW w:w="1100" w:type="dxa"/>
            <w:tcBorders>
              <w:top w:val="nil"/>
              <w:left w:val="nil"/>
              <w:bottom w:val="nil"/>
              <w:right w:val="nil"/>
            </w:tcBorders>
            <w:shd w:val="clear" w:color="auto" w:fill="auto"/>
            <w:noWrap/>
            <w:vAlign w:val="bottom"/>
            <w:hideMark/>
          </w:tcPr>
          <w:p w14:paraId="01A4F39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021FD90"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DC8A13A" w14:textId="77777777" w:rsidTr="00485F72">
        <w:trPr>
          <w:trHeight w:val="300"/>
        </w:trPr>
        <w:tc>
          <w:tcPr>
            <w:tcW w:w="1400" w:type="dxa"/>
            <w:tcBorders>
              <w:top w:val="nil"/>
              <w:left w:val="nil"/>
              <w:bottom w:val="nil"/>
              <w:right w:val="nil"/>
            </w:tcBorders>
            <w:shd w:val="clear" w:color="auto" w:fill="auto"/>
            <w:noWrap/>
            <w:vAlign w:val="bottom"/>
            <w:hideMark/>
          </w:tcPr>
          <w:p w14:paraId="37E895C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0C6A23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70-73</w:t>
            </w:r>
          </w:p>
        </w:tc>
        <w:tc>
          <w:tcPr>
            <w:tcW w:w="1060" w:type="dxa"/>
            <w:tcBorders>
              <w:top w:val="nil"/>
              <w:left w:val="nil"/>
              <w:bottom w:val="single" w:sz="4" w:space="0" w:color="000000"/>
              <w:right w:val="single" w:sz="4" w:space="0" w:color="000000"/>
            </w:tcBorders>
            <w:shd w:val="clear" w:color="auto" w:fill="auto"/>
            <w:vAlign w:val="center"/>
            <w:hideMark/>
          </w:tcPr>
          <w:p w14:paraId="0F4ABD1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145581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1.67</w:t>
            </w:r>
          </w:p>
        </w:tc>
        <w:tc>
          <w:tcPr>
            <w:tcW w:w="1100" w:type="dxa"/>
            <w:tcBorders>
              <w:top w:val="nil"/>
              <w:left w:val="nil"/>
              <w:bottom w:val="nil"/>
              <w:right w:val="nil"/>
            </w:tcBorders>
            <w:shd w:val="clear" w:color="auto" w:fill="auto"/>
            <w:noWrap/>
            <w:vAlign w:val="bottom"/>
            <w:hideMark/>
          </w:tcPr>
          <w:p w14:paraId="1C51A62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35EFAD0"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1C9EF40" w14:textId="77777777" w:rsidTr="00485F72">
        <w:trPr>
          <w:trHeight w:val="300"/>
        </w:trPr>
        <w:tc>
          <w:tcPr>
            <w:tcW w:w="1400" w:type="dxa"/>
            <w:tcBorders>
              <w:top w:val="nil"/>
              <w:left w:val="nil"/>
              <w:bottom w:val="nil"/>
              <w:right w:val="nil"/>
            </w:tcBorders>
            <w:shd w:val="clear" w:color="auto" w:fill="auto"/>
            <w:noWrap/>
            <w:vAlign w:val="bottom"/>
            <w:hideMark/>
          </w:tcPr>
          <w:p w14:paraId="44DE199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788A8E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67-69</w:t>
            </w:r>
          </w:p>
        </w:tc>
        <w:tc>
          <w:tcPr>
            <w:tcW w:w="1060" w:type="dxa"/>
            <w:tcBorders>
              <w:top w:val="nil"/>
              <w:left w:val="nil"/>
              <w:bottom w:val="single" w:sz="4" w:space="0" w:color="000000"/>
              <w:right w:val="single" w:sz="4" w:space="0" w:color="000000"/>
            </w:tcBorders>
            <w:shd w:val="clear" w:color="auto" w:fill="auto"/>
            <w:vAlign w:val="center"/>
            <w:hideMark/>
          </w:tcPr>
          <w:p w14:paraId="70C345E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0E5CC4E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1.33</w:t>
            </w:r>
          </w:p>
        </w:tc>
        <w:tc>
          <w:tcPr>
            <w:tcW w:w="1100" w:type="dxa"/>
            <w:tcBorders>
              <w:top w:val="nil"/>
              <w:left w:val="nil"/>
              <w:bottom w:val="nil"/>
              <w:right w:val="nil"/>
            </w:tcBorders>
            <w:shd w:val="clear" w:color="auto" w:fill="auto"/>
            <w:noWrap/>
            <w:vAlign w:val="bottom"/>
            <w:hideMark/>
          </w:tcPr>
          <w:p w14:paraId="17FA5E49"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AFFC8D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0E3EDB8" w14:textId="77777777" w:rsidTr="00485F72">
        <w:trPr>
          <w:trHeight w:val="300"/>
        </w:trPr>
        <w:tc>
          <w:tcPr>
            <w:tcW w:w="1400" w:type="dxa"/>
            <w:tcBorders>
              <w:top w:val="nil"/>
              <w:left w:val="nil"/>
              <w:bottom w:val="nil"/>
              <w:right w:val="nil"/>
            </w:tcBorders>
            <w:shd w:val="clear" w:color="auto" w:fill="auto"/>
            <w:noWrap/>
            <w:vAlign w:val="bottom"/>
            <w:hideMark/>
          </w:tcPr>
          <w:p w14:paraId="7AEC34C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2B2926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64-66</w:t>
            </w:r>
          </w:p>
        </w:tc>
        <w:tc>
          <w:tcPr>
            <w:tcW w:w="1060" w:type="dxa"/>
            <w:tcBorders>
              <w:top w:val="nil"/>
              <w:left w:val="nil"/>
              <w:bottom w:val="single" w:sz="4" w:space="0" w:color="000000"/>
              <w:right w:val="single" w:sz="4" w:space="0" w:color="000000"/>
            </w:tcBorders>
            <w:shd w:val="clear" w:color="auto" w:fill="auto"/>
            <w:vAlign w:val="center"/>
            <w:hideMark/>
          </w:tcPr>
          <w:p w14:paraId="27A79C6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64275E6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w:t>
            </w:r>
          </w:p>
        </w:tc>
        <w:tc>
          <w:tcPr>
            <w:tcW w:w="1100" w:type="dxa"/>
            <w:tcBorders>
              <w:top w:val="nil"/>
              <w:left w:val="nil"/>
              <w:bottom w:val="nil"/>
              <w:right w:val="nil"/>
            </w:tcBorders>
            <w:shd w:val="clear" w:color="auto" w:fill="auto"/>
            <w:noWrap/>
            <w:vAlign w:val="bottom"/>
            <w:hideMark/>
          </w:tcPr>
          <w:p w14:paraId="555E5AF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FD531C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D41A78B" w14:textId="77777777" w:rsidTr="00485F72">
        <w:trPr>
          <w:trHeight w:val="300"/>
        </w:trPr>
        <w:tc>
          <w:tcPr>
            <w:tcW w:w="1400" w:type="dxa"/>
            <w:tcBorders>
              <w:top w:val="nil"/>
              <w:left w:val="nil"/>
              <w:bottom w:val="nil"/>
              <w:right w:val="nil"/>
            </w:tcBorders>
            <w:shd w:val="clear" w:color="auto" w:fill="auto"/>
            <w:noWrap/>
            <w:vAlign w:val="bottom"/>
            <w:hideMark/>
          </w:tcPr>
          <w:p w14:paraId="532395C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736607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60-63</w:t>
            </w:r>
          </w:p>
        </w:tc>
        <w:tc>
          <w:tcPr>
            <w:tcW w:w="1060" w:type="dxa"/>
            <w:tcBorders>
              <w:top w:val="nil"/>
              <w:left w:val="nil"/>
              <w:bottom w:val="single" w:sz="4" w:space="0" w:color="000000"/>
              <w:right w:val="single" w:sz="4" w:space="0" w:color="000000"/>
            </w:tcBorders>
            <w:shd w:val="clear" w:color="auto" w:fill="auto"/>
            <w:vAlign w:val="center"/>
            <w:hideMark/>
          </w:tcPr>
          <w:p w14:paraId="1C1EA4C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5EA3EB9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0.67</w:t>
            </w:r>
          </w:p>
        </w:tc>
        <w:tc>
          <w:tcPr>
            <w:tcW w:w="1100" w:type="dxa"/>
            <w:tcBorders>
              <w:top w:val="nil"/>
              <w:left w:val="nil"/>
              <w:bottom w:val="nil"/>
              <w:right w:val="nil"/>
            </w:tcBorders>
            <w:shd w:val="clear" w:color="auto" w:fill="auto"/>
            <w:noWrap/>
            <w:vAlign w:val="bottom"/>
            <w:hideMark/>
          </w:tcPr>
          <w:p w14:paraId="5192BBE7"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53F6CE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57E6826" w14:textId="77777777" w:rsidTr="00485F72">
        <w:trPr>
          <w:trHeight w:val="300"/>
        </w:trPr>
        <w:tc>
          <w:tcPr>
            <w:tcW w:w="1400" w:type="dxa"/>
            <w:tcBorders>
              <w:top w:val="nil"/>
              <w:left w:val="nil"/>
              <w:bottom w:val="nil"/>
              <w:right w:val="nil"/>
            </w:tcBorders>
            <w:shd w:val="clear" w:color="auto" w:fill="auto"/>
            <w:noWrap/>
            <w:vAlign w:val="bottom"/>
            <w:hideMark/>
          </w:tcPr>
          <w:p w14:paraId="0AC5603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1097E1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74371D3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INC</w:t>
            </w:r>
          </w:p>
        </w:tc>
        <w:tc>
          <w:tcPr>
            <w:tcW w:w="1000" w:type="dxa"/>
            <w:tcBorders>
              <w:top w:val="nil"/>
              <w:left w:val="nil"/>
              <w:bottom w:val="single" w:sz="4" w:space="0" w:color="000000"/>
              <w:right w:val="single" w:sz="8" w:space="0" w:color="auto"/>
            </w:tcBorders>
            <w:shd w:val="clear" w:color="auto" w:fill="auto"/>
            <w:vAlign w:val="center"/>
            <w:hideMark/>
          </w:tcPr>
          <w:p w14:paraId="016866D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1D3D8E2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D82944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ABE5E48" w14:textId="77777777" w:rsidTr="00485F72">
        <w:trPr>
          <w:trHeight w:val="300"/>
        </w:trPr>
        <w:tc>
          <w:tcPr>
            <w:tcW w:w="1400" w:type="dxa"/>
            <w:tcBorders>
              <w:top w:val="nil"/>
              <w:left w:val="nil"/>
              <w:bottom w:val="nil"/>
              <w:right w:val="nil"/>
            </w:tcBorders>
            <w:shd w:val="clear" w:color="auto" w:fill="auto"/>
            <w:noWrap/>
            <w:vAlign w:val="bottom"/>
            <w:hideMark/>
          </w:tcPr>
          <w:p w14:paraId="0D6E7CE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2BB8B8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4FE3B3E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nil"/>
              <w:left w:val="nil"/>
              <w:bottom w:val="single" w:sz="4" w:space="0" w:color="000000"/>
              <w:right w:val="single" w:sz="8" w:space="0" w:color="auto"/>
            </w:tcBorders>
            <w:shd w:val="clear" w:color="auto" w:fill="auto"/>
            <w:vAlign w:val="center"/>
            <w:hideMark/>
          </w:tcPr>
          <w:p w14:paraId="6D7A395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04F6282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26E40F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793A802" w14:textId="77777777" w:rsidTr="00485F72">
        <w:trPr>
          <w:trHeight w:val="300"/>
        </w:trPr>
        <w:tc>
          <w:tcPr>
            <w:tcW w:w="1400" w:type="dxa"/>
            <w:tcBorders>
              <w:top w:val="nil"/>
              <w:left w:val="nil"/>
              <w:bottom w:val="nil"/>
              <w:right w:val="nil"/>
            </w:tcBorders>
            <w:shd w:val="clear" w:color="auto" w:fill="auto"/>
            <w:noWrap/>
            <w:vAlign w:val="bottom"/>
            <w:hideMark/>
          </w:tcPr>
          <w:p w14:paraId="4433A60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C754B6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 or above</w:t>
            </w:r>
          </w:p>
        </w:tc>
        <w:tc>
          <w:tcPr>
            <w:tcW w:w="1060" w:type="dxa"/>
            <w:tcBorders>
              <w:top w:val="nil"/>
              <w:left w:val="nil"/>
              <w:bottom w:val="single" w:sz="4" w:space="0" w:color="000000"/>
              <w:right w:val="single" w:sz="4" w:space="0" w:color="000000"/>
            </w:tcBorders>
            <w:shd w:val="clear" w:color="auto" w:fill="auto"/>
            <w:vAlign w:val="center"/>
            <w:hideMark/>
          </w:tcPr>
          <w:p w14:paraId="0AD9DD9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w:t>
            </w:r>
          </w:p>
        </w:tc>
        <w:tc>
          <w:tcPr>
            <w:tcW w:w="1000" w:type="dxa"/>
            <w:tcBorders>
              <w:top w:val="nil"/>
              <w:left w:val="nil"/>
              <w:bottom w:val="single" w:sz="4" w:space="0" w:color="000000"/>
              <w:right w:val="single" w:sz="8" w:space="0" w:color="auto"/>
            </w:tcBorders>
            <w:shd w:val="clear" w:color="auto" w:fill="auto"/>
            <w:vAlign w:val="center"/>
            <w:hideMark/>
          </w:tcPr>
          <w:p w14:paraId="6316044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5EADFFC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439C6F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3D13C73" w14:textId="77777777" w:rsidTr="00485F72">
        <w:trPr>
          <w:trHeight w:val="300"/>
        </w:trPr>
        <w:tc>
          <w:tcPr>
            <w:tcW w:w="1400" w:type="dxa"/>
            <w:tcBorders>
              <w:top w:val="nil"/>
              <w:left w:val="nil"/>
              <w:bottom w:val="nil"/>
              <w:right w:val="nil"/>
            </w:tcBorders>
            <w:shd w:val="clear" w:color="auto" w:fill="auto"/>
            <w:noWrap/>
            <w:vAlign w:val="bottom"/>
            <w:hideMark/>
          </w:tcPr>
          <w:p w14:paraId="06A1353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18416D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736CF9F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w:t>
            </w:r>
          </w:p>
        </w:tc>
        <w:tc>
          <w:tcPr>
            <w:tcW w:w="1000" w:type="dxa"/>
            <w:tcBorders>
              <w:top w:val="nil"/>
              <w:left w:val="nil"/>
              <w:bottom w:val="single" w:sz="4" w:space="0" w:color="000000"/>
              <w:right w:val="single" w:sz="8" w:space="0" w:color="auto"/>
            </w:tcBorders>
            <w:shd w:val="clear" w:color="auto" w:fill="auto"/>
            <w:vAlign w:val="center"/>
            <w:hideMark/>
          </w:tcPr>
          <w:p w14:paraId="36BF4EA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643849B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E71839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05D23DC" w14:textId="77777777" w:rsidTr="00485F72">
        <w:trPr>
          <w:trHeight w:val="300"/>
        </w:trPr>
        <w:tc>
          <w:tcPr>
            <w:tcW w:w="1400" w:type="dxa"/>
            <w:tcBorders>
              <w:top w:val="nil"/>
              <w:left w:val="nil"/>
              <w:bottom w:val="nil"/>
              <w:right w:val="nil"/>
            </w:tcBorders>
            <w:shd w:val="clear" w:color="auto" w:fill="auto"/>
            <w:noWrap/>
            <w:vAlign w:val="bottom"/>
            <w:hideMark/>
          </w:tcPr>
          <w:p w14:paraId="4D08DB6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nil"/>
              <w:right w:val="single" w:sz="4" w:space="0" w:color="auto"/>
            </w:tcBorders>
            <w:shd w:val="clear" w:color="auto" w:fill="auto"/>
            <w:vAlign w:val="center"/>
            <w:hideMark/>
          </w:tcPr>
          <w:p w14:paraId="67D5A6C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nil"/>
              <w:right w:val="single" w:sz="4" w:space="0" w:color="000000"/>
            </w:tcBorders>
            <w:shd w:val="clear" w:color="auto" w:fill="auto"/>
            <w:vAlign w:val="center"/>
            <w:hideMark/>
          </w:tcPr>
          <w:p w14:paraId="0A6D030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w:t>
            </w:r>
          </w:p>
        </w:tc>
        <w:tc>
          <w:tcPr>
            <w:tcW w:w="1000" w:type="dxa"/>
            <w:tcBorders>
              <w:top w:val="nil"/>
              <w:left w:val="nil"/>
              <w:bottom w:val="nil"/>
              <w:right w:val="single" w:sz="8" w:space="0" w:color="auto"/>
            </w:tcBorders>
            <w:shd w:val="clear" w:color="auto" w:fill="auto"/>
            <w:vAlign w:val="center"/>
            <w:hideMark/>
          </w:tcPr>
          <w:p w14:paraId="131912D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43F53F1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2812B0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43200D0" w14:textId="77777777" w:rsidTr="00485F72">
        <w:trPr>
          <w:trHeight w:val="300"/>
        </w:trPr>
        <w:tc>
          <w:tcPr>
            <w:tcW w:w="1400" w:type="dxa"/>
            <w:tcBorders>
              <w:top w:val="nil"/>
              <w:left w:val="nil"/>
              <w:bottom w:val="nil"/>
              <w:right w:val="nil"/>
            </w:tcBorders>
            <w:shd w:val="clear" w:color="auto" w:fill="auto"/>
            <w:noWrap/>
            <w:vAlign w:val="bottom"/>
            <w:hideMark/>
          </w:tcPr>
          <w:p w14:paraId="303560C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0ACD779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0771035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159AF32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46E2BD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195357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DEC2CFA" w14:textId="77777777" w:rsidTr="00485F72">
        <w:trPr>
          <w:trHeight w:val="300"/>
        </w:trPr>
        <w:tc>
          <w:tcPr>
            <w:tcW w:w="1400" w:type="dxa"/>
            <w:tcBorders>
              <w:top w:val="nil"/>
              <w:left w:val="nil"/>
              <w:bottom w:val="nil"/>
              <w:right w:val="nil"/>
            </w:tcBorders>
            <w:shd w:val="clear" w:color="auto" w:fill="auto"/>
            <w:vAlign w:val="center"/>
            <w:hideMark/>
          </w:tcPr>
          <w:p w14:paraId="5D55DD77"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421DF70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129A5E0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AU</w:t>
            </w:r>
          </w:p>
        </w:tc>
        <w:tc>
          <w:tcPr>
            <w:tcW w:w="1000" w:type="dxa"/>
            <w:tcBorders>
              <w:top w:val="nil"/>
              <w:left w:val="nil"/>
              <w:bottom w:val="single" w:sz="4" w:space="0" w:color="auto"/>
              <w:right w:val="single" w:sz="8" w:space="0" w:color="auto"/>
            </w:tcBorders>
            <w:shd w:val="clear" w:color="auto" w:fill="auto"/>
            <w:noWrap/>
            <w:vAlign w:val="bottom"/>
            <w:hideMark/>
          </w:tcPr>
          <w:p w14:paraId="4715D28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2B3AC11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80F4C3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3108AB08" w14:textId="77777777" w:rsidTr="00485F72">
        <w:trPr>
          <w:trHeight w:val="300"/>
        </w:trPr>
        <w:tc>
          <w:tcPr>
            <w:tcW w:w="1400" w:type="dxa"/>
            <w:tcBorders>
              <w:top w:val="nil"/>
              <w:left w:val="nil"/>
              <w:bottom w:val="nil"/>
              <w:right w:val="nil"/>
            </w:tcBorders>
            <w:shd w:val="clear" w:color="auto" w:fill="auto"/>
            <w:vAlign w:val="center"/>
            <w:hideMark/>
          </w:tcPr>
          <w:p w14:paraId="78865FD6"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56179FF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636066B9"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TR</w:t>
            </w:r>
          </w:p>
        </w:tc>
        <w:tc>
          <w:tcPr>
            <w:tcW w:w="1000" w:type="dxa"/>
            <w:tcBorders>
              <w:top w:val="nil"/>
              <w:left w:val="nil"/>
              <w:bottom w:val="single" w:sz="4" w:space="0" w:color="auto"/>
              <w:right w:val="single" w:sz="8" w:space="0" w:color="auto"/>
            </w:tcBorders>
            <w:shd w:val="clear" w:color="auto" w:fill="auto"/>
            <w:noWrap/>
            <w:vAlign w:val="bottom"/>
            <w:hideMark/>
          </w:tcPr>
          <w:p w14:paraId="0451B68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4DD515E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2B691E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99C1201" w14:textId="77777777" w:rsidTr="00485F72">
        <w:trPr>
          <w:trHeight w:val="300"/>
        </w:trPr>
        <w:tc>
          <w:tcPr>
            <w:tcW w:w="1400" w:type="dxa"/>
            <w:tcBorders>
              <w:top w:val="nil"/>
              <w:left w:val="nil"/>
              <w:bottom w:val="nil"/>
              <w:right w:val="nil"/>
            </w:tcBorders>
            <w:shd w:val="clear" w:color="auto" w:fill="auto"/>
            <w:vAlign w:val="center"/>
            <w:hideMark/>
          </w:tcPr>
          <w:p w14:paraId="34961066"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BFFF64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8" w:space="0" w:color="auto"/>
              <w:right w:val="single" w:sz="4" w:space="0" w:color="auto"/>
            </w:tcBorders>
            <w:shd w:val="clear" w:color="auto" w:fill="auto"/>
            <w:noWrap/>
            <w:vAlign w:val="bottom"/>
            <w:hideMark/>
          </w:tcPr>
          <w:p w14:paraId="2597670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WV</w:t>
            </w:r>
          </w:p>
        </w:tc>
        <w:tc>
          <w:tcPr>
            <w:tcW w:w="1000" w:type="dxa"/>
            <w:tcBorders>
              <w:top w:val="nil"/>
              <w:left w:val="nil"/>
              <w:bottom w:val="single" w:sz="8" w:space="0" w:color="auto"/>
              <w:right w:val="single" w:sz="8" w:space="0" w:color="auto"/>
            </w:tcBorders>
            <w:shd w:val="clear" w:color="auto" w:fill="auto"/>
            <w:noWrap/>
            <w:vAlign w:val="bottom"/>
            <w:hideMark/>
          </w:tcPr>
          <w:p w14:paraId="3C58F0D4"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3B1BDB1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6B0042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51EAFA9" w14:textId="77777777" w:rsidTr="00485F72">
        <w:trPr>
          <w:trHeight w:val="300"/>
        </w:trPr>
        <w:tc>
          <w:tcPr>
            <w:tcW w:w="1400" w:type="dxa"/>
            <w:tcBorders>
              <w:top w:val="nil"/>
              <w:left w:val="nil"/>
              <w:bottom w:val="nil"/>
              <w:right w:val="nil"/>
            </w:tcBorders>
            <w:shd w:val="clear" w:color="auto" w:fill="auto"/>
            <w:vAlign w:val="center"/>
            <w:hideMark/>
          </w:tcPr>
          <w:p w14:paraId="136B6EEE"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nil"/>
              <w:bottom w:val="nil"/>
              <w:right w:val="nil"/>
            </w:tcBorders>
            <w:shd w:val="clear" w:color="auto" w:fill="auto"/>
            <w:vAlign w:val="bottom"/>
            <w:hideMark/>
          </w:tcPr>
          <w:p w14:paraId="1B8B6DA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80" w:type="dxa"/>
            <w:tcBorders>
              <w:top w:val="nil"/>
              <w:left w:val="nil"/>
              <w:bottom w:val="nil"/>
              <w:right w:val="nil"/>
            </w:tcBorders>
            <w:shd w:val="clear" w:color="auto" w:fill="auto"/>
            <w:vAlign w:val="bottom"/>
            <w:hideMark/>
          </w:tcPr>
          <w:p w14:paraId="4EF9E38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60" w:type="dxa"/>
            <w:tcBorders>
              <w:top w:val="nil"/>
              <w:left w:val="nil"/>
              <w:bottom w:val="nil"/>
              <w:right w:val="nil"/>
            </w:tcBorders>
            <w:shd w:val="clear" w:color="auto" w:fill="auto"/>
            <w:noWrap/>
            <w:vAlign w:val="bottom"/>
            <w:hideMark/>
          </w:tcPr>
          <w:p w14:paraId="639984C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1388D4D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0359F53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D208F1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4C47BF7" w14:textId="77777777" w:rsidTr="00485F72">
        <w:trPr>
          <w:trHeight w:val="300"/>
        </w:trPr>
        <w:tc>
          <w:tcPr>
            <w:tcW w:w="1400" w:type="dxa"/>
            <w:tcBorders>
              <w:top w:val="nil"/>
              <w:left w:val="nil"/>
              <w:bottom w:val="nil"/>
              <w:right w:val="nil"/>
            </w:tcBorders>
            <w:shd w:val="clear" w:color="auto" w:fill="auto"/>
            <w:vAlign w:val="center"/>
            <w:hideMark/>
          </w:tcPr>
          <w:p w14:paraId="1545D0B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3264F305"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Legend</w:t>
            </w:r>
          </w:p>
        </w:tc>
        <w:tc>
          <w:tcPr>
            <w:tcW w:w="1000" w:type="dxa"/>
            <w:tcBorders>
              <w:top w:val="nil"/>
              <w:left w:val="nil"/>
              <w:bottom w:val="nil"/>
              <w:right w:val="nil"/>
            </w:tcBorders>
            <w:shd w:val="clear" w:color="auto" w:fill="auto"/>
            <w:vAlign w:val="bottom"/>
            <w:hideMark/>
          </w:tcPr>
          <w:p w14:paraId="65CBC7ED" w14:textId="77777777"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55C1C96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65778D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7112BB8" w14:textId="77777777" w:rsidTr="00485F72">
        <w:trPr>
          <w:trHeight w:val="300"/>
        </w:trPr>
        <w:tc>
          <w:tcPr>
            <w:tcW w:w="1400" w:type="dxa"/>
            <w:tcBorders>
              <w:top w:val="nil"/>
              <w:left w:val="nil"/>
              <w:bottom w:val="nil"/>
              <w:right w:val="nil"/>
            </w:tcBorders>
            <w:shd w:val="clear" w:color="auto" w:fill="auto"/>
            <w:vAlign w:val="center"/>
            <w:hideMark/>
          </w:tcPr>
          <w:p w14:paraId="60D4B015"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A74116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 = Credit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31CCC5AF"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 = No Credit</w:t>
            </w:r>
          </w:p>
        </w:tc>
        <w:tc>
          <w:tcPr>
            <w:tcW w:w="1000" w:type="dxa"/>
            <w:tcBorders>
              <w:top w:val="nil"/>
              <w:left w:val="nil"/>
              <w:bottom w:val="nil"/>
              <w:right w:val="nil"/>
            </w:tcBorders>
            <w:shd w:val="clear" w:color="auto" w:fill="auto"/>
            <w:vAlign w:val="bottom"/>
            <w:hideMark/>
          </w:tcPr>
          <w:p w14:paraId="17C88A91"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037894C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3F131D2"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2BC6532" w14:textId="77777777" w:rsidTr="00485F72">
        <w:trPr>
          <w:trHeight w:val="300"/>
        </w:trPr>
        <w:tc>
          <w:tcPr>
            <w:tcW w:w="1400" w:type="dxa"/>
            <w:tcBorders>
              <w:top w:val="nil"/>
              <w:left w:val="nil"/>
              <w:bottom w:val="nil"/>
              <w:right w:val="nil"/>
            </w:tcBorders>
            <w:shd w:val="clear" w:color="auto" w:fill="auto"/>
            <w:vAlign w:val="center"/>
            <w:hideMark/>
          </w:tcPr>
          <w:p w14:paraId="08C6F0F0"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5315D86A"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081C4150"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 = Course Withdrawal</w:t>
            </w:r>
          </w:p>
        </w:tc>
        <w:tc>
          <w:tcPr>
            <w:tcW w:w="1000" w:type="dxa"/>
            <w:tcBorders>
              <w:top w:val="nil"/>
              <w:left w:val="nil"/>
              <w:bottom w:val="nil"/>
              <w:right w:val="nil"/>
            </w:tcBorders>
            <w:shd w:val="clear" w:color="auto" w:fill="auto"/>
            <w:vAlign w:val="bottom"/>
            <w:hideMark/>
          </w:tcPr>
          <w:p w14:paraId="3F0255A2"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579BEAD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38CFC6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DC8A341" w14:textId="77777777" w:rsidTr="00485F72">
        <w:trPr>
          <w:trHeight w:val="300"/>
        </w:trPr>
        <w:tc>
          <w:tcPr>
            <w:tcW w:w="1400" w:type="dxa"/>
            <w:tcBorders>
              <w:top w:val="nil"/>
              <w:left w:val="nil"/>
              <w:bottom w:val="nil"/>
              <w:right w:val="nil"/>
            </w:tcBorders>
            <w:shd w:val="clear" w:color="auto" w:fill="auto"/>
            <w:vAlign w:val="center"/>
            <w:hideMark/>
          </w:tcPr>
          <w:p w14:paraId="3082FE37"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2C5F4FA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5F7FCB67"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TR = Transfer Credit</w:t>
            </w:r>
          </w:p>
        </w:tc>
        <w:tc>
          <w:tcPr>
            <w:tcW w:w="1000" w:type="dxa"/>
            <w:tcBorders>
              <w:top w:val="nil"/>
              <w:left w:val="nil"/>
              <w:bottom w:val="nil"/>
              <w:right w:val="nil"/>
            </w:tcBorders>
            <w:shd w:val="clear" w:color="auto" w:fill="auto"/>
            <w:vAlign w:val="bottom"/>
            <w:hideMark/>
          </w:tcPr>
          <w:p w14:paraId="44AB136C"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7214EA6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770646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BD27BAB" w14:textId="77777777" w:rsidTr="00485F72">
        <w:trPr>
          <w:trHeight w:val="300"/>
        </w:trPr>
        <w:tc>
          <w:tcPr>
            <w:tcW w:w="1400" w:type="dxa"/>
            <w:tcBorders>
              <w:top w:val="nil"/>
              <w:left w:val="nil"/>
              <w:bottom w:val="nil"/>
              <w:right w:val="nil"/>
            </w:tcBorders>
            <w:shd w:val="clear" w:color="auto" w:fill="auto"/>
            <w:vAlign w:val="center"/>
            <w:hideMark/>
          </w:tcPr>
          <w:p w14:paraId="352BB44E"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lastRenderedPageBreak/>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68B0D6F2"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6332EE1C" w14:textId="77777777"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000" w:type="dxa"/>
            <w:tcBorders>
              <w:top w:val="nil"/>
              <w:left w:val="nil"/>
              <w:bottom w:val="nil"/>
              <w:right w:val="nil"/>
            </w:tcBorders>
            <w:shd w:val="clear" w:color="auto" w:fill="auto"/>
            <w:vAlign w:val="bottom"/>
            <w:hideMark/>
          </w:tcPr>
          <w:p w14:paraId="33E58D1A"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0862EBA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5F6100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EFB811B" w14:textId="77777777" w:rsidTr="00485F72">
        <w:trPr>
          <w:trHeight w:val="435"/>
        </w:trPr>
        <w:tc>
          <w:tcPr>
            <w:tcW w:w="1400" w:type="dxa"/>
            <w:tcBorders>
              <w:top w:val="nil"/>
              <w:left w:val="nil"/>
              <w:bottom w:val="nil"/>
              <w:right w:val="nil"/>
            </w:tcBorders>
            <w:shd w:val="clear" w:color="auto" w:fill="auto"/>
            <w:noWrap/>
            <w:vAlign w:val="center"/>
            <w:hideMark/>
          </w:tcPr>
          <w:p w14:paraId="34DF2AC2"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707833E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4E6D416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5072BD5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5CD6CA4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371A386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3F23C2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829505C" w14:textId="77777777" w:rsidTr="00485F72">
        <w:trPr>
          <w:trHeight w:val="540"/>
        </w:trPr>
        <w:tc>
          <w:tcPr>
            <w:tcW w:w="8960" w:type="dxa"/>
            <w:gridSpan w:val="7"/>
            <w:tcBorders>
              <w:top w:val="nil"/>
              <w:left w:val="nil"/>
              <w:bottom w:val="nil"/>
              <w:right w:val="nil"/>
            </w:tcBorders>
            <w:shd w:val="clear" w:color="auto" w:fill="auto"/>
            <w:noWrap/>
            <w:hideMark/>
          </w:tcPr>
          <w:p w14:paraId="1194E531" w14:textId="77777777" w:rsidR="00485F72" w:rsidRPr="00485F72" w:rsidRDefault="00485F72" w:rsidP="00485F72">
            <w:pPr>
              <w:suppressAutoHyphens w:val="0"/>
              <w:rPr>
                <w:rFonts w:eastAsia="Times New Roman" w:cs="Arial"/>
                <w:b/>
                <w:bCs/>
                <w:color w:val="000000"/>
                <w:kern w:val="0"/>
                <w:sz w:val="32"/>
                <w:szCs w:val="32"/>
                <w:lang w:eastAsia="en-US" w:bidi="ar-SA"/>
              </w:rPr>
            </w:pPr>
            <w:bookmarkStart w:id="1" w:name="RANGE!A203"/>
            <w:r w:rsidRPr="00485F72">
              <w:rPr>
                <w:rFonts w:eastAsia="Times New Roman" w:cs="Arial"/>
                <w:b/>
                <w:bCs/>
                <w:color w:val="000000"/>
                <w:kern w:val="0"/>
                <w:sz w:val="32"/>
                <w:szCs w:val="32"/>
                <w:lang w:eastAsia="en-US" w:bidi="ar-SA"/>
              </w:rPr>
              <w:t>Academic Accommodation / Adjustment Policy:</w:t>
            </w:r>
            <w:bookmarkEnd w:id="1"/>
          </w:p>
        </w:tc>
      </w:tr>
      <w:tr w:rsidR="00485F72" w:rsidRPr="00485F72" w14:paraId="0D652652" w14:textId="77777777" w:rsidTr="00485F72">
        <w:trPr>
          <w:trHeight w:val="2235"/>
        </w:trPr>
        <w:tc>
          <w:tcPr>
            <w:tcW w:w="8960" w:type="dxa"/>
            <w:gridSpan w:val="7"/>
            <w:tcBorders>
              <w:top w:val="nil"/>
              <w:left w:val="nil"/>
              <w:bottom w:val="nil"/>
              <w:right w:val="nil"/>
            </w:tcBorders>
            <w:shd w:val="clear" w:color="auto" w:fill="auto"/>
            <w:hideMark/>
          </w:tcPr>
          <w:p w14:paraId="03FC9ECF"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485F72" w:rsidRPr="00485F72" w14:paraId="36008C8E" w14:textId="77777777" w:rsidTr="00485F72">
        <w:trPr>
          <w:trHeight w:val="2715"/>
        </w:trPr>
        <w:tc>
          <w:tcPr>
            <w:tcW w:w="8960" w:type="dxa"/>
            <w:gridSpan w:val="7"/>
            <w:tcBorders>
              <w:top w:val="nil"/>
              <w:left w:val="nil"/>
              <w:bottom w:val="nil"/>
              <w:right w:val="nil"/>
            </w:tcBorders>
            <w:shd w:val="clear" w:color="auto" w:fill="auto"/>
            <w:hideMark/>
          </w:tcPr>
          <w:p w14:paraId="7C7BD753"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485F72" w:rsidRPr="00485F72" w14:paraId="10BEA43D" w14:textId="77777777" w:rsidTr="00485F72">
        <w:trPr>
          <w:trHeight w:val="255"/>
        </w:trPr>
        <w:tc>
          <w:tcPr>
            <w:tcW w:w="1400" w:type="dxa"/>
            <w:tcBorders>
              <w:top w:val="nil"/>
              <w:left w:val="nil"/>
              <w:bottom w:val="nil"/>
              <w:right w:val="nil"/>
            </w:tcBorders>
            <w:shd w:val="clear" w:color="auto" w:fill="auto"/>
            <w:noWrap/>
            <w:vAlign w:val="center"/>
            <w:hideMark/>
          </w:tcPr>
          <w:p w14:paraId="4E1CF1BC"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4772A47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141B798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7D11771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2212D22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4713D99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F8F1FA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FDE081A" w14:textId="77777777" w:rsidTr="00485F72">
        <w:trPr>
          <w:trHeight w:val="1890"/>
        </w:trPr>
        <w:tc>
          <w:tcPr>
            <w:tcW w:w="8960" w:type="dxa"/>
            <w:gridSpan w:val="7"/>
            <w:tcBorders>
              <w:top w:val="nil"/>
              <w:left w:val="nil"/>
              <w:bottom w:val="nil"/>
              <w:right w:val="nil"/>
            </w:tcBorders>
            <w:shd w:val="clear" w:color="auto" w:fill="auto"/>
            <w:hideMark/>
          </w:tcPr>
          <w:p w14:paraId="7CAF65B7"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14:paraId="33E9B991" w14:textId="77777777" w:rsidR="007944A9" w:rsidRPr="00654974" w:rsidRDefault="007944A9" w:rsidP="00485F72">
      <w:pPr>
        <w:pStyle w:val="NoteLevel21"/>
        <w:rPr>
          <w:rFonts w:cs="Arial"/>
        </w:rPr>
      </w:pPr>
    </w:p>
    <w:sectPr w:rsidR="007944A9" w:rsidRPr="00654974" w:rsidSect="008C47B6">
      <w:pgSz w:w="12240" w:h="15840"/>
      <w:pgMar w:top="1440" w:right="1440" w:bottom="1440" w:left="1440" w:header="720"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2DC3F" w14:textId="77777777" w:rsidR="00573E34" w:rsidRDefault="00573E34" w:rsidP="00CE2AF0">
      <w:r>
        <w:separator/>
      </w:r>
    </w:p>
  </w:endnote>
  <w:endnote w:type="continuationSeparator" w:id="0">
    <w:p w14:paraId="13E63C9F" w14:textId="77777777" w:rsidR="00573E34" w:rsidRDefault="00573E34" w:rsidP="00CE2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charset w:val="00"/>
    <w:family w:val="auto"/>
    <w:pitch w:val="default"/>
  </w:font>
  <w:font w:name="Arial-BoldMT">
    <w:altName w:val="Arial"/>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charset w:val="00"/>
    <w:family w:val="swiss"/>
    <w:pitch w:val="default"/>
  </w:font>
  <w:font w:name="MS Gothic">
    <w:altName w:val="ＭＳ ゴシック"/>
    <w:panose1 w:val="020B0609070205080204"/>
    <w:charset w:val="80"/>
    <w:family w:val="modern"/>
    <w:pitch w:val="fixed"/>
    <w:sig w:usb0="E00002FF" w:usb1="6AC7FDFB" w:usb2="00000012" w:usb3="00000000" w:csb0="0002009F" w:csb1="00000000"/>
  </w:font>
  <w:font w:name="Wingdings-Regular">
    <w:altName w:val="Wingdings"/>
    <w:panose1 w:val="00000000000000000000"/>
    <w:charset w:val="02"/>
    <w:family w:val="auto"/>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9633F" w14:textId="77777777" w:rsidR="00AD41B1" w:rsidRPr="00CE2AF0" w:rsidRDefault="00AD41B1" w:rsidP="00CE2AF0">
    <w:pPr>
      <w:rPr>
        <w:rFonts w:cs="Arial"/>
        <w:bCs/>
      </w:rPr>
    </w:pPr>
    <w:r>
      <w:rPr>
        <w:rFonts w:cs="Arial"/>
        <w:b/>
        <w:bCs/>
      </w:rPr>
      <w:t xml:space="preserve">* </w:t>
    </w:r>
    <w:proofErr w:type="gramStart"/>
    <w:r>
      <w:rPr>
        <w:rFonts w:cs="Arial"/>
        <w:bCs/>
      </w:rPr>
      <w:t>no</w:t>
    </w:r>
    <w:proofErr w:type="gramEnd"/>
    <w:r>
      <w:rPr>
        <w:rFonts w:cs="Arial"/>
        <w:bCs/>
      </w:rPr>
      <w:t xml:space="preserve"> formal lecture, facilitated sessions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C83D0" w14:textId="77777777" w:rsidR="00573E34" w:rsidRDefault="00573E34" w:rsidP="00CE2AF0">
      <w:r>
        <w:separator/>
      </w:r>
    </w:p>
  </w:footnote>
  <w:footnote w:type="continuationSeparator" w:id="0">
    <w:p w14:paraId="0DF7C38A" w14:textId="77777777" w:rsidR="00573E34" w:rsidRDefault="00573E34" w:rsidP="00CE2A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142CB"/>
    <w:multiLevelType w:val="hybridMultilevel"/>
    <w:tmpl w:val="6932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F968ED"/>
    <w:multiLevelType w:val="multilevel"/>
    <w:tmpl w:val="4874010A"/>
    <w:name w:val="WWNum132"/>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3">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663E80"/>
    <w:multiLevelType w:val="hybridMultilevel"/>
    <w:tmpl w:val="F4B0C84A"/>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16">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A19C3"/>
    <w:multiLevelType w:val="multilevel"/>
    <w:tmpl w:val="000000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20">
    <w:nsid w:val="3AA219F1"/>
    <w:multiLevelType w:val="hybridMultilevel"/>
    <w:tmpl w:val="B38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20C16"/>
    <w:multiLevelType w:val="hybridMultilevel"/>
    <w:tmpl w:val="B7FE4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3">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6">
    <w:nsid w:val="751922AE"/>
    <w:multiLevelType w:val="hybridMultilevel"/>
    <w:tmpl w:val="256611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2"/>
  </w:num>
  <w:num w:numId="5">
    <w:abstractNumId w:val="23"/>
  </w:num>
  <w:num w:numId="6">
    <w:abstractNumId w:val="13"/>
  </w:num>
  <w:num w:numId="7">
    <w:abstractNumId w:val="27"/>
  </w:num>
  <w:num w:numId="8">
    <w:abstractNumId w:val="19"/>
  </w:num>
  <w:num w:numId="9">
    <w:abstractNumId w:val="4"/>
  </w:num>
  <w:num w:numId="10">
    <w:abstractNumId w:val="7"/>
  </w:num>
  <w:num w:numId="11">
    <w:abstractNumId w:val="25"/>
  </w:num>
  <w:num w:numId="12">
    <w:abstractNumId w:val="14"/>
  </w:num>
  <w:num w:numId="13">
    <w:abstractNumId w:val="0"/>
  </w:num>
  <w:num w:numId="14">
    <w:abstractNumId w:val="8"/>
  </w:num>
  <w:num w:numId="15">
    <w:abstractNumId w:val="6"/>
  </w:num>
  <w:num w:numId="16">
    <w:abstractNumId w:val="22"/>
  </w:num>
  <w:num w:numId="17">
    <w:abstractNumId w:val="5"/>
  </w:num>
  <w:num w:numId="18">
    <w:abstractNumId w:val="18"/>
  </w:num>
  <w:num w:numId="19">
    <w:abstractNumId w:val="16"/>
  </w:num>
  <w:num w:numId="20">
    <w:abstractNumId w:val="24"/>
  </w:num>
  <w:num w:numId="21">
    <w:abstractNumId w:val="9"/>
  </w:num>
  <w:num w:numId="22">
    <w:abstractNumId w:val="20"/>
  </w:num>
  <w:num w:numId="23">
    <w:abstractNumId w:val="17"/>
  </w:num>
  <w:num w:numId="24">
    <w:abstractNumId w:val="15"/>
  </w:num>
  <w:num w:numId="25">
    <w:abstractNumId w:val="26"/>
  </w:num>
  <w:num w:numId="26">
    <w:abstractNumId w:val="11"/>
  </w:num>
  <w:num w:numId="27">
    <w:abstractNumId w:val="1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E9"/>
    <w:rsid w:val="00025FF2"/>
    <w:rsid w:val="000327C1"/>
    <w:rsid w:val="00043640"/>
    <w:rsid w:val="00056BA1"/>
    <w:rsid w:val="00083979"/>
    <w:rsid w:val="00094328"/>
    <w:rsid w:val="000A2792"/>
    <w:rsid w:val="000B17F0"/>
    <w:rsid w:val="000B3590"/>
    <w:rsid w:val="000B5068"/>
    <w:rsid w:val="000C0F72"/>
    <w:rsid w:val="000F56E2"/>
    <w:rsid w:val="0015022A"/>
    <w:rsid w:val="00152F2B"/>
    <w:rsid w:val="001957CC"/>
    <w:rsid w:val="001B4D57"/>
    <w:rsid w:val="001D5AE0"/>
    <w:rsid w:val="00204D4F"/>
    <w:rsid w:val="0021694B"/>
    <w:rsid w:val="00260C04"/>
    <w:rsid w:val="002A1F30"/>
    <w:rsid w:val="002A74E1"/>
    <w:rsid w:val="002B200E"/>
    <w:rsid w:val="002D7975"/>
    <w:rsid w:val="0030543B"/>
    <w:rsid w:val="003255C4"/>
    <w:rsid w:val="00376127"/>
    <w:rsid w:val="00383F21"/>
    <w:rsid w:val="003919D3"/>
    <w:rsid w:val="003B66C3"/>
    <w:rsid w:val="003D03BD"/>
    <w:rsid w:val="003F69EB"/>
    <w:rsid w:val="00403133"/>
    <w:rsid w:val="00417393"/>
    <w:rsid w:val="00457421"/>
    <w:rsid w:val="00485F72"/>
    <w:rsid w:val="00496207"/>
    <w:rsid w:val="004C1446"/>
    <w:rsid w:val="004C49F2"/>
    <w:rsid w:val="004D0F52"/>
    <w:rsid w:val="004D5D5E"/>
    <w:rsid w:val="004D6145"/>
    <w:rsid w:val="004E213D"/>
    <w:rsid w:val="004F3603"/>
    <w:rsid w:val="004F5318"/>
    <w:rsid w:val="005056FD"/>
    <w:rsid w:val="005256A4"/>
    <w:rsid w:val="005266BE"/>
    <w:rsid w:val="00533AA8"/>
    <w:rsid w:val="005440A5"/>
    <w:rsid w:val="00556A02"/>
    <w:rsid w:val="00573E34"/>
    <w:rsid w:val="005912A6"/>
    <w:rsid w:val="005A157A"/>
    <w:rsid w:val="005B2E79"/>
    <w:rsid w:val="005B6378"/>
    <w:rsid w:val="00600BD8"/>
    <w:rsid w:val="00601577"/>
    <w:rsid w:val="00606255"/>
    <w:rsid w:val="00607F8C"/>
    <w:rsid w:val="00622C91"/>
    <w:rsid w:val="006268B3"/>
    <w:rsid w:val="00650766"/>
    <w:rsid w:val="006518D5"/>
    <w:rsid w:val="00654974"/>
    <w:rsid w:val="00674B09"/>
    <w:rsid w:val="006925C7"/>
    <w:rsid w:val="006970C3"/>
    <w:rsid w:val="006A579C"/>
    <w:rsid w:val="006C0AE9"/>
    <w:rsid w:val="006C154F"/>
    <w:rsid w:val="006C7677"/>
    <w:rsid w:val="006F41DE"/>
    <w:rsid w:val="007000A4"/>
    <w:rsid w:val="00721D13"/>
    <w:rsid w:val="00724612"/>
    <w:rsid w:val="00742488"/>
    <w:rsid w:val="00762CF8"/>
    <w:rsid w:val="0076438D"/>
    <w:rsid w:val="00780074"/>
    <w:rsid w:val="007943FB"/>
    <w:rsid w:val="007944A9"/>
    <w:rsid w:val="007A009B"/>
    <w:rsid w:val="007C1763"/>
    <w:rsid w:val="007C1CA1"/>
    <w:rsid w:val="007C2182"/>
    <w:rsid w:val="007F38C5"/>
    <w:rsid w:val="0082028C"/>
    <w:rsid w:val="0082146B"/>
    <w:rsid w:val="00843EE1"/>
    <w:rsid w:val="00845F01"/>
    <w:rsid w:val="00854470"/>
    <w:rsid w:val="00866E40"/>
    <w:rsid w:val="008707A0"/>
    <w:rsid w:val="008B0535"/>
    <w:rsid w:val="008B0D7D"/>
    <w:rsid w:val="008C2D6A"/>
    <w:rsid w:val="008C372A"/>
    <w:rsid w:val="008C47B6"/>
    <w:rsid w:val="008D32BD"/>
    <w:rsid w:val="008F7037"/>
    <w:rsid w:val="009104C4"/>
    <w:rsid w:val="00921968"/>
    <w:rsid w:val="00930772"/>
    <w:rsid w:val="009413CA"/>
    <w:rsid w:val="00957883"/>
    <w:rsid w:val="0096125E"/>
    <w:rsid w:val="00986433"/>
    <w:rsid w:val="009A4611"/>
    <w:rsid w:val="009A6F0D"/>
    <w:rsid w:val="009B4E1A"/>
    <w:rsid w:val="009C0CC7"/>
    <w:rsid w:val="00A04EC6"/>
    <w:rsid w:val="00A57B11"/>
    <w:rsid w:val="00A7736D"/>
    <w:rsid w:val="00A82C03"/>
    <w:rsid w:val="00AA1E8C"/>
    <w:rsid w:val="00AA48FF"/>
    <w:rsid w:val="00AB67F4"/>
    <w:rsid w:val="00AD41B1"/>
    <w:rsid w:val="00B1775B"/>
    <w:rsid w:val="00B30CA3"/>
    <w:rsid w:val="00B34BAD"/>
    <w:rsid w:val="00B53488"/>
    <w:rsid w:val="00B56613"/>
    <w:rsid w:val="00B57EBE"/>
    <w:rsid w:val="00B6724C"/>
    <w:rsid w:val="00B73506"/>
    <w:rsid w:val="00B96F6D"/>
    <w:rsid w:val="00BA7E73"/>
    <w:rsid w:val="00BB3349"/>
    <w:rsid w:val="00BB753D"/>
    <w:rsid w:val="00BE47A4"/>
    <w:rsid w:val="00BF18FC"/>
    <w:rsid w:val="00C05FAF"/>
    <w:rsid w:val="00C07035"/>
    <w:rsid w:val="00C1702D"/>
    <w:rsid w:val="00C321F6"/>
    <w:rsid w:val="00C32FBD"/>
    <w:rsid w:val="00C43538"/>
    <w:rsid w:val="00C649A3"/>
    <w:rsid w:val="00C9622F"/>
    <w:rsid w:val="00CA2F01"/>
    <w:rsid w:val="00CA3529"/>
    <w:rsid w:val="00CA65D9"/>
    <w:rsid w:val="00CC6939"/>
    <w:rsid w:val="00CE2AF0"/>
    <w:rsid w:val="00D0469F"/>
    <w:rsid w:val="00D04C3C"/>
    <w:rsid w:val="00D10F45"/>
    <w:rsid w:val="00D14F77"/>
    <w:rsid w:val="00D21D8F"/>
    <w:rsid w:val="00D33DA3"/>
    <w:rsid w:val="00D343D8"/>
    <w:rsid w:val="00D432FD"/>
    <w:rsid w:val="00D613F2"/>
    <w:rsid w:val="00D737FD"/>
    <w:rsid w:val="00D85F09"/>
    <w:rsid w:val="00DA0AC0"/>
    <w:rsid w:val="00DA0EB6"/>
    <w:rsid w:val="00DC2A67"/>
    <w:rsid w:val="00DC2E69"/>
    <w:rsid w:val="00E020E9"/>
    <w:rsid w:val="00E311B3"/>
    <w:rsid w:val="00E34907"/>
    <w:rsid w:val="00E35218"/>
    <w:rsid w:val="00E5296E"/>
    <w:rsid w:val="00E73A66"/>
    <w:rsid w:val="00E85EFD"/>
    <w:rsid w:val="00EA3495"/>
    <w:rsid w:val="00EC42E0"/>
    <w:rsid w:val="00EE4BB9"/>
    <w:rsid w:val="00F065DE"/>
    <w:rsid w:val="00F13B8E"/>
    <w:rsid w:val="00F2096C"/>
    <w:rsid w:val="00F33E23"/>
    <w:rsid w:val="00F60AA5"/>
    <w:rsid w:val="00F626B8"/>
    <w:rsid w:val="00F71013"/>
    <w:rsid w:val="00F723E4"/>
    <w:rsid w:val="00FA482C"/>
    <w:rsid w:val="00FB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42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1">
    <w:name w:val="Note Level 21"/>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 w:type="character" w:styleId="FollowedHyperlink">
    <w:name w:val="FollowedHyperlink"/>
    <w:basedOn w:val="DefaultParagraphFont"/>
    <w:uiPriority w:val="99"/>
    <w:semiHidden/>
    <w:unhideWhenUsed/>
    <w:rsid w:val="000A2792"/>
    <w:rPr>
      <w:color w:val="800080" w:themeColor="followedHyperlink"/>
      <w:u w:val="single"/>
    </w:rPr>
  </w:style>
  <w:style w:type="paragraph" w:styleId="ListParagraph">
    <w:name w:val="List Paragraph"/>
    <w:basedOn w:val="Normal"/>
    <w:uiPriority w:val="72"/>
    <w:qFormat/>
    <w:rsid w:val="00DA0AC0"/>
    <w:pPr>
      <w:ind w:left="720"/>
      <w:contextualSpacing/>
    </w:pPr>
    <w:rPr>
      <w:rFonts w:cs="Mangal"/>
      <w:szCs w:val="21"/>
    </w:rPr>
  </w:style>
  <w:style w:type="paragraph" w:styleId="Header">
    <w:name w:val="header"/>
    <w:basedOn w:val="Normal"/>
    <w:link w:val="HeaderChar"/>
    <w:uiPriority w:val="99"/>
    <w:unhideWhenUsed/>
    <w:rsid w:val="00CE2AF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E2AF0"/>
    <w:rPr>
      <w:rFonts w:ascii="Arial" w:eastAsia="SimSun" w:hAnsi="Arial" w:cs="Mangal"/>
      <w:kern w:val="1"/>
      <w:sz w:val="24"/>
      <w:szCs w:val="21"/>
      <w:lang w:eastAsia="hi-IN" w:bidi="hi-IN"/>
    </w:rPr>
  </w:style>
  <w:style w:type="paragraph" w:styleId="Footer">
    <w:name w:val="footer"/>
    <w:basedOn w:val="Normal"/>
    <w:link w:val="FooterChar"/>
    <w:uiPriority w:val="99"/>
    <w:unhideWhenUsed/>
    <w:rsid w:val="00CE2AF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E2AF0"/>
    <w:rPr>
      <w:rFonts w:ascii="Arial" w:eastAsia="SimSun" w:hAnsi="Arial"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1">
    <w:name w:val="Note Level 21"/>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 w:type="character" w:styleId="FollowedHyperlink">
    <w:name w:val="FollowedHyperlink"/>
    <w:basedOn w:val="DefaultParagraphFont"/>
    <w:uiPriority w:val="99"/>
    <w:semiHidden/>
    <w:unhideWhenUsed/>
    <w:rsid w:val="000A2792"/>
    <w:rPr>
      <w:color w:val="800080" w:themeColor="followedHyperlink"/>
      <w:u w:val="single"/>
    </w:rPr>
  </w:style>
  <w:style w:type="paragraph" w:styleId="ListParagraph">
    <w:name w:val="List Paragraph"/>
    <w:basedOn w:val="Normal"/>
    <w:uiPriority w:val="72"/>
    <w:qFormat/>
    <w:rsid w:val="00DA0AC0"/>
    <w:pPr>
      <w:ind w:left="720"/>
      <w:contextualSpacing/>
    </w:pPr>
    <w:rPr>
      <w:rFonts w:cs="Mangal"/>
      <w:szCs w:val="21"/>
    </w:rPr>
  </w:style>
  <w:style w:type="paragraph" w:styleId="Header">
    <w:name w:val="header"/>
    <w:basedOn w:val="Normal"/>
    <w:link w:val="HeaderChar"/>
    <w:uiPriority w:val="99"/>
    <w:unhideWhenUsed/>
    <w:rsid w:val="00CE2AF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E2AF0"/>
    <w:rPr>
      <w:rFonts w:ascii="Arial" w:eastAsia="SimSun" w:hAnsi="Arial" w:cs="Mangal"/>
      <w:kern w:val="1"/>
      <w:sz w:val="24"/>
      <w:szCs w:val="21"/>
      <w:lang w:eastAsia="hi-IN" w:bidi="hi-IN"/>
    </w:rPr>
  </w:style>
  <w:style w:type="paragraph" w:styleId="Footer">
    <w:name w:val="footer"/>
    <w:basedOn w:val="Normal"/>
    <w:link w:val="FooterChar"/>
    <w:uiPriority w:val="99"/>
    <w:unhideWhenUsed/>
    <w:rsid w:val="00CE2AF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E2AF0"/>
    <w:rPr>
      <w:rFonts w:ascii="Arial" w:eastAsia="SimSun" w:hAnsi="Arial"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4751">
      <w:bodyDiv w:val="1"/>
      <w:marLeft w:val="0"/>
      <w:marRight w:val="0"/>
      <w:marTop w:val="0"/>
      <w:marBottom w:val="0"/>
      <w:divBdr>
        <w:top w:val="none" w:sz="0" w:space="0" w:color="auto"/>
        <w:left w:val="none" w:sz="0" w:space="0" w:color="auto"/>
        <w:bottom w:val="none" w:sz="0" w:space="0" w:color="auto"/>
        <w:right w:val="none" w:sz="0" w:space="0" w:color="auto"/>
      </w:divBdr>
    </w:div>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versionone.com/agile-101/agile-software-programming-best-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so.org/developing-standard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elsatar.blog/2012/03/15/software-development-life-cycle-models-and-methodologies/" TargetMode="External"/><Relationship Id="rId4" Type="http://schemas.microsoft.com/office/2007/relationships/stylesWithEffects" Target="stylesWithEffects.xml"/><Relationship Id="rId9" Type="http://schemas.openxmlformats.org/officeDocument/2006/relationships/hyperlink" Target="https://dr6j45jk9xcmk.cloudfront.net/documents/1890/go-its-54-application-development-standards-for.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E8B5F-C4C1-4F1F-9131-F9B1B6E87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SY-Template</Template>
  <TotalTime>0</TotalTime>
  <Pages>7</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8873</CharactersWithSpaces>
  <SharedDoc>false</SharedDoc>
  <HLinks>
    <vt:vector size="12" baseType="variant">
      <vt:variant>
        <vt:i4>2818145</vt:i4>
      </vt:variant>
      <vt:variant>
        <vt:i4>3</vt:i4>
      </vt:variant>
      <vt:variant>
        <vt:i4>0</vt:i4>
      </vt:variant>
      <vt:variant>
        <vt:i4>5</vt:i4>
      </vt:variant>
      <vt:variant>
        <vt:lpwstr>http://www.omg.org/</vt:lpwstr>
      </vt:variant>
      <vt:variant>
        <vt:lpwstr/>
      </vt:variant>
      <vt:variant>
        <vt:i4>7209059</vt:i4>
      </vt:variant>
      <vt:variant>
        <vt:i4>0</vt:i4>
      </vt:variant>
      <vt:variant>
        <vt:i4>0</vt:i4>
      </vt:variant>
      <vt:variant>
        <vt:i4>5</vt:i4>
      </vt:variant>
      <vt:variant>
        <vt:lpwstr>http://www.smartdraw.com/tutorials/software-uml/uml.htm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Leticia Rabor</cp:lastModifiedBy>
  <cp:revision>3</cp:revision>
  <cp:lastPrinted>2017-09-12T20:50:00Z</cp:lastPrinted>
  <dcterms:created xsi:type="dcterms:W3CDTF">2017-09-12T21:13:00Z</dcterms:created>
  <dcterms:modified xsi:type="dcterms:W3CDTF">2017-09-12T21:14:00Z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