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EAC" w:rsidRDefault="00CC63BE">
      <w:pPr>
        <w:spacing w:after="93"/>
        <w:ind w:left="0" w:firstLine="0"/>
      </w:pPr>
      <w:r>
        <w:rPr>
          <w:b/>
          <w:sz w:val="32"/>
        </w:rPr>
        <w:t xml:space="preserve">SEC200: INTRODUCTION TO NETWORK SECURITY </w:t>
      </w:r>
    </w:p>
    <w:p w:rsidR="00D10EAC" w:rsidRDefault="00CC63BE">
      <w:pPr>
        <w:pStyle w:val="Heading1"/>
        <w:spacing w:after="0"/>
        <w:ind w:left="-5"/>
      </w:pPr>
      <w:r>
        <w:t xml:space="preserve">Course Syllabus </w:t>
      </w:r>
    </w:p>
    <w:p w:rsidR="00D10EAC" w:rsidRDefault="00CC63BE">
      <w:pPr>
        <w:spacing w:after="166"/>
        <w:ind w:left="-29" w:right="-37" w:firstLine="0"/>
      </w:pPr>
      <w:r>
        <w:rPr>
          <w:rFonts w:ascii="Calibri" w:eastAsia="Calibri" w:hAnsi="Calibri" w:cs="Calibri"/>
          <w:noProof/>
          <w:sz w:val="22"/>
        </w:rPr>
        <mc:AlternateContent>
          <mc:Choice Requires="wpg">
            <w:drawing>
              <wp:inline distT="0" distB="0" distL="0" distR="0">
                <wp:extent cx="5980177" cy="9144"/>
                <wp:effectExtent l="0" t="0" r="0" b="0"/>
                <wp:docPr id="36502" name="Group 36502"/>
                <wp:cNvGraphicFramePr/>
                <a:graphic xmlns:a="http://schemas.openxmlformats.org/drawingml/2006/main">
                  <a:graphicData uri="http://schemas.microsoft.com/office/word/2010/wordprocessingGroup">
                    <wpg:wgp>
                      <wpg:cNvGrpSpPr/>
                      <wpg:grpSpPr>
                        <a:xfrm>
                          <a:off x="0" y="0"/>
                          <a:ext cx="5980177" cy="9144"/>
                          <a:chOff x="0" y="0"/>
                          <a:chExt cx="5980177" cy="9144"/>
                        </a:xfrm>
                      </wpg:grpSpPr>
                      <wps:wsp>
                        <wps:cNvPr id="51833" name="Shape 51833"/>
                        <wps:cNvSpPr/>
                        <wps:spPr>
                          <a:xfrm>
                            <a:off x="0" y="0"/>
                            <a:ext cx="5980177" cy="9144"/>
                          </a:xfrm>
                          <a:custGeom>
                            <a:avLst/>
                            <a:gdLst/>
                            <a:ahLst/>
                            <a:cxnLst/>
                            <a:rect l="0" t="0" r="0" b="0"/>
                            <a:pathLst>
                              <a:path w="5980177" h="9144">
                                <a:moveTo>
                                  <a:pt x="0" y="0"/>
                                </a:moveTo>
                                <a:lnTo>
                                  <a:pt x="5980177" y="0"/>
                                </a:lnTo>
                                <a:lnTo>
                                  <a:pt x="59801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6502" style="width:470.88pt;height:0.719971pt;mso-position-horizontal-relative:char;mso-position-vertical-relative:line" coordsize="59801,91">
                <v:shape id="Shape 51834" style="position:absolute;width:59801;height:91;left:0;top:0;" coordsize="5980177,9144" path="m0,0l5980177,0l5980177,9144l0,9144l0,0">
                  <v:stroke weight="0pt" endcap="flat" joinstyle="miter" miterlimit="10" on="false" color="#000000" opacity="0"/>
                  <v:fill on="true" color="#000000"/>
                </v:shape>
              </v:group>
            </w:pict>
          </mc:Fallback>
        </mc:AlternateContent>
      </w:r>
    </w:p>
    <w:p w:rsidR="00D10EAC" w:rsidRDefault="00CC63BE">
      <w:pPr>
        <w:spacing w:after="344"/>
        <w:ind w:left="0" w:firstLine="0"/>
      </w:pPr>
      <w:r>
        <w:rPr>
          <w:sz w:val="16"/>
        </w:rPr>
        <w:t xml:space="preserve"> </w:t>
      </w:r>
    </w:p>
    <w:p w:rsidR="00D10EAC" w:rsidRDefault="00CC63BE">
      <w:pPr>
        <w:pStyle w:val="Heading1"/>
        <w:ind w:left="-5"/>
      </w:pPr>
      <w:r>
        <w:t xml:space="preserve">Course Description </w:t>
      </w:r>
    </w:p>
    <w:p w:rsidR="00D10EAC" w:rsidRDefault="00CC63BE">
      <w:pPr>
        <w:spacing w:after="162" w:line="358" w:lineRule="auto"/>
      </w:pPr>
      <w:r>
        <w:t xml:space="preserve">In this course, you will explore the essentials of network security. You will build a solid understanding of concepts that include compliance and operational security; malware and social engineering attacks, threats and vulnerabilities; attack and defense techniques; web application, data, operating system, and host security; access and cryptography.  </w:t>
      </w:r>
    </w:p>
    <w:p w:rsidR="00D10EAC" w:rsidRDefault="00CC63BE">
      <w:pPr>
        <w:spacing w:after="197" w:line="356" w:lineRule="auto"/>
      </w:pPr>
      <w:r>
        <w:t xml:space="preserve">Also, you will maximize your knowledge and retention with the development of supplemental activities that will allow you to accomplish your goals and ensure a good learning experience. </w:t>
      </w:r>
    </w:p>
    <w:p w:rsidR="00D10EAC" w:rsidRDefault="00CC63BE">
      <w:pPr>
        <w:pStyle w:val="Heading1"/>
        <w:spacing w:after="0"/>
        <w:ind w:left="-5"/>
      </w:pPr>
      <w:r>
        <w:t xml:space="preserve">General Course Information </w:t>
      </w:r>
    </w:p>
    <w:tbl>
      <w:tblPr>
        <w:tblStyle w:val="TableGrid"/>
        <w:tblW w:w="9350" w:type="dxa"/>
        <w:tblInd w:w="5" w:type="dxa"/>
        <w:tblCellMar>
          <w:top w:w="12" w:type="dxa"/>
          <w:left w:w="106" w:type="dxa"/>
          <w:right w:w="115" w:type="dxa"/>
        </w:tblCellMar>
        <w:tblLook w:val="04A0" w:firstRow="1" w:lastRow="0" w:firstColumn="1" w:lastColumn="0" w:noHBand="0" w:noVBand="1"/>
      </w:tblPr>
      <w:tblGrid>
        <w:gridCol w:w="5577"/>
        <w:gridCol w:w="3773"/>
      </w:tblGrid>
      <w:tr w:rsidR="00D10EAC">
        <w:trPr>
          <w:trHeight w:val="442"/>
        </w:trPr>
        <w:tc>
          <w:tcPr>
            <w:tcW w:w="557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Number of Units/Weeks </w:t>
            </w:r>
          </w:p>
        </w:tc>
        <w:tc>
          <w:tcPr>
            <w:tcW w:w="3773"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4/10 </w:t>
            </w:r>
          </w:p>
        </w:tc>
      </w:tr>
      <w:tr w:rsidR="00D10EAC">
        <w:trPr>
          <w:trHeight w:val="446"/>
        </w:trPr>
        <w:tc>
          <w:tcPr>
            <w:tcW w:w="557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#Hours Lecture/#Hours Laboratory/#Hours ELP </w:t>
            </w:r>
          </w:p>
        </w:tc>
        <w:tc>
          <w:tcPr>
            <w:tcW w:w="3773"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40/0/80 </w:t>
            </w:r>
          </w:p>
        </w:tc>
      </w:tr>
      <w:tr w:rsidR="00D10EAC">
        <w:trPr>
          <w:trHeight w:val="446"/>
        </w:trPr>
        <w:tc>
          <w:tcPr>
            <w:tcW w:w="557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Prerequisite(s) </w:t>
            </w:r>
          </w:p>
        </w:tc>
        <w:tc>
          <w:tcPr>
            <w:tcW w:w="3773"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None </w:t>
            </w:r>
          </w:p>
        </w:tc>
      </w:tr>
      <w:tr w:rsidR="00D10EAC">
        <w:trPr>
          <w:trHeight w:val="446"/>
        </w:trPr>
        <w:tc>
          <w:tcPr>
            <w:tcW w:w="557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Co-requisite(s) </w:t>
            </w:r>
          </w:p>
        </w:tc>
        <w:tc>
          <w:tcPr>
            <w:tcW w:w="3773"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None </w:t>
            </w:r>
          </w:p>
        </w:tc>
      </w:tr>
      <w:tr w:rsidR="00D10EAC">
        <w:trPr>
          <w:trHeight w:val="446"/>
        </w:trPr>
        <w:tc>
          <w:tcPr>
            <w:tcW w:w="557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Course Developer(s) </w:t>
            </w:r>
          </w:p>
        </w:tc>
        <w:tc>
          <w:tcPr>
            <w:tcW w:w="3773" w:type="dxa"/>
            <w:tcBorders>
              <w:top w:val="single" w:sz="4" w:space="0" w:color="000000"/>
              <w:left w:val="single" w:sz="4" w:space="0" w:color="000000"/>
              <w:bottom w:val="single" w:sz="4" w:space="0" w:color="000000"/>
              <w:right w:val="single" w:sz="4" w:space="0" w:color="000000"/>
            </w:tcBorders>
          </w:tcPr>
          <w:p w:rsidR="00D10EAC" w:rsidRDefault="002B5BCB">
            <w:pPr>
              <w:spacing w:after="0"/>
              <w:ind w:left="0" w:firstLine="0"/>
            </w:pPr>
            <w:r>
              <w:t>Tom Byrne / Lydia Zeman</w:t>
            </w:r>
          </w:p>
        </w:tc>
      </w:tr>
      <w:tr w:rsidR="00D10EAC">
        <w:trPr>
          <w:trHeight w:val="446"/>
        </w:trPr>
        <w:tc>
          <w:tcPr>
            <w:tcW w:w="557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Date Approved/Last Review </w:t>
            </w:r>
          </w:p>
        </w:tc>
        <w:tc>
          <w:tcPr>
            <w:tcW w:w="3773" w:type="dxa"/>
            <w:tcBorders>
              <w:top w:val="single" w:sz="4" w:space="0" w:color="000000"/>
              <w:left w:val="single" w:sz="4" w:space="0" w:color="000000"/>
              <w:bottom w:val="single" w:sz="4" w:space="0" w:color="000000"/>
              <w:right w:val="single" w:sz="4" w:space="0" w:color="000000"/>
            </w:tcBorders>
          </w:tcPr>
          <w:p w:rsidR="00D10EAC" w:rsidRDefault="002B5BCB">
            <w:pPr>
              <w:spacing w:after="0"/>
              <w:ind w:left="0" w:firstLine="0"/>
            </w:pPr>
            <w:r>
              <w:t>February 21, 2018</w:t>
            </w:r>
          </w:p>
        </w:tc>
      </w:tr>
    </w:tbl>
    <w:p w:rsidR="00D10EAC" w:rsidRDefault="00CC63BE">
      <w:pPr>
        <w:spacing w:after="344"/>
        <w:ind w:left="0" w:firstLine="0"/>
      </w:pPr>
      <w:r>
        <w:rPr>
          <w:sz w:val="16"/>
        </w:rPr>
        <w:t xml:space="preserve"> </w:t>
      </w:r>
    </w:p>
    <w:p w:rsidR="00D10EAC" w:rsidRDefault="00CC63BE">
      <w:pPr>
        <w:pStyle w:val="Heading1"/>
        <w:spacing w:after="303"/>
        <w:ind w:left="-5"/>
      </w:pPr>
      <w:r>
        <w:t xml:space="preserve">Learning Outcomes </w:t>
      </w:r>
    </w:p>
    <w:p w:rsidR="00D10EAC" w:rsidRDefault="00CC63BE">
      <w:pPr>
        <w:numPr>
          <w:ilvl w:val="0"/>
          <w:numId w:val="1"/>
        </w:numPr>
        <w:spacing w:after="36" w:line="361" w:lineRule="auto"/>
        <w:ind w:hanging="360"/>
      </w:pPr>
      <w:r>
        <w:t xml:space="preserve">You will list major events in Cybersecurity history and apply this knowledge to examine current events </w:t>
      </w:r>
    </w:p>
    <w:p w:rsidR="00D10EAC" w:rsidRDefault="00CC63BE">
      <w:pPr>
        <w:numPr>
          <w:ilvl w:val="0"/>
          <w:numId w:val="1"/>
        </w:numPr>
        <w:ind w:hanging="360"/>
      </w:pPr>
      <w:r>
        <w:t xml:space="preserve">You can assess the relevance and application of cybersecurity in everyday life </w:t>
      </w:r>
    </w:p>
    <w:p w:rsidR="00D10EAC" w:rsidRDefault="00CC63BE">
      <w:pPr>
        <w:numPr>
          <w:ilvl w:val="0"/>
          <w:numId w:val="1"/>
        </w:numPr>
        <w:spacing w:after="36" w:line="361" w:lineRule="auto"/>
        <w:ind w:hanging="360"/>
      </w:pPr>
      <w:r>
        <w:t xml:space="preserve">You will demonstrate proficiency in cybersecurity subjects by writing clear, concise and coherent papers in American Psychological Association (APA) style </w:t>
      </w:r>
    </w:p>
    <w:p w:rsidR="00D10EAC" w:rsidRDefault="00CC63BE">
      <w:pPr>
        <w:numPr>
          <w:ilvl w:val="0"/>
          <w:numId w:val="1"/>
        </w:numPr>
        <w:ind w:hanging="360"/>
      </w:pPr>
      <w:r>
        <w:t xml:space="preserve">You will use oral communication skills necessary to effective communication </w:t>
      </w:r>
    </w:p>
    <w:p w:rsidR="00D10EAC" w:rsidRDefault="00CC63BE">
      <w:pPr>
        <w:numPr>
          <w:ilvl w:val="0"/>
          <w:numId w:val="1"/>
        </w:numPr>
        <w:ind w:hanging="360"/>
      </w:pPr>
      <w:r>
        <w:t xml:space="preserve">You will identify security concerns on current technology  </w:t>
      </w:r>
    </w:p>
    <w:p w:rsidR="00D10EAC" w:rsidRDefault="00CC63BE">
      <w:pPr>
        <w:numPr>
          <w:ilvl w:val="0"/>
          <w:numId w:val="1"/>
        </w:numPr>
        <w:ind w:hanging="360"/>
      </w:pPr>
      <w:r>
        <w:lastRenderedPageBreak/>
        <w:t xml:space="preserve">You will distinguish social engineering and malware attacks  </w:t>
      </w:r>
    </w:p>
    <w:p w:rsidR="00D10EAC" w:rsidRDefault="00CC63BE">
      <w:pPr>
        <w:pStyle w:val="Heading1"/>
        <w:spacing w:after="103"/>
        <w:ind w:left="-5"/>
      </w:pPr>
      <w:r>
        <w:t xml:space="preserve">Instructional Methods Employed in this Course  </w:t>
      </w:r>
    </w:p>
    <w:p w:rsidR="00D10EAC" w:rsidRDefault="00CC63BE">
      <w:pPr>
        <w:spacing w:after="153"/>
      </w:pPr>
      <w:proofErr w:type="gramStart"/>
      <w:r>
        <w:t>A number of</w:t>
      </w:r>
      <w:proofErr w:type="gramEnd"/>
      <w:r>
        <w:t xml:space="preserve"> instructional/learning methods are employed in this course, including the following:  </w:t>
      </w:r>
    </w:p>
    <w:p w:rsidR="00D10EAC" w:rsidRDefault="00CC63BE">
      <w:pPr>
        <w:numPr>
          <w:ilvl w:val="0"/>
          <w:numId w:val="2"/>
        </w:numPr>
        <w:ind w:hanging="360"/>
      </w:pPr>
      <w:r>
        <w:t xml:space="preserve">Lecture and reading assignments  </w:t>
      </w:r>
    </w:p>
    <w:p w:rsidR="00D10EAC" w:rsidRDefault="00CC63BE">
      <w:pPr>
        <w:numPr>
          <w:ilvl w:val="0"/>
          <w:numId w:val="2"/>
        </w:numPr>
        <w:ind w:hanging="360"/>
      </w:pPr>
      <w:r>
        <w:t xml:space="preserve">Research projects </w:t>
      </w:r>
    </w:p>
    <w:p w:rsidR="00D10EAC" w:rsidRDefault="00CC63BE">
      <w:pPr>
        <w:numPr>
          <w:ilvl w:val="0"/>
          <w:numId w:val="2"/>
        </w:numPr>
        <w:ind w:hanging="360"/>
      </w:pPr>
      <w:r>
        <w:t xml:space="preserve">Current events analysis </w:t>
      </w:r>
    </w:p>
    <w:p w:rsidR="00D10EAC" w:rsidRDefault="00CC63BE">
      <w:pPr>
        <w:numPr>
          <w:ilvl w:val="0"/>
          <w:numId w:val="2"/>
        </w:numPr>
        <w:ind w:hanging="360"/>
      </w:pPr>
      <w:r>
        <w:t xml:space="preserve">Practical application of theory and skills in authentic design projects  </w:t>
      </w:r>
    </w:p>
    <w:p w:rsidR="00D10EAC" w:rsidRDefault="00CC63BE">
      <w:pPr>
        <w:numPr>
          <w:ilvl w:val="0"/>
          <w:numId w:val="2"/>
        </w:numPr>
        <w:spacing w:after="0" w:line="361" w:lineRule="auto"/>
        <w:ind w:hanging="360"/>
      </w:pPr>
      <w:r>
        <w:t xml:space="preserve">Build on prior knowledge and experience of students to enhance richness of class activities. </w:t>
      </w:r>
    </w:p>
    <w:p w:rsidR="00D10EAC" w:rsidRDefault="00CC63BE">
      <w:pPr>
        <w:spacing w:after="151"/>
        <w:ind w:left="0" w:firstLine="0"/>
      </w:pPr>
      <w:r>
        <w:t xml:space="preserve"> </w:t>
      </w:r>
    </w:p>
    <w:p w:rsidR="00D10EAC" w:rsidRDefault="00CC63BE">
      <w:pPr>
        <w:pStyle w:val="Heading1"/>
        <w:spacing w:after="98"/>
        <w:ind w:left="-5"/>
      </w:pPr>
      <w:r>
        <w:t xml:space="preserve">Information Resources for this Course  </w:t>
      </w:r>
    </w:p>
    <w:p w:rsidR="00D10EAC" w:rsidRDefault="00CC63BE">
      <w:pPr>
        <w:pStyle w:val="Heading2"/>
        <w:spacing w:after="112"/>
        <w:ind w:left="-5"/>
      </w:pPr>
      <w:r>
        <w:t xml:space="preserve">Textbook </w:t>
      </w:r>
    </w:p>
    <w:p w:rsidR="00D10EAC" w:rsidRDefault="00CC63BE">
      <w:r>
        <w:t xml:space="preserve">CompTIA Security+ Get Certified Get Ahead, SY0-401 Study Guide  </w:t>
      </w:r>
    </w:p>
    <w:p w:rsidR="00D10EAC" w:rsidRDefault="00CC63BE">
      <w:r>
        <w:t xml:space="preserve">Author </w:t>
      </w:r>
      <w:proofErr w:type="spellStart"/>
      <w:r>
        <w:t>Darril</w:t>
      </w:r>
      <w:proofErr w:type="spellEnd"/>
      <w:r>
        <w:t xml:space="preserve"> Gibson, CISSP  </w:t>
      </w:r>
    </w:p>
    <w:p w:rsidR="00D10EAC" w:rsidRDefault="00CC63BE">
      <w:r>
        <w:t xml:space="preserve">ISBN-13: 978-1939136022  </w:t>
      </w:r>
    </w:p>
    <w:p w:rsidR="00D10EAC" w:rsidRDefault="00CC63BE">
      <w:r>
        <w:t xml:space="preserve">ISBN-10: 1939136024 </w:t>
      </w:r>
    </w:p>
    <w:p w:rsidR="00D10EAC" w:rsidRDefault="00CC63BE">
      <w:pPr>
        <w:spacing w:after="151"/>
        <w:ind w:left="0" w:firstLine="0"/>
      </w:pPr>
      <w:r>
        <w:t xml:space="preserve"> </w:t>
      </w:r>
    </w:p>
    <w:p w:rsidR="00D10EAC" w:rsidRDefault="00CC63BE">
      <w:pPr>
        <w:pStyle w:val="Heading1"/>
        <w:ind w:left="-5"/>
      </w:pPr>
      <w:r>
        <w:t xml:space="preserve">Topics and Assignments </w:t>
      </w:r>
    </w:p>
    <w:p w:rsidR="00D10EAC" w:rsidRDefault="00CC63BE">
      <w:pPr>
        <w:spacing w:after="312"/>
      </w:pPr>
      <w:r>
        <w:t xml:space="preserve">Type of assignment: </w:t>
      </w:r>
    </w:p>
    <w:p w:rsidR="00D10EAC" w:rsidRDefault="00CC63BE">
      <w:pPr>
        <w:numPr>
          <w:ilvl w:val="0"/>
          <w:numId w:val="3"/>
        </w:numPr>
        <w:ind w:hanging="360"/>
      </w:pPr>
      <w:r>
        <w:t xml:space="preserve">Lecture – Considered lecture hours </w:t>
      </w:r>
    </w:p>
    <w:p w:rsidR="00D10EAC" w:rsidRDefault="00CC63BE">
      <w:pPr>
        <w:numPr>
          <w:ilvl w:val="0"/>
          <w:numId w:val="3"/>
        </w:numPr>
        <w:ind w:hanging="360"/>
      </w:pPr>
      <w:r>
        <w:t xml:space="preserve">Classroom discussion (CD) - Considered lecture hours </w:t>
      </w:r>
    </w:p>
    <w:p w:rsidR="00D10EAC" w:rsidRDefault="00CC63BE">
      <w:pPr>
        <w:numPr>
          <w:ilvl w:val="0"/>
          <w:numId w:val="3"/>
        </w:numPr>
        <w:ind w:hanging="360"/>
      </w:pPr>
      <w:r>
        <w:t xml:space="preserve">In-class (IC) exercise – Considered lecture hours </w:t>
      </w:r>
    </w:p>
    <w:p w:rsidR="00D10EAC" w:rsidRDefault="00CC63BE">
      <w:pPr>
        <w:numPr>
          <w:ilvl w:val="0"/>
          <w:numId w:val="3"/>
        </w:numPr>
        <w:ind w:hanging="360"/>
      </w:pPr>
      <w:r>
        <w:t xml:space="preserve">Delivering oral presentations – Considered lecture hours </w:t>
      </w:r>
    </w:p>
    <w:p w:rsidR="00D10EAC" w:rsidRDefault="00CC63BE">
      <w:pPr>
        <w:numPr>
          <w:ilvl w:val="0"/>
          <w:numId w:val="3"/>
        </w:numPr>
        <w:spacing w:after="41" w:line="361" w:lineRule="auto"/>
        <w:ind w:hanging="360"/>
      </w:pPr>
      <w:r>
        <w:t xml:space="preserve">Homework (HW) exercise – Considered Enhanced Learning Project (ELP), work done outside class </w:t>
      </w:r>
    </w:p>
    <w:p w:rsidR="00D10EAC" w:rsidRDefault="00CC63BE">
      <w:pPr>
        <w:numPr>
          <w:ilvl w:val="0"/>
          <w:numId w:val="3"/>
        </w:numPr>
        <w:ind w:hanging="360"/>
      </w:pPr>
      <w:r>
        <w:t xml:space="preserve">Reading - Considered Enhanced Learning Project (ELP), work done outside class </w:t>
      </w:r>
    </w:p>
    <w:p w:rsidR="00D10EAC" w:rsidRDefault="00CC63BE">
      <w:pPr>
        <w:numPr>
          <w:ilvl w:val="0"/>
          <w:numId w:val="3"/>
        </w:numPr>
        <w:ind w:hanging="360"/>
      </w:pPr>
      <w:r>
        <w:t xml:space="preserve">Quiz, Midterm or Final – considered lecture hours </w:t>
      </w:r>
    </w:p>
    <w:p w:rsidR="00D10EAC" w:rsidRDefault="00CC63BE">
      <w:pPr>
        <w:numPr>
          <w:ilvl w:val="0"/>
          <w:numId w:val="3"/>
        </w:numPr>
        <w:spacing w:after="74"/>
        <w:ind w:hanging="360"/>
      </w:pPr>
      <w:r>
        <w:t xml:space="preserve">Participation </w:t>
      </w:r>
    </w:p>
    <w:p w:rsidR="00D10EAC" w:rsidRDefault="00CC63BE">
      <w:pPr>
        <w:spacing w:after="285"/>
        <w:ind w:left="0" w:firstLine="0"/>
      </w:pPr>
      <w:r>
        <w:t xml:space="preserve"> </w:t>
      </w:r>
    </w:p>
    <w:p w:rsidR="00D10EAC" w:rsidRDefault="00CC63BE">
      <w:pPr>
        <w:shd w:val="clear" w:color="auto" w:fill="000000"/>
        <w:spacing w:after="3"/>
        <w:ind w:left="192"/>
      </w:pPr>
      <w:r>
        <w:rPr>
          <w:b/>
          <w:color w:val="FFFFFF"/>
        </w:rPr>
        <w:lastRenderedPageBreak/>
        <w:t xml:space="preserve">Week 1 </w:t>
      </w:r>
    </w:p>
    <w:tbl>
      <w:tblPr>
        <w:tblStyle w:val="TableGrid"/>
        <w:tblW w:w="9264" w:type="dxa"/>
        <w:tblInd w:w="91" w:type="dxa"/>
        <w:tblCellMar>
          <w:top w:w="9" w:type="dxa"/>
          <w:left w:w="106" w:type="dxa"/>
          <w:right w:w="89" w:type="dxa"/>
        </w:tblCellMar>
        <w:tblLook w:val="04A0" w:firstRow="1" w:lastRow="0" w:firstColumn="1" w:lastColumn="0" w:noHBand="0" w:noVBand="1"/>
      </w:tblPr>
      <w:tblGrid>
        <w:gridCol w:w="1440"/>
        <w:gridCol w:w="3658"/>
        <w:gridCol w:w="1022"/>
        <w:gridCol w:w="989"/>
        <w:gridCol w:w="1181"/>
        <w:gridCol w:w="974"/>
      </w:tblGrid>
      <w:tr w:rsidR="00D10EAC">
        <w:trPr>
          <w:trHeight w:val="511"/>
        </w:trPr>
        <w:tc>
          <w:tcPr>
            <w:tcW w:w="1440"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right="23" w:firstLine="0"/>
              <w:jc w:val="center"/>
            </w:pPr>
            <w:r>
              <w:rPr>
                <w:b/>
                <w:sz w:val="22"/>
              </w:rPr>
              <w:t xml:space="preserve">Type </w:t>
            </w:r>
          </w:p>
        </w:tc>
        <w:tc>
          <w:tcPr>
            <w:tcW w:w="3658"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right="22" w:firstLine="0"/>
              <w:jc w:val="center"/>
            </w:pPr>
            <w:r>
              <w:rPr>
                <w:b/>
                <w:sz w:val="22"/>
              </w:rPr>
              <w:t xml:space="preserve">Topic/Description </w:t>
            </w:r>
          </w:p>
        </w:tc>
        <w:tc>
          <w:tcPr>
            <w:tcW w:w="1022"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sz w:val="22"/>
              </w:rPr>
              <w:t xml:space="preserve">Lecture Time </w:t>
            </w:r>
          </w:p>
        </w:tc>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sz w:val="22"/>
              </w:rPr>
              <w:t xml:space="preserve">ELP Time </w:t>
            </w:r>
          </w:p>
        </w:tc>
        <w:tc>
          <w:tcPr>
            <w:tcW w:w="1181"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sz w:val="22"/>
              </w:rPr>
              <w:t xml:space="preserve">Point Value </w:t>
            </w:r>
          </w:p>
        </w:tc>
        <w:tc>
          <w:tcPr>
            <w:tcW w:w="974"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sz w:val="22"/>
              </w:rPr>
              <w:t xml:space="preserve">Due Date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Lecture 1A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Introduction to security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13" w:firstLine="0"/>
              <w:jc w:val="center"/>
            </w:pPr>
            <w:r>
              <w:t xml:space="preserve">1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 </w:t>
            </w:r>
          </w:p>
        </w:tc>
      </w:tr>
      <w:tr w:rsidR="00D10EAC">
        <w:trPr>
          <w:trHeight w:val="562"/>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Lecture 1B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Malware and social engineering attacks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13" w:firstLine="0"/>
              <w:jc w:val="center"/>
            </w:pPr>
            <w:r>
              <w:t xml:space="preserve">1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IC Exercise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Laboratories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13" w:firstLine="0"/>
              <w:jc w:val="center"/>
            </w:pPr>
            <w:r>
              <w:t xml:space="preserve">1.5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20" w:firstLine="0"/>
              <w:jc w:val="center"/>
            </w:pPr>
            <w:r>
              <w:t xml:space="preserve">30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Reading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Chapters 1 and 2 (48 pages)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20" w:firstLine="0"/>
              <w:jc w:val="center"/>
            </w:pPr>
            <w:r>
              <w:t xml:space="preserve">3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0"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HW1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Chapter review webclass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20" w:firstLine="0"/>
              <w:jc w:val="center"/>
            </w:pPr>
            <w:r>
              <w:t xml:space="preserve">1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2B5BCB">
            <w:pPr>
              <w:spacing w:after="0"/>
              <w:ind w:left="40" w:firstLine="0"/>
              <w:jc w:val="center"/>
            </w:pPr>
            <w:r>
              <w:t>10</w:t>
            </w:r>
            <w:r w:rsidR="00CC63BE">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6 days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HW2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Weekly research project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20" w:firstLine="0"/>
              <w:jc w:val="center"/>
            </w:pPr>
            <w:r>
              <w:t xml:space="preserve">2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20" w:firstLine="0"/>
              <w:jc w:val="center"/>
            </w:pPr>
            <w:r>
              <w:t xml:space="preserve">20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6 days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HW3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Current event analysis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20" w:firstLine="0"/>
              <w:jc w:val="center"/>
            </w:pPr>
            <w:r>
              <w:t xml:space="preserve">2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20" w:firstLine="0"/>
              <w:jc w:val="center"/>
            </w:pPr>
            <w:r>
              <w:t xml:space="preserve">10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6 days </w:t>
            </w:r>
          </w:p>
        </w:tc>
      </w:tr>
      <w:tr w:rsidR="00D10EAC">
        <w:trPr>
          <w:trHeight w:val="278"/>
        </w:trPr>
        <w:tc>
          <w:tcPr>
            <w:tcW w:w="1440" w:type="dxa"/>
            <w:tcBorders>
              <w:top w:val="single" w:sz="4" w:space="0" w:color="000000"/>
              <w:left w:val="single" w:sz="4" w:space="0" w:color="000000"/>
              <w:bottom w:val="nil"/>
              <w:right w:val="single" w:sz="4" w:space="0" w:color="000000"/>
            </w:tcBorders>
          </w:tcPr>
          <w:p w:rsidR="00D10EAC" w:rsidRDefault="00CC63BE">
            <w:pPr>
              <w:spacing w:after="0"/>
              <w:ind w:left="0" w:firstLine="0"/>
            </w:pPr>
            <w:proofErr w:type="gramStart"/>
            <w:r>
              <w:t>Total  W</w:t>
            </w:r>
            <w:proofErr w:type="gramEnd"/>
            <w:r>
              <w:t xml:space="preserve">1 </w:t>
            </w:r>
          </w:p>
        </w:tc>
        <w:tc>
          <w:tcPr>
            <w:tcW w:w="3658" w:type="dxa"/>
            <w:tcBorders>
              <w:top w:val="single" w:sz="4" w:space="0" w:color="000000"/>
              <w:left w:val="single" w:sz="4" w:space="0" w:color="000000"/>
              <w:bottom w:val="nil"/>
              <w:right w:val="single" w:sz="4" w:space="0" w:color="000000"/>
            </w:tcBorders>
          </w:tcPr>
          <w:p w:rsidR="00D10EAC" w:rsidRDefault="00CC63BE">
            <w:pPr>
              <w:spacing w:after="0"/>
              <w:ind w:left="0" w:firstLine="0"/>
            </w:pPr>
            <w:r>
              <w:t xml:space="preserve"> </w:t>
            </w:r>
          </w:p>
        </w:tc>
        <w:tc>
          <w:tcPr>
            <w:tcW w:w="1022" w:type="dxa"/>
            <w:tcBorders>
              <w:top w:val="single" w:sz="4" w:space="0" w:color="000000"/>
              <w:left w:val="single" w:sz="4" w:space="0" w:color="000000"/>
              <w:bottom w:val="nil"/>
              <w:right w:val="single" w:sz="4" w:space="0" w:color="000000"/>
            </w:tcBorders>
          </w:tcPr>
          <w:p w:rsidR="00D10EAC" w:rsidRDefault="00CC63BE">
            <w:pPr>
              <w:spacing w:after="0"/>
              <w:ind w:left="0" w:right="13" w:firstLine="0"/>
              <w:jc w:val="center"/>
            </w:pPr>
            <w:r>
              <w:t xml:space="preserve">4 </w:t>
            </w:r>
          </w:p>
        </w:tc>
        <w:tc>
          <w:tcPr>
            <w:tcW w:w="989" w:type="dxa"/>
            <w:tcBorders>
              <w:top w:val="single" w:sz="4" w:space="0" w:color="000000"/>
              <w:left w:val="single" w:sz="4" w:space="0" w:color="000000"/>
              <w:bottom w:val="nil"/>
              <w:right w:val="single" w:sz="4" w:space="0" w:color="000000"/>
            </w:tcBorders>
          </w:tcPr>
          <w:p w:rsidR="00D10EAC" w:rsidRDefault="00CC63BE">
            <w:pPr>
              <w:spacing w:after="0"/>
              <w:ind w:left="0" w:right="20" w:firstLine="0"/>
              <w:jc w:val="center"/>
            </w:pPr>
            <w:r>
              <w:t xml:space="preserve">9 </w:t>
            </w:r>
          </w:p>
        </w:tc>
        <w:tc>
          <w:tcPr>
            <w:tcW w:w="1181" w:type="dxa"/>
            <w:tcBorders>
              <w:top w:val="single" w:sz="4" w:space="0" w:color="000000"/>
              <w:left w:val="single" w:sz="4" w:space="0" w:color="000000"/>
              <w:bottom w:val="nil"/>
              <w:right w:val="single" w:sz="4" w:space="0" w:color="000000"/>
            </w:tcBorders>
          </w:tcPr>
          <w:p w:rsidR="00D10EAC" w:rsidRDefault="002B5BCB">
            <w:pPr>
              <w:spacing w:after="0"/>
              <w:ind w:left="0" w:right="20" w:firstLine="0"/>
              <w:jc w:val="center"/>
            </w:pPr>
            <w:r>
              <w:t>70</w:t>
            </w:r>
          </w:p>
        </w:tc>
        <w:tc>
          <w:tcPr>
            <w:tcW w:w="974" w:type="dxa"/>
            <w:tcBorders>
              <w:top w:val="single" w:sz="4" w:space="0" w:color="000000"/>
              <w:left w:val="single" w:sz="4" w:space="0" w:color="000000"/>
              <w:bottom w:val="nil"/>
              <w:right w:val="single" w:sz="4" w:space="0" w:color="000000"/>
            </w:tcBorders>
          </w:tcPr>
          <w:p w:rsidR="00D10EAC" w:rsidRDefault="00CC63BE">
            <w:pPr>
              <w:spacing w:after="0"/>
              <w:ind w:left="5" w:firstLine="0"/>
            </w:pPr>
            <w:r>
              <w:t xml:space="preserve"> </w:t>
            </w:r>
          </w:p>
        </w:tc>
      </w:tr>
      <w:tr w:rsidR="00D10EAC">
        <w:trPr>
          <w:trHeight w:val="298"/>
        </w:trPr>
        <w:tc>
          <w:tcPr>
            <w:tcW w:w="1440" w:type="dxa"/>
            <w:tcBorders>
              <w:top w:val="nil"/>
              <w:left w:val="nil"/>
              <w:bottom w:val="nil"/>
              <w:right w:val="nil"/>
            </w:tcBorders>
            <w:shd w:val="clear" w:color="auto" w:fill="000000"/>
          </w:tcPr>
          <w:p w:rsidR="00D10EAC" w:rsidRDefault="00CC63BE">
            <w:pPr>
              <w:spacing w:after="0"/>
              <w:ind w:left="0" w:firstLine="0"/>
            </w:pPr>
            <w:r>
              <w:rPr>
                <w:b/>
                <w:color w:val="FFFFFF"/>
              </w:rPr>
              <w:t xml:space="preserve">Week 2 </w:t>
            </w:r>
          </w:p>
        </w:tc>
        <w:tc>
          <w:tcPr>
            <w:tcW w:w="3658" w:type="dxa"/>
            <w:tcBorders>
              <w:top w:val="nil"/>
              <w:left w:val="nil"/>
              <w:bottom w:val="nil"/>
              <w:right w:val="nil"/>
            </w:tcBorders>
            <w:shd w:val="clear" w:color="auto" w:fill="000000"/>
          </w:tcPr>
          <w:p w:rsidR="00D10EAC" w:rsidRDefault="00CC63BE">
            <w:pPr>
              <w:spacing w:after="0"/>
              <w:ind w:left="0" w:firstLine="0"/>
            </w:pPr>
            <w:r>
              <w:rPr>
                <w:color w:val="FFFFFF"/>
              </w:rPr>
              <w:t xml:space="preserve"> </w:t>
            </w:r>
          </w:p>
        </w:tc>
        <w:tc>
          <w:tcPr>
            <w:tcW w:w="1022" w:type="dxa"/>
            <w:tcBorders>
              <w:top w:val="nil"/>
              <w:left w:val="nil"/>
              <w:bottom w:val="nil"/>
              <w:right w:val="nil"/>
            </w:tcBorders>
            <w:shd w:val="clear" w:color="auto" w:fill="000000"/>
          </w:tcPr>
          <w:p w:rsidR="00D10EAC" w:rsidRDefault="00CC63BE">
            <w:pPr>
              <w:spacing w:after="0"/>
              <w:ind w:left="5" w:firstLine="0"/>
            </w:pPr>
            <w:r>
              <w:rPr>
                <w:color w:val="FFFFFF"/>
              </w:rPr>
              <w:t xml:space="preserve"> </w:t>
            </w:r>
          </w:p>
        </w:tc>
        <w:tc>
          <w:tcPr>
            <w:tcW w:w="989" w:type="dxa"/>
            <w:tcBorders>
              <w:top w:val="nil"/>
              <w:left w:val="nil"/>
              <w:bottom w:val="nil"/>
              <w:right w:val="nil"/>
            </w:tcBorders>
            <w:shd w:val="clear" w:color="auto" w:fill="000000"/>
          </w:tcPr>
          <w:p w:rsidR="00D10EAC" w:rsidRDefault="00CC63BE">
            <w:pPr>
              <w:spacing w:after="0"/>
              <w:ind w:left="0" w:firstLine="0"/>
            </w:pPr>
            <w:r>
              <w:rPr>
                <w:color w:val="FFFFFF"/>
              </w:rPr>
              <w:t xml:space="preserve"> </w:t>
            </w:r>
          </w:p>
        </w:tc>
        <w:tc>
          <w:tcPr>
            <w:tcW w:w="1181" w:type="dxa"/>
            <w:tcBorders>
              <w:top w:val="nil"/>
              <w:left w:val="nil"/>
              <w:bottom w:val="nil"/>
              <w:right w:val="nil"/>
            </w:tcBorders>
            <w:shd w:val="clear" w:color="auto" w:fill="000000"/>
          </w:tcPr>
          <w:p w:rsidR="00D10EAC" w:rsidRDefault="00CC63BE">
            <w:pPr>
              <w:spacing w:after="0"/>
              <w:ind w:left="0" w:firstLine="0"/>
            </w:pPr>
            <w:r>
              <w:rPr>
                <w:color w:val="FFFFFF"/>
              </w:rPr>
              <w:t xml:space="preserve"> </w:t>
            </w:r>
          </w:p>
        </w:tc>
        <w:tc>
          <w:tcPr>
            <w:tcW w:w="974" w:type="dxa"/>
            <w:tcBorders>
              <w:top w:val="nil"/>
              <w:left w:val="nil"/>
              <w:bottom w:val="nil"/>
              <w:right w:val="nil"/>
            </w:tcBorders>
            <w:shd w:val="clear" w:color="auto" w:fill="000000"/>
          </w:tcPr>
          <w:p w:rsidR="00D10EAC" w:rsidRDefault="00CC63BE">
            <w:pPr>
              <w:spacing w:after="0"/>
              <w:ind w:left="5" w:firstLine="0"/>
            </w:pPr>
            <w:r>
              <w:rPr>
                <w:color w:val="FFFFFF"/>
              </w:rPr>
              <w:t xml:space="preserve"> </w:t>
            </w:r>
          </w:p>
        </w:tc>
      </w:tr>
      <w:tr w:rsidR="00D10EAC">
        <w:trPr>
          <w:trHeight w:val="508"/>
        </w:trPr>
        <w:tc>
          <w:tcPr>
            <w:tcW w:w="1440"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right="23" w:firstLine="0"/>
              <w:jc w:val="center"/>
            </w:pPr>
            <w:r>
              <w:rPr>
                <w:b/>
                <w:sz w:val="22"/>
              </w:rPr>
              <w:t xml:space="preserve">Type </w:t>
            </w:r>
          </w:p>
        </w:tc>
        <w:tc>
          <w:tcPr>
            <w:tcW w:w="3658"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right="22" w:firstLine="0"/>
              <w:jc w:val="center"/>
            </w:pPr>
            <w:r>
              <w:rPr>
                <w:b/>
                <w:sz w:val="22"/>
              </w:rPr>
              <w:t xml:space="preserve">Topic/Description </w:t>
            </w:r>
          </w:p>
        </w:tc>
        <w:tc>
          <w:tcPr>
            <w:tcW w:w="1022"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sz w:val="22"/>
              </w:rPr>
              <w:t xml:space="preserve">Lecture Time </w:t>
            </w:r>
          </w:p>
        </w:tc>
        <w:tc>
          <w:tcPr>
            <w:tcW w:w="989"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sz w:val="22"/>
              </w:rPr>
              <w:t xml:space="preserve">ELP Time </w:t>
            </w:r>
          </w:p>
        </w:tc>
        <w:tc>
          <w:tcPr>
            <w:tcW w:w="1181"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sz w:val="22"/>
              </w:rPr>
              <w:t xml:space="preserve">Point Value </w:t>
            </w:r>
          </w:p>
        </w:tc>
        <w:tc>
          <w:tcPr>
            <w:tcW w:w="974"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sz w:val="22"/>
              </w:rPr>
              <w:t xml:space="preserve">Due Date </w:t>
            </w:r>
          </w:p>
        </w:tc>
      </w:tr>
      <w:tr w:rsidR="00D10EAC">
        <w:trPr>
          <w:trHeight w:val="56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Lecture 2A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Application and networking-based attacks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13" w:firstLine="0"/>
              <w:jc w:val="center"/>
            </w:pPr>
            <w:r>
              <w:t xml:space="preserve">1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0"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0"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7" w:firstLine="0"/>
              <w:jc w:val="center"/>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Lecture 2B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Host, application and data security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13" w:firstLine="0"/>
              <w:jc w:val="center"/>
            </w:pPr>
            <w:r>
              <w:t xml:space="preserve">1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0"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0"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7" w:firstLine="0"/>
              <w:jc w:val="center"/>
            </w:pPr>
            <w:r>
              <w:t xml:space="preserve">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IC Exercise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Laboratories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13" w:firstLine="0"/>
              <w:jc w:val="center"/>
            </w:pPr>
            <w:r>
              <w:t xml:space="preserve">1.5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0"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20" w:firstLine="0"/>
              <w:jc w:val="center"/>
            </w:pPr>
            <w:r>
              <w:t xml:space="preserve">30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7" w:firstLine="0"/>
              <w:jc w:val="center"/>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CD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Current events discussion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13" w:firstLine="0"/>
              <w:jc w:val="center"/>
            </w:pPr>
            <w:r>
              <w:t xml:space="preserve">0.5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0"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0"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7" w:firstLine="0"/>
              <w:jc w:val="center"/>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Reading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Chapters 3 and 4 (49 pages)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7"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20" w:firstLine="0"/>
              <w:jc w:val="center"/>
            </w:pPr>
            <w:r>
              <w:t xml:space="preserve">3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0"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7" w:firstLine="0"/>
              <w:jc w:val="center"/>
            </w:pPr>
            <w:r>
              <w:t xml:space="preserve">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HW1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Chapter review webclass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7"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20" w:firstLine="0"/>
              <w:jc w:val="center"/>
            </w:pPr>
            <w:r>
              <w:t xml:space="preserve">1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2B5BCB">
            <w:pPr>
              <w:spacing w:after="0"/>
              <w:ind w:left="40" w:firstLine="0"/>
              <w:jc w:val="center"/>
            </w:pPr>
            <w:r>
              <w:t>10</w:t>
            </w:r>
            <w:r w:rsidR="00CC63BE">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73" w:firstLine="0"/>
            </w:pPr>
            <w:r>
              <w:t xml:space="preserve">6 days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HW2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Weekly research project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7"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20" w:firstLine="0"/>
              <w:jc w:val="center"/>
            </w:pPr>
            <w:r>
              <w:t xml:space="preserve">2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20" w:firstLine="0"/>
              <w:jc w:val="center"/>
            </w:pPr>
            <w:r>
              <w:t xml:space="preserve">20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73" w:firstLine="0"/>
            </w:pPr>
            <w:r>
              <w:t xml:space="preserve">6 days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HW3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Current event analysis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7"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20" w:firstLine="0"/>
              <w:jc w:val="center"/>
            </w:pPr>
            <w:r>
              <w:t xml:space="preserve">2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20" w:firstLine="0"/>
              <w:jc w:val="center"/>
            </w:pPr>
            <w:r>
              <w:t xml:space="preserve">10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73" w:firstLine="0"/>
            </w:pPr>
            <w:r>
              <w:t xml:space="preserve">6 days </w:t>
            </w:r>
          </w:p>
        </w:tc>
      </w:tr>
      <w:tr w:rsidR="00D10EAC">
        <w:trPr>
          <w:trHeight w:val="283"/>
        </w:trPr>
        <w:tc>
          <w:tcPr>
            <w:tcW w:w="1440" w:type="dxa"/>
            <w:tcBorders>
              <w:top w:val="single" w:sz="4" w:space="0" w:color="000000"/>
              <w:left w:val="single" w:sz="4" w:space="0" w:color="000000"/>
              <w:bottom w:val="nil"/>
              <w:right w:val="single" w:sz="4" w:space="0" w:color="000000"/>
            </w:tcBorders>
          </w:tcPr>
          <w:p w:rsidR="00D10EAC" w:rsidRDefault="00CC63BE">
            <w:pPr>
              <w:spacing w:after="0"/>
              <w:ind w:left="0" w:firstLine="0"/>
            </w:pPr>
            <w:r>
              <w:t xml:space="preserve">Total W2 </w:t>
            </w:r>
          </w:p>
        </w:tc>
        <w:tc>
          <w:tcPr>
            <w:tcW w:w="3658" w:type="dxa"/>
            <w:tcBorders>
              <w:top w:val="single" w:sz="4" w:space="0" w:color="000000"/>
              <w:left w:val="single" w:sz="4" w:space="0" w:color="000000"/>
              <w:bottom w:val="nil"/>
              <w:right w:val="single" w:sz="4" w:space="0" w:color="000000"/>
            </w:tcBorders>
          </w:tcPr>
          <w:p w:rsidR="00D10EAC" w:rsidRDefault="00CC63BE">
            <w:pPr>
              <w:spacing w:after="0"/>
              <w:ind w:left="0" w:firstLine="0"/>
            </w:pPr>
            <w:r>
              <w:t xml:space="preserve"> </w:t>
            </w:r>
          </w:p>
        </w:tc>
        <w:tc>
          <w:tcPr>
            <w:tcW w:w="1022" w:type="dxa"/>
            <w:tcBorders>
              <w:top w:val="single" w:sz="4" w:space="0" w:color="000000"/>
              <w:left w:val="single" w:sz="4" w:space="0" w:color="000000"/>
              <w:bottom w:val="nil"/>
              <w:right w:val="single" w:sz="4" w:space="0" w:color="000000"/>
            </w:tcBorders>
          </w:tcPr>
          <w:p w:rsidR="00D10EAC" w:rsidRDefault="00CC63BE">
            <w:pPr>
              <w:spacing w:after="0"/>
              <w:ind w:left="0" w:right="13" w:firstLine="0"/>
              <w:jc w:val="center"/>
            </w:pPr>
            <w:r>
              <w:t xml:space="preserve">4 </w:t>
            </w:r>
          </w:p>
        </w:tc>
        <w:tc>
          <w:tcPr>
            <w:tcW w:w="989" w:type="dxa"/>
            <w:tcBorders>
              <w:top w:val="single" w:sz="4" w:space="0" w:color="000000"/>
              <w:left w:val="single" w:sz="4" w:space="0" w:color="000000"/>
              <w:bottom w:val="nil"/>
              <w:right w:val="single" w:sz="4" w:space="0" w:color="000000"/>
            </w:tcBorders>
          </w:tcPr>
          <w:p w:rsidR="00D10EAC" w:rsidRDefault="00CC63BE">
            <w:pPr>
              <w:spacing w:after="0"/>
              <w:ind w:left="0" w:right="20" w:firstLine="0"/>
              <w:jc w:val="center"/>
            </w:pPr>
            <w:r>
              <w:t xml:space="preserve">9 </w:t>
            </w:r>
          </w:p>
        </w:tc>
        <w:tc>
          <w:tcPr>
            <w:tcW w:w="1181" w:type="dxa"/>
            <w:tcBorders>
              <w:top w:val="single" w:sz="4" w:space="0" w:color="000000"/>
              <w:left w:val="single" w:sz="4" w:space="0" w:color="000000"/>
              <w:bottom w:val="nil"/>
              <w:right w:val="single" w:sz="4" w:space="0" w:color="000000"/>
            </w:tcBorders>
          </w:tcPr>
          <w:p w:rsidR="00D10EAC" w:rsidRDefault="002B5BCB">
            <w:pPr>
              <w:spacing w:after="0"/>
              <w:ind w:left="0" w:right="20" w:firstLine="0"/>
              <w:jc w:val="center"/>
            </w:pPr>
            <w:r>
              <w:t>70</w:t>
            </w:r>
          </w:p>
        </w:tc>
        <w:tc>
          <w:tcPr>
            <w:tcW w:w="974" w:type="dxa"/>
            <w:tcBorders>
              <w:top w:val="single" w:sz="4" w:space="0" w:color="000000"/>
              <w:left w:val="single" w:sz="4" w:space="0" w:color="000000"/>
              <w:bottom w:val="nil"/>
              <w:right w:val="single" w:sz="4" w:space="0" w:color="000000"/>
            </w:tcBorders>
          </w:tcPr>
          <w:p w:rsidR="00D10EAC" w:rsidRDefault="00CC63BE">
            <w:pPr>
              <w:spacing w:after="0"/>
              <w:ind w:left="47" w:firstLine="0"/>
              <w:jc w:val="center"/>
            </w:pPr>
            <w:r>
              <w:t xml:space="preserve"> </w:t>
            </w:r>
          </w:p>
        </w:tc>
      </w:tr>
      <w:tr w:rsidR="00D10EAC">
        <w:trPr>
          <w:trHeight w:val="298"/>
        </w:trPr>
        <w:tc>
          <w:tcPr>
            <w:tcW w:w="1440" w:type="dxa"/>
            <w:tcBorders>
              <w:top w:val="nil"/>
              <w:left w:val="nil"/>
              <w:bottom w:val="nil"/>
              <w:right w:val="nil"/>
            </w:tcBorders>
            <w:shd w:val="clear" w:color="auto" w:fill="000000"/>
          </w:tcPr>
          <w:p w:rsidR="00D10EAC" w:rsidRDefault="00CC63BE">
            <w:pPr>
              <w:spacing w:after="0"/>
              <w:ind w:left="0" w:firstLine="0"/>
            </w:pPr>
            <w:r>
              <w:rPr>
                <w:b/>
                <w:color w:val="FFFFFF"/>
              </w:rPr>
              <w:t xml:space="preserve">Week 3 </w:t>
            </w:r>
          </w:p>
        </w:tc>
        <w:tc>
          <w:tcPr>
            <w:tcW w:w="3658" w:type="dxa"/>
            <w:tcBorders>
              <w:top w:val="nil"/>
              <w:left w:val="nil"/>
              <w:bottom w:val="nil"/>
              <w:right w:val="nil"/>
            </w:tcBorders>
            <w:shd w:val="clear" w:color="auto" w:fill="000000"/>
          </w:tcPr>
          <w:p w:rsidR="00D10EAC" w:rsidRDefault="00CC63BE">
            <w:pPr>
              <w:spacing w:after="0"/>
              <w:ind w:left="0" w:firstLine="0"/>
            </w:pPr>
            <w:r>
              <w:rPr>
                <w:color w:val="FFFFFF"/>
              </w:rPr>
              <w:t xml:space="preserve"> </w:t>
            </w:r>
          </w:p>
        </w:tc>
        <w:tc>
          <w:tcPr>
            <w:tcW w:w="1022" w:type="dxa"/>
            <w:tcBorders>
              <w:top w:val="nil"/>
              <w:left w:val="nil"/>
              <w:bottom w:val="nil"/>
              <w:right w:val="nil"/>
            </w:tcBorders>
            <w:shd w:val="clear" w:color="auto" w:fill="000000"/>
          </w:tcPr>
          <w:p w:rsidR="00D10EAC" w:rsidRDefault="00CC63BE">
            <w:pPr>
              <w:spacing w:after="0"/>
              <w:ind w:left="5" w:firstLine="0"/>
            </w:pPr>
            <w:r>
              <w:rPr>
                <w:color w:val="FFFFFF"/>
              </w:rPr>
              <w:t xml:space="preserve"> </w:t>
            </w:r>
          </w:p>
        </w:tc>
        <w:tc>
          <w:tcPr>
            <w:tcW w:w="989" w:type="dxa"/>
            <w:tcBorders>
              <w:top w:val="nil"/>
              <w:left w:val="nil"/>
              <w:bottom w:val="nil"/>
              <w:right w:val="nil"/>
            </w:tcBorders>
            <w:shd w:val="clear" w:color="auto" w:fill="000000"/>
          </w:tcPr>
          <w:p w:rsidR="00D10EAC" w:rsidRDefault="00CC63BE">
            <w:pPr>
              <w:spacing w:after="0"/>
              <w:ind w:left="0" w:firstLine="0"/>
            </w:pPr>
            <w:r>
              <w:rPr>
                <w:color w:val="FFFFFF"/>
              </w:rPr>
              <w:t xml:space="preserve"> </w:t>
            </w:r>
          </w:p>
        </w:tc>
        <w:tc>
          <w:tcPr>
            <w:tcW w:w="1181" w:type="dxa"/>
            <w:tcBorders>
              <w:top w:val="nil"/>
              <w:left w:val="nil"/>
              <w:bottom w:val="nil"/>
              <w:right w:val="nil"/>
            </w:tcBorders>
            <w:shd w:val="clear" w:color="auto" w:fill="000000"/>
          </w:tcPr>
          <w:p w:rsidR="00D10EAC" w:rsidRDefault="00CC63BE">
            <w:pPr>
              <w:spacing w:after="0"/>
              <w:ind w:left="0" w:firstLine="0"/>
            </w:pPr>
            <w:r>
              <w:rPr>
                <w:color w:val="FFFFFF"/>
              </w:rPr>
              <w:t xml:space="preserve"> </w:t>
            </w:r>
          </w:p>
        </w:tc>
        <w:tc>
          <w:tcPr>
            <w:tcW w:w="974" w:type="dxa"/>
            <w:tcBorders>
              <w:top w:val="nil"/>
              <w:left w:val="nil"/>
              <w:bottom w:val="nil"/>
              <w:right w:val="nil"/>
            </w:tcBorders>
            <w:shd w:val="clear" w:color="auto" w:fill="000000"/>
          </w:tcPr>
          <w:p w:rsidR="00D10EAC" w:rsidRDefault="00CC63BE">
            <w:pPr>
              <w:spacing w:after="0"/>
              <w:ind w:left="5" w:firstLine="0"/>
            </w:pPr>
            <w:r>
              <w:rPr>
                <w:color w:val="FFFFFF"/>
              </w:rPr>
              <w:t xml:space="preserve"> </w:t>
            </w:r>
          </w:p>
        </w:tc>
      </w:tr>
      <w:tr w:rsidR="00D10EAC">
        <w:trPr>
          <w:trHeight w:val="508"/>
        </w:trPr>
        <w:tc>
          <w:tcPr>
            <w:tcW w:w="1440"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right="23" w:firstLine="0"/>
              <w:jc w:val="center"/>
            </w:pPr>
            <w:r>
              <w:rPr>
                <w:b/>
                <w:sz w:val="22"/>
              </w:rPr>
              <w:t xml:space="preserve">Type </w:t>
            </w:r>
          </w:p>
        </w:tc>
        <w:tc>
          <w:tcPr>
            <w:tcW w:w="3658"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right="22" w:firstLine="0"/>
              <w:jc w:val="center"/>
            </w:pPr>
            <w:r>
              <w:rPr>
                <w:b/>
                <w:sz w:val="22"/>
              </w:rPr>
              <w:t xml:space="preserve">Topic/Description </w:t>
            </w:r>
          </w:p>
        </w:tc>
        <w:tc>
          <w:tcPr>
            <w:tcW w:w="1022"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sz w:val="22"/>
              </w:rPr>
              <w:t xml:space="preserve">Lecture Time </w:t>
            </w:r>
          </w:p>
        </w:tc>
        <w:tc>
          <w:tcPr>
            <w:tcW w:w="989"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sz w:val="22"/>
              </w:rPr>
              <w:t xml:space="preserve">ELP Time </w:t>
            </w:r>
          </w:p>
        </w:tc>
        <w:tc>
          <w:tcPr>
            <w:tcW w:w="1181"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sz w:val="22"/>
              </w:rPr>
              <w:t xml:space="preserve">Point Value </w:t>
            </w:r>
          </w:p>
        </w:tc>
        <w:tc>
          <w:tcPr>
            <w:tcW w:w="974"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sz w:val="22"/>
              </w:rPr>
              <w:t xml:space="preserve">Due Date </w:t>
            </w:r>
          </w:p>
        </w:tc>
      </w:tr>
      <w:tr w:rsidR="00D10EAC">
        <w:trPr>
          <w:trHeight w:val="289"/>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Lecture 3A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Basic cryptography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13" w:firstLine="0"/>
              <w:jc w:val="center"/>
            </w:pPr>
            <w:r>
              <w:t xml:space="preserve">1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0"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0"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7" w:firstLine="0"/>
              <w:jc w:val="center"/>
            </w:pPr>
            <w:r>
              <w:t xml:space="preserve">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Lecture 3B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Advanced cryptography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13" w:firstLine="0"/>
              <w:jc w:val="center"/>
            </w:pPr>
            <w:r>
              <w:t xml:space="preserve">1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0"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0"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7" w:firstLine="0"/>
              <w:jc w:val="center"/>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IC Exercise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Laboratories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13" w:firstLine="0"/>
              <w:jc w:val="center"/>
            </w:pPr>
            <w:r>
              <w:t xml:space="preserve">1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0"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20" w:firstLine="0"/>
              <w:jc w:val="center"/>
            </w:pPr>
            <w:r>
              <w:t xml:space="preserve">30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7" w:firstLine="0"/>
              <w:jc w:val="center"/>
            </w:pPr>
            <w:r>
              <w:t xml:space="preserve">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CD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Current events discussion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13" w:firstLine="0"/>
              <w:jc w:val="center"/>
            </w:pPr>
            <w:r>
              <w:t xml:space="preserve">0.5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0"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0"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7" w:firstLine="0"/>
              <w:jc w:val="center"/>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IC Exercise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Quiz 1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13" w:firstLine="0"/>
              <w:jc w:val="center"/>
            </w:pPr>
            <w:r>
              <w:t xml:space="preserve">0.5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0"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0"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7" w:firstLine="0"/>
              <w:jc w:val="center"/>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Reading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Chapters 5 and 6 (46 pages)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7"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20" w:firstLine="0"/>
              <w:jc w:val="center"/>
            </w:pPr>
            <w:r>
              <w:t xml:space="preserve">3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0"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7" w:firstLine="0"/>
              <w:jc w:val="center"/>
            </w:pPr>
            <w:r>
              <w:t xml:space="preserve">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HW1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Chapter review webclass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7"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20" w:firstLine="0"/>
              <w:jc w:val="center"/>
            </w:pPr>
            <w:r>
              <w:t xml:space="preserve">1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2B5BCB">
            <w:pPr>
              <w:spacing w:after="0"/>
              <w:ind w:left="40" w:firstLine="0"/>
              <w:jc w:val="center"/>
            </w:pPr>
            <w:r>
              <w:t>10</w:t>
            </w:r>
            <w:r w:rsidR="00CC63BE">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73" w:firstLine="0"/>
            </w:pPr>
            <w:r>
              <w:t xml:space="preserve">6 days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HW2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Weekly research project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7"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20" w:firstLine="0"/>
              <w:jc w:val="center"/>
            </w:pPr>
            <w:r>
              <w:t xml:space="preserve">2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20" w:firstLine="0"/>
              <w:jc w:val="center"/>
            </w:pPr>
            <w:r>
              <w:t xml:space="preserve">20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73" w:firstLine="0"/>
            </w:pPr>
            <w:r>
              <w:t xml:space="preserve">6 days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HW3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Current event analysis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7"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20" w:firstLine="0"/>
              <w:jc w:val="center"/>
            </w:pPr>
            <w:r>
              <w:t xml:space="preserve">2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20" w:firstLine="0"/>
              <w:jc w:val="center"/>
            </w:pPr>
            <w:r>
              <w:t xml:space="preserve">10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73" w:firstLine="0"/>
            </w:pPr>
            <w:r>
              <w:t xml:space="preserve">6 days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Total W3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13" w:firstLine="0"/>
              <w:jc w:val="center"/>
            </w:pPr>
            <w:r>
              <w:t xml:space="preserve">4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20" w:firstLine="0"/>
              <w:jc w:val="center"/>
            </w:pPr>
            <w:r>
              <w:t xml:space="preserve">9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2B5BCB">
            <w:pPr>
              <w:spacing w:after="0"/>
              <w:ind w:left="0" w:right="20" w:firstLine="0"/>
              <w:jc w:val="center"/>
            </w:pPr>
            <w:r>
              <w:t>70</w:t>
            </w:r>
            <w:r w:rsidR="00CC63BE">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7" w:firstLine="0"/>
              <w:jc w:val="center"/>
            </w:pPr>
            <w:r>
              <w:t xml:space="preserve"> </w:t>
            </w:r>
          </w:p>
        </w:tc>
      </w:tr>
    </w:tbl>
    <w:p w:rsidR="00D10EAC" w:rsidRDefault="00CC63BE">
      <w:pPr>
        <w:spacing w:after="0"/>
        <w:ind w:left="197" w:firstLine="0"/>
        <w:jc w:val="both"/>
      </w:pPr>
      <w:r>
        <w:t xml:space="preserve"> </w:t>
      </w:r>
      <w:r>
        <w:tab/>
        <w:t xml:space="preserve"> </w:t>
      </w:r>
      <w:r>
        <w:tab/>
        <w:t xml:space="preserve"> </w:t>
      </w:r>
      <w:r>
        <w:tab/>
        <w:t xml:space="preserve"> </w:t>
      </w:r>
      <w:r>
        <w:tab/>
        <w:t xml:space="preserve"> </w:t>
      </w:r>
      <w:r>
        <w:tab/>
        <w:t xml:space="preserve"> </w:t>
      </w:r>
    </w:p>
    <w:p w:rsidR="00D10EAC" w:rsidRDefault="00CC63BE">
      <w:pPr>
        <w:spacing w:after="0"/>
        <w:ind w:left="197" w:firstLine="0"/>
        <w:jc w:val="both"/>
      </w:pPr>
      <w:r>
        <w:t xml:space="preserve"> </w:t>
      </w:r>
      <w:r>
        <w:tab/>
        <w:t xml:space="preserve"> </w:t>
      </w:r>
      <w:r>
        <w:tab/>
        <w:t xml:space="preserve"> </w:t>
      </w:r>
      <w:r>
        <w:tab/>
        <w:t xml:space="preserve"> </w:t>
      </w:r>
      <w:r>
        <w:tab/>
        <w:t xml:space="preserve"> </w:t>
      </w:r>
      <w:r>
        <w:tab/>
        <w:t xml:space="preserve"> </w:t>
      </w:r>
    </w:p>
    <w:p w:rsidR="00D10EAC" w:rsidRDefault="00CC63BE">
      <w:pPr>
        <w:spacing w:after="0"/>
        <w:ind w:left="197" w:firstLine="0"/>
        <w:jc w:val="both"/>
      </w:pPr>
      <w:r>
        <w:t xml:space="preserve"> </w:t>
      </w:r>
      <w:r>
        <w:tab/>
        <w:t xml:space="preserve"> </w:t>
      </w:r>
      <w:r>
        <w:tab/>
        <w:t xml:space="preserve"> </w:t>
      </w:r>
      <w:r>
        <w:tab/>
        <w:t xml:space="preserve"> </w:t>
      </w:r>
      <w:r>
        <w:tab/>
        <w:t xml:space="preserve"> </w:t>
      </w:r>
      <w:r>
        <w:tab/>
        <w:t xml:space="preserve"> </w:t>
      </w:r>
    </w:p>
    <w:p w:rsidR="00D10EAC" w:rsidRDefault="00CC63BE">
      <w:pPr>
        <w:spacing w:after="0"/>
        <w:ind w:left="197" w:firstLine="0"/>
      </w:pPr>
      <w:r>
        <w:t xml:space="preserve"> </w:t>
      </w:r>
    </w:p>
    <w:p w:rsidR="00D10EAC" w:rsidRDefault="00CC63BE">
      <w:pPr>
        <w:spacing w:after="0"/>
        <w:ind w:left="197" w:firstLine="0"/>
      </w:pPr>
      <w:r>
        <w:t xml:space="preserve"> </w:t>
      </w:r>
    </w:p>
    <w:p w:rsidR="00D10EAC" w:rsidRDefault="00CC63BE">
      <w:pPr>
        <w:spacing w:after="0"/>
        <w:ind w:left="197" w:firstLine="0"/>
      </w:pPr>
      <w:r>
        <w:lastRenderedPageBreak/>
        <w:t xml:space="preserve"> </w:t>
      </w:r>
    </w:p>
    <w:p w:rsidR="00D10EAC" w:rsidRDefault="00CC63BE">
      <w:pPr>
        <w:spacing w:after="0"/>
        <w:ind w:left="197" w:firstLine="0"/>
        <w:jc w:val="both"/>
      </w:pPr>
      <w:r>
        <w:t xml:space="preserve"> </w:t>
      </w:r>
      <w:r>
        <w:tab/>
        <w:t xml:space="preserve"> </w:t>
      </w:r>
      <w:r>
        <w:tab/>
        <w:t xml:space="preserve"> </w:t>
      </w:r>
      <w:r>
        <w:tab/>
        <w:t xml:space="preserve"> </w:t>
      </w:r>
      <w:r>
        <w:tab/>
        <w:t xml:space="preserve"> </w:t>
      </w:r>
      <w:r>
        <w:tab/>
        <w:t xml:space="preserve"> </w:t>
      </w:r>
    </w:p>
    <w:p w:rsidR="00D10EAC" w:rsidRDefault="00CC63BE">
      <w:pPr>
        <w:shd w:val="clear" w:color="auto" w:fill="000000"/>
        <w:tabs>
          <w:tab w:val="center" w:pos="1637"/>
          <w:tab w:val="center" w:pos="5299"/>
          <w:tab w:val="center" w:pos="6317"/>
          <w:tab w:val="center" w:pos="7306"/>
          <w:tab w:val="center" w:pos="8491"/>
        </w:tabs>
        <w:spacing w:after="3"/>
        <w:ind w:left="182" w:firstLine="0"/>
      </w:pPr>
      <w:r>
        <w:rPr>
          <w:b/>
          <w:color w:val="FFFFFF"/>
        </w:rPr>
        <w:t xml:space="preserve">Week 4 </w:t>
      </w:r>
      <w:r>
        <w:rPr>
          <w:b/>
          <w:color w:val="FFFFFF"/>
        </w:rPr>
        <w:tab/>
      </w:r>
      <w:r>
        <w:rPr>
          <w:color w:val="FFFFFF"/>
        </w:rPr>
        <w:t xml:space="preserve"> </w:t>
      </w:r>
      <w:r>
        <w:rPr>
          <w:color w:val="FFFFFF"/>
        </w:rPr>
        <w:tab/>
        <w:t xml:space="preserve"> </w:t>
      </w:r>
      <w:r>
        <w:rPr>
          <w:color w:val="FFFFFF"/>
        </w:rPr>
        <w:tab/>
        <w:t xml:space="preserve"> </w:t>
      </w:r>
      <w:r>
        <w:rPr>
          <w:color w:val="FFFFFF"/>
        </w:rPr>
        <w:tab/>
        <w:t xml:space="preserve"> </w:t>
      </w:r>
      <w:r>
        <w:rPr>
          <w:color w:val="FFFFFF"/>
        </w:rPr>
        <w:tab/>
        <w:t xml:space="preserve"> </w:t>
      </w:r>
    </w:p>
    <w:p w:rsidR="00D10EAC" w:rsidRDefault="00D10EAC">
      <w:pPr>
        <w:spacing w:after="0"/>
        <w:ind w:left="-1445" w:right="10796" w:firstLine="0"/>
      </w:pPr>
    </w:p>
    <w:tbl>
      <w:tblPr>
        <w:tblStyle w:val="TableGrid"/>
        <w:tblW w:w="9264" w:type="dxa"/>
        <w:tblInd w:w="91" w:type="dxa"/>
        <w:tblCellMar>
          <w:top w:w="7" w:type="dxa"/>
          <w:left w:w="106" w:type="dxa"/>
          <w:right w:w="50" w:type="dxa"/>
        </w:tblCellMar>
        <w:tblLook w:val="04A0" w:firstRow="1" w:lastRow="0" w:firstColumn="1" w:lastColumn="0" w:noHBand="0" w:noVBand="1"/>
      </w:tblPr>
      <w:tblGrid>
        <w:gridCol w:w="1440"/>
        <w:gridCol w:w="3658"/>
        <w:gridCol w:w="1022"/>
        <w:gridCol w:w="989"/>
        <w:gridCol w:w="1181"/>
        <w:gridCol w:w="974"/>
      </w:tblGrid>
      <w:tr w:rsidR="00D10EAC">
        <w:trPr>
          <w:trHeight w:val="559"/>
        </w:trPr>
        <w:tc>
          <w:tcPr>
            <w:tcW w:w="1440"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right="61" w:firstLine="0"/>
              <w:jc w:val="center"/>
            </w:pPr>
            <w:r>
              <w:rPr>
                <w:b/>
              </w:rPr>
              <w:t xml:space="preserve">Type </w:t>
            </w:r>
          </w:p>
        </w:tc>
        <w:tc>
          <w:tcPr>
            <w:tcW w:w="3658"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right="59" w:firstLine="0"/>
              <w:jc w:val="center"/>
            </w:pPr>
            <w:r>
              <w:rPr>
                <w:b/>
              </w:rPr>
              <w:t xml:space="preserve">Topic/Description </w:t>
            </w:r>
          </w:p>
        </w:tc>
        <w:tc>
          <w:tcPr>
            <w:tcW w:w="1022"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Lecture Time </w:t>
            </w:r>
          </w:p>
        </w:tc>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ELP Time </w:t>
            </w:r>
          </w:p>
        </w:tc>
        <w:tc>
          <w:tcPr>
            <w:tcW w:w="1181"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Point Value </w:t>
            </w:r>
          </w:p>
        </w:tc>
        <w:tc>
          <w:tcPr>
            <w:tcW w:w="974"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Due Date </w:t>
            </w:r>
          </w:p>
        </w:tc>
      </w:tr>
      <w:tr w:rsidR="00D10EAC">
        <w:trPr>
          <w:trHeight w:val="289"/>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Lecture 4A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Network security fundamentals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2" w:firstLine="0"/>
              <w:jc w:val="center"/>
            </w:pPr>
            <w:r>
              <w:t xml:space="preserve">1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Lecture 4B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Administering a secure network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2" w:firstLine="0"/>
              <w:jc w:val="center"/>
            </w:pPr>
            <w:r>
              <w:t xml:space="preserve">1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IC Exercise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Laboratories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2" w:firstLine="0"/>
              <w:jc w:val="center"/>
            </w:pPr>
            <w:r>
              <w:t xml:space="preserve">1.5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30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CD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Current events discussion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2" w:firstLine="0"/>
              <w:jc w:val="center"/>
            </w:pPr>
            <w:r>
              <w:t xml:space="preserve">0.5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Reading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Chapters 7 and 8 (51 pages)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3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HW1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Chapter review webclass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1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2B5BCB">
            <w:pPr>
              <w:spacing w:after="0"/>
              <w:ind w:left="1" w:firstLine="0"/>
              <w:jc w:val="center"/>
            </w:pPr>
            <w:r>
              <w:t>10</w:t>
            </w:r>
            <w:r w:rsidR="00CC63BE">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73" w:firstLine="0"/>
            </w:pPr>
            <w:r>
              <w:t xml:space="preserve">6 days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HW2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Weekly research project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2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20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73" w:firstLine="0"/>
            </w:pPr>
            <w:r>
              <w:t xml:space="preserve">6 days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HW3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Current event analysis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2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10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73" w:firstLine="0"/>
            </w:pPr>
            <w:r>
              <w:t xml:space="preserve">6 days </w:t>
            </w:r>
          </w:p>
        </w:tc>
      </w:tr>
      <w:tr w:rsidR="00D10EAC">
        <w:trPr>
          <w:trHeight w:val="278"/>
        </w:trPr>
        <w:tc>
          <w:tcPr>
            <w:tcW w:w="1440" w:type="dxa"/>
            <w:tcBorders>
              <w:top w:val="single" w:sz="4" w:space="0" w:color="000000"/>
              <w:left w:val="single" w:sz="4" w:space="0" w:color="000000"/>
              <w:bottom w:val="nil"/>
              <w:right w:val="single" w:sz="4" w:space="0" w:color="000000"/>
            </w:tcBorders>
          </w:tcPr>
          <w:p w:rsidR="00D10EAC" w:rsidRDefault="00CC63BE">
            <w:pPr>
              <w:spacing w:after="0"/>
              <w:ind w:left="0" w:firstLine="0"/>
            </w:pPr>
            <w:r>
              <w:t xml:space="preserve">Total W4 </w:t>
            </w:r>
          </w:p>
        </w:tc>
        <w:tc>
          <w:tcPr>
            <w:tcW w:w="3658" w:type="dxa"/>
            <w:tcBorders>
              <w:top w:val="single" w:sz="4" w:space="0" w:color="000000"/>
              <w:left w:val="single" w:sz="4" w:space="0" w:color="000000"/>
              <w:bottom w:val="nil"/>
              <w:right w:val="single" w:sz="4" w:space="0" w:color="000000"/>
            </w:tcBorders>
          </w:tcPr>
          <w:p w:rsidR="00D10EAC" w:rsidRDefault="00CC63BE">
            <w:pPr>
              <w:spacing w:after="0"/>
              <w:ind w:left="0" w:firstLine="0"/>
            </w:pPr>
            <w:r>
              <w:t xml:space="preserve"> </w:t>
            </w:r>
          </w:p>
        </w:tc>
        <w:tc>
          <w:tcPr>
            <w:tcW w:w="1022" w:type="dxa"/>
            <w:tcBorders>
              <w:top w:val="single" w:sz="4" w:space="0" w:color="000000"/>
              <w:left w:val="single" w:sz="4" w:space="0" w:color="000000"/>
              <w:bottom w:val="nil"/>
              <w:right w:val="single" w:sz="4" w:space="0" w:color="000000"/>
            </w:tcBorders>
          </w:tcPr>
          <w:p w:rsidR="00D10EAC" w:rsidRDefault="00CC63BE">
            <w:pPr>
              <w:spacing w:after="0"/>
              <w:ind w:left="0" w:right="52" w:firstLine="0"/>
              <w:jc w:val="center"/>
            </w:pPr>
            <w:r>
              <w:t xml:space="preserve">4 </w:t>
            </w:r>
          </w:p>
        </w:tc>
        <w:tc>
          <w:tcPr>
            <w:tcW w:w="989" w:type="dxa"/>
            <w:tcBorders>
              <w:top w:val="single" w:sz="4" w:space="0" w:color="000000"/>
              <w:left w:val="single" w:sz="4" w:space="0" w:color="000000"/>
              <w:bottom w:val="nil"/>
              <w:right w:val="single" w:sz="4" w:space="0" w:color="000000"/>
            </w:tcBorders>
          </w:tcPr>
          <w:p w:rsidR="00D10EAC" w:rsidRDefault="00CC63BE">
            <w:pPr>
              <w:spacing w:after="0"/>
              <w:ind w:left="0" w:right="59" w:firstLine="0"/>
              <w:jc w:val="center"/>
            </w:pPr>
            <w:r>
              <w:t xml:space="preserve">9 </w:t>
            </w:r>
          </w:p>
        </w:tc>
        <w:tc>
          <w:tcPr>
            <w:tcW w:w="1181" w:type="dxa"/>
            <w:tcBorders>
              <w:top w:val="single" w:sz="4" w:space="0" w:color="000000"/>
              <w:left w:val="single" w:sz="4" w:space="0" w:color="000000"/>
              <w:bottom w:val="nil"/>
              <w:right w:val="single" w:sz="4" w:space="0" w:color="000000"/>
            </w:tcBorders>
          </w:tcPr>
          <w:p w:rsidR="00D10EAC" w:rsidRDefault="002B5BCB">
            <w:pPr>
              <w:spacing w:after="0"/>
              <w:ind w:left="0" w:right="59" w:firstLine="0"/>
              <w:jc w:val="center"/>
            </w:pPr>
            <w:r>
              <w:t>70</w:t>
            </w:r>
          </w:p>
        </w:tc>
        <w:tc>
          <w:tcPr>
            <w:tcW w:w="974" w:type="dxa"/>
            <w:tcBorders>
              <w:top w:val="single" w:sz="4" w:space="0" w:color="000000"/>
              <w:left w:val="single" w:sz="4" w:space="0" w:color="000000"/>
              <w:bottom w:val="nil"/>
              <w:right w:val="single" w:sz="4" w:space="0" w:color="000000"/>
            </w:tcBorders>
          </w:tcPr>
          <w:p w:rsidR="00D10EAC" w:rsidRDefault="00CC63BE">
            <w:pPr>
              <w:spacing w:after="0"/>
              <w:ind w:left="8" w:firstLine="0"/>
              <w:jc w:val="center"/>
            </w:pPr>
            <w:r>
              <w:t xml:space="preserve"> </w:t>
            </w:r>
          </w:p>
        </w:tc>
      </w:tr>
      <w:tr w:rsidR="00D10EAC">
        <w:trPr>
          <w:trHeight w:val="298"/>
        </w:trPr>
        <w:tc>
          <w:tcPr>
            <w:tcW w:w="9264" w:type="dxa"/>
            <w:gridSpan w:val="6"/>
            <w:tcBorders>
              <w:top w:val="nil"/>
              <w:left w:val="nil"/>
              <w:bottom w:val="nil"/>
              <w:right w:val="nil"/>
            </w:tcBorders>
            <w:shd w:val="clear" w:color="auto" w:fill="000000"/>
          </w:tcPr>
          <w:p w:rsidR="00D10EAC" w:rsidRDefault="00CC63BE">
            <w:pPr>
              <w:tabs>
                <w:tab w:val="center" w:pos="383"/>
                <w:tab w:val="center" w:pos="1440"/>
                <w:tab w:val="center" w:pos="5102"/>
                <w:tab w:val="center" w:pos="6120"/>
                <w:tab w:val="center" w:pos="7109"/>
                <w:tab w:val="center" w:pos="8294"/>
              </w:tabs>
              <w:spacing w:after="0"/>
              <w:ind w:left="0" w:firstLine="0"/>
            </w:pPr>
            <w:r>
              <w:rPr>
                <w:rFonts w:ascii="Calibri" w:eastAsia="Calibri" w:hAnsi="Calibri" w:cs="Calibri"/>
                <w:sz w:val="22"/>
              </w:rPr>
              <w:tab/>
            </w:r>
            <w:r>
              <w:rPr>
                <w:b/>
                <w:color w:val="FFFFFF"/>
              </w:rPr>
              <w:t xml:space="preserve">Week 5 </w:t>
            </w:r>
            <w:r>
              <w:rPr>
                <w:b/>
                <w:color w:val="FFFFFF"/>
              </w:rPr>
              <w:tab/>
            </w:r>
            <w:r>
              <w:rPr>
                <w:color w:val="FFFFFF"/>
              </w:rPr>
              <w:t xml:space="preserve"> </w:t>
            </w:r>
            <w:r>
              <w:rPr>
                <w:color w:val="FFFFFF"/>
              </w:rPr>
              <w:tab/>
              <w:t xml:space="preserve"> </w:t>
            </w:r>
            <w:r>
              <w:rPr>
                <w:color w:val="FFFFFF"/>
              </w:rPr>
              <w:tab/>
              <w:t xml:space="preserve"> </w:t>
            </w:r>
            <w:r>
              <w:rPr>
                <w:color w:val="FFFFFF"/>
              </w:rPr>
              <w:tab/>
              <w:t xml:space="preserve"> </w:t>
            </w:r>
            <w:r>
              <w:rPr>
                <w:color w:val="FFFFFF"/>
              </w:rPr>
              <w:tab/>
              <w:t xml:space="preserve"> </w:t>
            </w:r>
          </w:p>
        </w:tc>
      </w:tr>
      <w:tr w:rsidR="00D10EAC">
        <w:trPr>
          <w:trHeight w:val="556"/>
        </w:trPr>
        <w:tc>
          <w:tcPr>
            <w:tcW w:w="1440"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right="61" w:firstLine="0"/>
              <w:jc w:val="center"/>
            </w:pPr>
            <w:r>
              <w:rPr>
                <w:b/>
              </w:rPr>
              <w:t xml:space="preserve">Type </w:t>
            </w:r>
          </w:p>
        </w:tc>
        <w:tc>
          <w:tcPr>
            <w:tcW w:w="3658"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right="59" w:firstLine="0"/>
              <w:jc w:val="center"/>
            </w:pPr>
            <w:r>
              <w:rPr>
                <w:b/>
              </w:rPr>
              <w:t xml:space="preserve">Topic/Description </w:t>
            </w:r>
          </w:p>
        </w:tc>
        <w:tc>
          <w:tcPr>
            <w:tcW w:w="1022"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Lecture Time </w:t>
            </w:r>
          </w:p>
        </w:tc>
        <w:tc>
          <w:tcPr>
            <w:tcW w:w="989"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ELP Time </w:t>
            </w:r>
          </w:p>
        </w:tc>
        <w:tc>
          <w:tcPr>
            <w:tcW w:w="1181"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Point Value </w:t>
            </w:r>
          </w:p>
        </w:tc>
        <w:tc>
          <w:tcPr>
            <w:tcW w:w="974"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Due Date </w:t>
            </w:r>
          </w:p>
        </w:tc>
      </w:tr>
      <w:tr w:rsidR="00D10EAC">
        <w:trPr>
          <w:trHeight w:val="289"/>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Lecture 5B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Midterm exam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2" w:firstLine="0"/>
              <w:jc w:val="center"/>
            </w:pPr>
            <w:r>
              <w:t xml:space="preserve">1.5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100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CD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Current events discussion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2" w:firstLine="0"/>
              <w:jc w:val="center"/>
            </w:pPr>
            <w:r>
              <w:t xml:space="preserve">0.5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HW1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Weekly research project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3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20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HW2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Current event analysis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2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10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Reading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Chapters 1-8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5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 </w:t>
            </w:r>
          </w:p>
        </w:tc>
      </w:tr>
      <w:tr w:rsidR="00D10EAC">
        <w:trPr>
          <w:trHeight w:val="278"/>
        </w:trPr>
        <w:tc>
          <w:tcPr>
            <w:tcW w:w="1440" w:type="dxa"/>
            <w:tcBorders>
              <w:top w:val="single" w:sz="4" w:space="0" w:color="000000"/>
              <w:left w:val="single" w:sz="4" w:space="0" w:color="000000"/>
              <w:bottom w:val="nil"/>
              <w:right w:val="single" w:sz="4" w:space="0" w:color="000000"/>
            </w:tcBorders>
          </w:tcPr>
          <w:p w:rsidR="00D10EAC" w:rsidRDefault="00CC63BE">
            <w:pPr>
              <w:spacing w:after="0"/>
              <w:ind w:left="0" w:firstLine="0"/>
            </w:pPr>
            <w:r>
              <w:t xml:space="preserve">Total W5 </w:t>
            </w:r>
          </w:p>
        </w:tc>
        <w:tc>
          <w:tcPr>
            <w:tcW w:w="3658" w:type="dxa"/>
            <w:tcBorders>
              <w:top w:val="single" w:sz="4" w:space="0" w:color="000000"/>
              <w:left w:val="single" w:sz="4" w:space="0" w:color="000000"/>
              <w:bottom w:val="nil"/>
              <w:right w:val="single" w:sz="4" w:space="0" w:color="000000"/>
            </w:tcBorders>
          </w:tcPr>
          <w:p w:rsidR="00D10EAC" w:rsidRDefault="00CC63BE">
            <w:pPr>
              <w:spacing w:after="0"/>
              <w:ind w:left="0" w:firstLine="0"/>
            </w:pPr>
            <w:r>
              <w:t xml:space="preserve"> </w:t>
            </w:r>
          </w:p>
        </w:tc>
        <w:tc>
          <w:tcPr>
            <w:tcW w:w="1022" w:type="dxa"/>
            <w:tcBorders>
              <w:top w:val="single" w:sz="4" w:space="0" w:color="000000"/>
              <w:left w:val="single" w:sz="4" w:space="0" w:color="000000"/>
              <w:bottom w:val="nil"/>
              <w:right w:val="single" w:sz="4" w:space="0" w:color="000000"/>
            </w:tcBorders>
          </w:tcPr>
          <w:p w:rsidR="00D10EAC" w:rsidRDefault="00CC63BE">
            <w:pPr>
              <w:spacing w:after="0"/>
              <w:ind w:left="0" w:right="52" w:firstLine="0"/>
              <w:jc w:val="center"/>
            </w:pPr>
            <w:r>
              <w:t xml:space="preserve">4 </w:t>
            </w:r>
          </w:p>
        </w:tc>
        <w:tc>
          <w:tcPr>
            <w:tcW w:w="989" w:type="dxa"/>
            <w:tcBorders>
              <w:top w:val="single" w:sz="4" w:space="0" w:color="000000"/>
              <w:left w:val="single" w:sz="4" w:space="0" w:color="000000"/>
              <w:bottom w:val="nil"/>
              <w:right w:val="single" w:sz="4" w:space="0" w:color="000000"/>
            </w:tcBorders>
          </w:tcPr>
          <w:p w:rsidR="00D10EAC" w:rsidRDefault="00CC63BE">
            <w:pPr>
              <w:spacing w:after="0"/>
              <w:ind w:left="0" w:right="59" w:firstLine="0"/>
              <w:jc w:val="center"/>
            </w:pPr>
            <w:r>
              <w:t xml:space="preserve">10 </w:t>
            </w:r>
          </w:p>
        </w:tc>
        <w:tc>
          <w:tcPr>
            <w:tcW w:w="1181" w:type="dxa"/>
            <w:tcBorders>
              <w:top w:val="single" w:sz="4" w:space="0" w:color="000000"/>
              <w:left w:val="single" w:sz="4" w:space="0" w:color="000000"/>
              <w:bottom w:val="nil"/>
              <w:right w:val="single" w:sz="4" w:space="0" w:color="000000"/>
            </w:tcBorders>
          </w:tcPr>
          <w:p w:rsidR="00D10EAC" w:rsidRDefault="00CC63BE">
            <w:pPr>
              <w:spacing w:after="0"/>
              <w:ind w:left="0" w:right="59" w:firstLine="0"/>
              <w:jc w:val="center"/>
            </w:pPr>
            <w:r>
              <w:t xml:space="preserve">130 </w:t>
            </w:r>
          </w:p>
        </w:tc>
        <w:tc>
          <w:tcPr>
            <w:tcW w:w="974" w:type="dxa"/>
            <w:tcBorders>
              <w:top w:val="single" w:sz="4" w:space="0" w:color="000000"/>
              <w:left w:val="single" w:sz="4" w:space="0" w:color="000000"/>
              <w:bottom w:val="nil"/>
              <w:right w:val="single" w:sz="4" w:space="0" w:color="000000"/>
            </w:tcBorders>
          </w:tcPr>
          <w:p w:rsidR="00D10EAC" w:rsidRDefault="00CC63BE">
            <w:pPr>
              <w:spacing w:after="0"/>
              <w:ind w:left="8" w:firstLine="0"/>
              <w:jc w:val="center"/>
            </w:pPr>
            <w:r>
              <w:t xml:space="preserve"> </w:t>
            </w:r>
          </w:p>
        </w:tc>
      </w:tr>
      <w:tr w:rsidR="00D10EAC">
        <w:trPr>
          <w:trHeight w:val="298"/>
        </w:trPr>
        <w:tc>
          <w:tcPr>
            <w:tcW w:w="9264" w:type="dxa"/>
            <w:gridSpan w:val="6"/>
            <w:tcBorders>
              <w:top w:val="nil"/>
              <w:left w:val="nil"/>
              <w:bottom w:val="nil"/>
              <w:right w:val="nil"/>
            </w:tcBorders>
            <w:shd w:val="clear" w:color="auto" w:fill="000000"/>
          </w:tcPr>
          <w:p w:rsidR="00D10EAC" w:rsidRDefault="00CC63BE">
            <w:pPr>
              <w:tabs>
                <w:tab w:val="center" w:pos="383"/>
                <w:tab w:val="center" w:pos="1440"/>
                <w:tab w:val="center" w:pos="5102"/>
                <w:tab w:val="center" w:pos="6120"/>
                <w:tab w:val="center" w:pos="7109"/>
                <w:tab w:val="center" w:pos="8294"/>
              </w:tabs>
              <w:spacing w:after="0"/>
              <w:ind w:left="0" w:firstLine="0"/>
            </w:pPr>
            <w:r>
              <w:rPr>
                <w:rFonts w:ascii="Calibri" w:eastAsia="Calibri" w:hAnsi="Calibri" w:cs="Calibri"/>
                <w:sz w:val="22"/>
              </w:rPr>
              <w:tab/>
            </w:r>
            <w:r>
              <w:rPr>
                <w:b/>
                <w:color w:val="FFFFFF"/>
              </w:rPr>
              <w:t xml:space="preserve">Week 6 </w:t>
            </w:r>
            <w:r>
              <w:rPr>
                <w:b/>
                <w:color w:val="FFFFFF"/>
              </w:rPr>
              <w:tab/>
            </w:r>
            <w:r>
              <w:rPr>
                <w:color w:val="FFFFFF"/>
              </w:rPr>
              <w:t xml:space="preserve"> </w:t>
            </w:r>
            <w:r>
              <w:rPr>
                <w:color w:val="FFFFFF"/>
              </w:rPr>
              <w:tab/>
              <w:t xml:space="preserve"> </w:t>
            </w:r>
            <w:r>
              <w:rPr>
                <w:color w:val="FFFFFF"/>
              </w:rPr>
              <w:tab/>
              <w:t xml:space="preserve"> </w:t>
            </w:r>
            <w:r>
              <w:rPr>
                <w:color w:val="FFFFFF"/>
              </w:rPr>
              <w:tab/>
              <w:t xml:space="preserve"> </w:t>
            </w:r>
            <w:r>
              <w:rPr>
                <w:color w:val="FFFFFF"/>
              </w:rPr>
              <w:tab/>
              <w:t xml:space="preserve"> </w:t>
            </w:r>
          </w:p>
        </w:tc>
      </w:tr>
      <w:tr w:rsidR="00D10EAC">
        <w:trPr>
          <w:trHeight w:val="556"/>
        </w:trPr>
        <w:tc>
          <w:tcPr>
            <w:tcW w:w="1440"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right="61" w:firstLine="0"/>
              <w:jc w:val="center"/>
            </w:pPr>
            <w:r>
              <w:rPr>
                <w:b/>
              </w:rPr>
              <w:t xml:space="preserve">Type </w:t>
            </w:r>
          </w:p>
        </w:tc>
        <w:tc>
          <w:tcPr>
            <w:tcW w:w="3658"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right="59" w:firstLine="0"/>
              <w:jc w:val="center"/>
            </w:pPr>
            <w:r>
              <w:rPr>
                <w:b/>
              </w:rPr>
              <w:t xml:space="preserve">Topic/Description </w:t>
            </w:r>
          </w:p>
        </w:tc>
        <w:tc>
          <w:tcPr>
            <w:tcW w:w="1022"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Lecture Time </w:t>
            </w:r>
          </w:p>
        </w:tc>
        <w:tc>
          <w:tcPr>
            <w:tcW w:w="989"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ELP Time </w:t>
            </w:r>
          </w:p>
        </w:tc>
        <w:tc>
          <w:tcPr>
            <w:tcW w:w="1181"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Point Value </w:t>
            </w:r>
          </w:p>
        </w:tc>
        <w:tc>
          <w:tcPr>
            <w:tcW w:w="974"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Due Date </w:t>
            </w:r>
          </w:p>
        </w:tc>
      </w:tr>
      <w:tr w:rsidR="00D10EAC">
        <w:trPr>
          <w:trHeight w:val="289"/>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Lecture 6A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Wireless network security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2" w:firstLine="0"/>
              <w:jc w:val="center"/>
            </w:pPr>
            <w:r>
              <w:t xml:space="preserve">1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Lecture 6B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Mobile device security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2" w:firstLine="0"/>
              <w:jc w:val="center"/>
            </w:pPr>
            <w:r>
              <w:t xml:space="preserve">1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IC Exercise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Laboratories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2" w:firstLine="0"/>
              <w:jc w:val="center"/>
            </w:pPr>
            <w:r>
              <w:t xml:space="preserve">1.5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30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CD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Current events discussion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2" w:firstLine="0"/>
              <w:jc w:val="center"/>
            </w:pPr>
            <w:r>
              <w:t xml:space="preserve">0.5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Reading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Chapters 9 and 10 (43 pages)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3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HW1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Chapter review webclass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1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2B5BCB">
            <w:pPr>
              <w:spacing w:after="0"/>
              <w:ind w:left="1" w:firstLine="0"/>
              <w:jc w:val="center"/>
            </w:pPr>
            <w:r>
              <w:t>10</w:t>
            </w:r>
            <w:r w:rsidR="00CC63BE">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73" w:firstLine="0"/>
            </w:pPr>
            <w:r>
              <w:t xml:space="preserve">6 days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HW2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Weekly research project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2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20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73" w:firstLine="0"/>
            </w:pPr>
            <w:r>
              <w:t xml:space="preserve">6 days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HW3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Current event analysis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2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10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73" w:firstLine="0"/>
            </w:pPr>
            <w:r>
              <w:t xml:space="preserve">6 days </w:t>
            </w:r>
          </w:p>
        </w:tc>
      </w:tr>
      <w:tr w:rsidR="00D10EAC">
        <w:trPr>
          <w:trHeight w:val="278"/>
        </w:trPr>
        <w:tc>
          <w:tcPr>
            <w:tcW w:w="1440" w:type="dxa"/>
            <w:tcBorders>
              <w:top w:val="single" w:sz="4" w:space="0" w:color="000000"/>
              <w:left w:val="single" w:sz="4" w:space="0" w:color="000000"/>
              <w:bottom w:val="nil"/>
              <w:right w:val="single" w:sz="4" w:space="0" w:color="000000"/>
            </w:tcBorders>
          </w:tcPr>
          <w:p w:rsidR="00D10EAC" w:rsidRDefault="00CC63BE">
            <w:pPr>
              <w:spacing w:after="0"/>
              <w:ind w:left="0" w:firstLine="0"/>
            </w:pPr>
            <w:r>
              <w:t xml:space="preserve">Total W6 </w:t>
            </w:r>
          </w:p>
        </w:tc>
        <w:tc>
          <w:tcPr>
            <w:tcW w:w="3658" w:type="dxa"/>
            <w:tcBorders>
              <w:top w:val="single" w:sz="4" w:space="0" w:color="000000"/>
              <w:left w:val="single" w:sz="4" w:space="0" w:color="000000"/>
              <w:bottom w:val="nil"/>
              <w:right w:val="single" w:sz="4" w:space="0" w:color="000000"/>
            </w:tcBorders>
          </w:tcPr>
          <w:p w:rsidR="00D10EAC" w:rsidRDefault="00CC63BE">
            <w:pPr>
              <w:spacing w:after="0"/>
              <w:ind w:left="0" w:firstLine="0"/>
            </w:pPr>
            <w:r>
              <w:t xml:space="preserve"> </w:t>
            </w:r>
          </w:p>
        </w:tc>
        <w:tc>
          <w:tcPr>
            <w:tcW w:w="1022" w:type="dxa"/>
            <w:tcBorders>
              <w:top w:val="single" w:sz="4" w:space="0" w:color="000000"/>
              <w:left w:val="single" w:sz="4" w:space="0" w:color="000000"/>
              <w:bottom w:val="nil"/>
              <w:right w:val="single" w:sz="4" w:space="0" w:color="000000"/>
            </w:tcBorders>
          </w:tcPr>
          <w:p w:rsidR="00D10EAC" w:rsidRDefault="00CC63BE">
            <w:pPr>
              <w:spacing w:after="0"/>
              <w:ind w:left="0" w:right="52" w:firstLine="0"/>
              <w:jc w:val="center"/>
            </w:pPr>
            <w:r>
              <w:t xml:space="preserve">4 </w:t>
            </w:r>
          </w:p>
        </w:tc>
        <w:tc>
          <w:tcPr>
            <w:tcW w:w="989" w:type="dxa"/>
            <w:tcBorders>
              <w:top w:val="single" w:sz="4" w:space="0" w:color="000000"/>
              <w:left w:val="single" w:sz="4" w:space="0" w:color="000000"/>
              <w:bottom w:val="nil"/>
              <w:right w:val="single" w:sz="4" w:space="0" w:color="000000"/>
            </w:tcBorders>
          </w:tcPr>
          <w:p w:rsidR="00D10EAC" w:rsidRDefault="00CC63BE">
            <w:pPr>
              <w:spacing w:after="0"/>
              <w:ind w:left="0" w:right="59" w:firstLine="0"/>
              <w:jc w:val="center"/>
            </w:pPr>
            <w:r>
              <w:t xml:space="preserve">9 </w:t>
            </w:r>
          </w:p>
        </w:tc>
        <w:tc>
          <w:tcPr>
            <w:tcW w:w="1181" w:type="dxa"/>
            <w:tcBorders>
              <w:top w:val="single" w:sz="4" w:space="0" w:color="000000"/>
              <w:left w:val="single" w:sz="4" w:space="0" w:color="000000"/>
              <w:bottom w:val="nil"/>
              <w:right w:val="single" w:sz="4" w:space="0" w:color="000000"/>
            </w:tcBorders>
          </w:tcPr>
          <w:p w:rsidR="00D10EAC" w:rsidRDefault="002B5BCB">
            <w:pPr>
              <w:spacing w:after="0"/>
              <w:ind w:left="0" w:right="59" w:firstLine="0"/>
              <w:jc w:val="center"/>
            </w:pPr>
            <w:r>
              <w:t>70</w:t>
            </w:r>
          </w:p>
        </w:tc>
        <w:tc>
          <w:tcPr>
            <w:tcW w:w="974" w:type="dxa"/>
            <w:tcBorders>
              <w:top w:val="single" w:sz="4" w:space="0" w:color="000000"/>
              <w:left w:val="single" w:sz="4" w:space="0" w:color="000000"/>
              <w:bottom w:val="nil"/>
              <w:right w:val="single" w:sz="4" w:space="0" w:color="000000"/>
            </w:tcBorders>
          </w:tcPr>
          <w:p w:rsidR="00D10EAC" w:rsidRDefault="00CC63BE">
            <w:pPr>
              <w:spacing w:after="0"/>
              <w:ind w:left="8" w:firstLine="0"/>
              <w:jc w:val="center"/>
            </w:pPr>
            <w:r>
              <w:t xml:space="preserve"> </w:t>
            </w:r>
          </w:p>
        </w:tc>
      </w:tr>
      <w:tr w:rsidR="00D10EAC">
        <w:trPr>
          <w:trHeight w:val="298"/>
        </w:trPr>
        <w:tc>
          <w:tcPr>
            <w:tcW w:w="9264" w:type="dxa"/>
            <w:gridSpan w:val="6"/>
            <w:tcBorders>
              <w:top w:val="nil"/>
              <w:left w:val="nil"/>
              <w:bottom w:val="nil"/>
              <w:right w:val="nil"/>
            </w:tcBorders>
            <w:shd w:val="clear" w:color="auto" w:fill="000000"/>
          </w:tcPr>
          <w:p w:rsidR="00D10EAC" w:rsidRDefault="00CC63BE">
            <w:pPr>
              <w:tabs>
                <w:tab w:val="center" w:pos="383"/>
                <w:tab w:val="center" w:pos="1440"/>
                <w:tab w:val="center" w:pos="5102"/>
                <w:tab w:val="center" w:pos="6120"/>
                <w:tab w:val="center" w:pos="7109"/>
                <w:tab w:val="center" w:pos="8294"/>
              </w:tabs>
              <w:spacing w:after="0"/>
              <w:ind w:left="0" w:firstLine="0"/>
            </w:pPr>
            <w:r>
              <w:rPr>
                <w:rFonts w:ascii="Calibri" w:eastAsia="Calibri" w:hAnsi="Calibri" w:cs="Calibri"/>
                <w:sz w:val="22"/>
              </w:rPr>
              <w:tab/>
            </w:r>
            <w:r>
              <w:rPr>
                <w:b/>
                <w:color w:val="FFFFFF"/>
              </w:rPr>
              <w:t xml:space="preserve">Week 7 </w:t>
            </w:r>
            <w:r>
              <w:rPr>
                <w:b/>
                <w:color w:val="FFFFFF"/>
              </w:rPr>
              <w:tab/>
            </w:r>
            <w:r>
              <w:rPr>
                <w:color w:val="FFFFFF"/>
              </w:rPr>
              <w:t xml:space="preserve"> </w:t>
            </w:r>
            <w:r>
              <w:rPr>
                <w:color w:val="FFFFFF"/>
              </w:rPr>
              <w:tab/>
              <w:t xml:space="preserve"> </w:t>
            </w:r>
            <w:r>
              <w:rPr>
                <w:color w:val="FFFFFF"/>
              </w:rPr>
              <w:tab/>
              <w:t xml:space="preserve"> </w:t>
            </w:r>
            <w:r>
              <w:rPr>
                <w:color w:val="FFFFFF"/>
              </w:rPr>
              <w:tab/>
              <w:t xml:space="preserve"> </w:t>
            </w:r>
            <w:r>
              <w:rPr>
                <w:color w:val="FFFFFF"/>
              </w:rPr>
              <w:tab/>
              <w:t xml:space="preserve"> </w:t>
            </w:r>
          </w:p>
        </w:tc>
      </w:tr>
      <w:tr w:rsidR="00D10EAC">
        <w:trPr>
          <w:trHeight w:val="556"/>
        </w:trPr>
        <w:tc>
          <w:tcPr>
            <w:tcW w:w="1440"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right="61" w:firstLine="0"/>
              <w:jc w:val="center"/>
            </w:pPr>
            <w:r>
              <w:rPr>
                <w:b/>
              </w:rPr>
              <w:t xml:space="preserve">Type </w:t>
            </w:r>
          </w:p>
        </w:tc>
        <w:tc>
          <w:tcPr>
            <w:tcW w:w="3658"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right="59" w:firstLine="0"/>
              <w:jc w:val="center"/>
            </w:pPr>
            <w:r>
              <w:rPr>
                <w:b/>
              </w:rPr>
              <w:t xml:space="preserve">Topic/Description </w:t>
            </w:r>
          </w:p>
        </w:tc>
        <w:tc>
          <w:tcPr>
            <w:tcW w:w="1022"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Lecture Time </w:t>
            </w:r>
          </w:p>
        </w:tc>
        <w:tc>
          <w:tcPr>
            <w:tcW w:w="989"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ELP Time </w:t>
            </w:r>
          </w:p>
        </w:tc>
        <w:tc>
          <w:tcPr>
            <w:tcW w:w="1181"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Point Value </w:t>
            </w:r>
          </w:p>
        </w:tc>
        <w:tc>
          <w:tcPr>
            <w:tcW w:w="974"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Due Date </w:t>
            </w:r>
          </w:p>
        </w:tc>
      </w:tr>
      <w:tr w:rsidR="00D10EAC">
        <w:trPr>
          <w:trHeight w:val="284"/>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Lecture 7A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Access control fundamentals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2" w:firstLine="0"/>
              <w:jc w:val="center"/>
            </w:pPr>
            <w:r>
              <w:t xml:space="preserve">1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566"/>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Lecture 7B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Authentication and account management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2" w:firstLine="0"/>
              <w:jc w:val="center"/>
            </w:pPr>
            <w:r>
              <w:t xml:space="preserve">1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IC Exercise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Laboratories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2" w:firstLine="0"/>
              <w:jc w:val="center"/>
            </w:pPr>
            <w:r>
              <w:t xml:space="preserve">1.5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30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lastRenderedPageBreak/>
              <w:t xml:space="preserve">CD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Current events discussion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2" w:firstLine="0"/>
              <w:jc w:val="center"/>
            </w:pPr>
            <w:r>
              <w:t xml:space="preserve">0.5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Reading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Chapters 11 and 12 (43 pages)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3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HW1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Chapter review webclass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1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 </w:t>
            </w:r>
            <w:r w:rsidR="002B5BCB">
              <w:t xml:space="preserve">     10</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73" w:firstLine="0"/>
            </w:pPr>
            <w:r>
              <w:t xml:space="preserve">6 days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HW2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Weekly research project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2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20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73" w:firstLine="0"/>
            </w:pPr>
            <w:r>
              <w:t xml:space="preserve">6 days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HW3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Current event analysis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2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10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73" w:firstLine="0"/>
            </w:pPr>
            <w:r>
              <w:t xml:space="preserve">6 days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Total W7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2" w:firstLine="0"/>
              <w:jc w:val="center"/>
            </w:pPr>
            <w:r>
              <w:t xml:space="preserve">4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9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60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98"/>
        </w:trPr>
        <w:tc>
          <w:tcPr>
            <w:tcW w:w="1440" w:type="dxa"/>
            <w:tcBorders>
              <w:top w:val="nil"/>
              <w:left w:val="nil"/>
              <w:bottom w:val="nil"/>
              <w:right w:val="nil"/>
            </w:tcBorders>
            <w:shd w:val="clear" w:color="auto" w:fill="000000"/>
          </w:tcPr>
          <w:p w:rsidR="00D10EAC" w:rsidRDefault="00CC63BE">
            <w:pPr>
              <w:spacing w:after="0"/>
              <w:ind w:left="0" w:firstLine="0"/>
            </w:pPr>
            <w:r>
              <w:rPr>
                <w:b/>
                <w:color w:val="FFFFFF"/>
              </w:rPr>
              <w:t xml:space="preserve">Week 8 </w:t>
            </w:r>
          </w:p>
        </w:tc>
        <w:tc>
          <w:tcPr>
            <w:tcW w:w="3658" w:type="dxa"/>
            <w:tcBorders>
              <w:top w:val="nil"/>
              <w:left w:val="nil"/>
              <w:bottom w:val="nil"/>
              <w:right w:val="nil"/>
            </w:tcBorders>
            <w:shd w:val="clear" w:color="auto" w:fill="000000"/>
          </w:tcPr>
          <w:p w:rsidR="00D10EAC" w:rsidRDefault="00CC63BE">
            <w:pPr>
              <w:spacing w:after="0"/>
              <w:ind w:left="0" w:firstLine="0"/>
            </w:pPr>
            <w:r>
              <w:rPr>
                <w:color w:val="FFFFFF"/>
              </w:rPr>
              <w:t xml:space="preserve"> </w:t>
            </w:r>
          </w:p>
        </w:tc>
        <w:tc>
          <w:tcPr>
            <w:tcW w:w="1022" w:type="dxa"/>
            <w:tcBorders>
              <w:top w:val="nil"/>
              <w:left w:val="nil"/>
              <w:bottom w:val="nil"/>
              <w:right w:val="nil"/>
            </w:tcBorders>
            <w:shd w:val="clear" w:color="auto" w:fill="000000"/>
          </w:tcPr>
          <w:p w:rsidR="00D10EAC" w:rsidRDefault="00CC63BE">
            <w:pPr>
              <w:spacing w:after="0"/>
              <w:ind w:left="5" w:firstLine="0"/>
            </w:pPr>
            <w:r>
              <w:rPr>
                <w:color w:val="FFFFFF"/>
              </w:rPr>
              <w:t xml:space="preserve"> </w:t>
            </w:r>
          </w:p>
        </w:tc>
        <w:tc>
          <w:tcPr>
            <w:tcW w:w="989" w:type="dxa"/>
            <w:tcBorders>
              <w:top w:val="nil"/>
              <w:left w:val="nil"/>
              <w:bottom w:val="nil"/>
              <w:right w:val="nil"/>
            </w:tcBorders>
            <w:shd w:val="clear" w:color="auto" w:fill="000000"/>
          </w:tcPr>
          <w:p w:rsidR="00D10EAC" w:rsidRDefault="00CC63BE">
            <w:pPr>
              <w:spacing w:after="0"/>
              <w:ind w:left="0" w:firstLine="0"/>
            </w:pPr>
            <w:r>
              <w:rPr>
                <w:color w:val="FFFFFF"/>
              </w:rPr>
              <w:t xml:space="preserve"> </w:t>
            </w:r>
          </w:p>
        </w:tc>
        <w:tc>
          <w:tcPr>
            <w:tcW w:w="1181" w:type="dxa"/>
            <w:tcBorders>
              <w:top w:val="nil"/>
              <w:left w:val="nil"/>
              <w:bottom w:val="nil"/>
              <w:right w:val="nil"/>
            </w:tcBorders>
            <w:shd w:val="clear" w:color="auto" w:fill="000000"/>
          </w:tcPr>
          <w:p w:rsidR="00D10EAC" w:rsidRDefault="00CC63BE">
            <w:pPr>
              <w:spacing w:after="0"/>
              <w:ind w:left="0" w:firstLine="0"/>
            </w:pPr>
            <w:r>
              <w:rPr>
                <w:color w:val="FFFFFF"/>
              </w:rPr>
              <w:t xml:space="preserve"> </w:t>
            </w:r>
          </w:p>
        </w:tc>
        <w:tc>
          <w:tcPr>
            <w:tcW w:w="974" w:type="dxa"/>
            <w:tcBorders>
              <w:top w:val="nil"/>
              <w:left w:val="nil"/>
              <w:bottom w:val="nil"/>
              <w:right w:val="nil"/>
            </w:tcBorders>
            <w:shd w:val="clear" w:color="auto" w:fill="000000"/>
          </w:tcPr>
          <w:p w:rsidR="00D10EAC" w:rsidRDefault="00CC63BE">
            <w:pPr>
              <w:spacing w:after="0"/>
              <w:ind w:left="5" w:firstLine="0"/>
            </w:pPr>
            <w:r>
              <w:rPr>
                <w:color w:val="FFFFFF"/>
              </w:rPr>
              <w:t xml:space="preserve"> </w:t>
            </w:r>
          </w:p>
        </w:tc>
      </w:tr>
      <w:tr w:rsidR="00D10EAC">
        <w:trPr>
          <w:trHeight w:val="556"/>
        </w:trPr>
        <w:tc>
          <w:tcPr>
            <w:tcW w:w="1440"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right="61" w:firstLine="0"/>
              <w:jc w:val="center"/>
            </w:pPr>
            <w:r>
              <w:rPr>
                <w:b/>
              </w:rPr>
              <w:t xml:space="preserve">Type </w:t>
            </w:r>
          </w:p>
        </w:tc>
        <w:tc>
          <w:tcPr>
            <w:tcW w:w="3658"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right="59" w:firstLine="0"/>
              <w:jc w:val="center"/>
            </w:pPr>
            <w:r>
              <w:rPr>
                <w:b/>
              </w:rPr>
              <w:t xml:space="preserve">Topic/Description </w:t>
            </w:r>
          </w:p>
        </w:tc>
        <w:tc>
          <w:tcPr>
            <w:tcW w:w="1022"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Lecture Time </w:t>
            </w:r>
          </w:p>
        </w:tc>
        <w:tc>
          <w:tcPr>
            <w:tcW w:w="989"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ELP Time </w:t>
            </w:r>
          </w:p>
        </w:tc>
        <w:tc>
          <w:tcPr>
            <w:tcW w:w="1181"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Point Value </w:t>
            </w:r>
          </w:p>
        </w:tc>
        <w:tc>
          <w:tcPr>
            <w:tcW w:w="974"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Due Date </w:t>
            </w:r>
          </w:p>
        </w:tc>
      </w:tr>
      <w:tr w:rsidR="00D10EAC">
        <w:trPr>
          <w:trHeight w:val="284"/>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Lecture 8A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Business continuity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2" w:firstLine="0"/>
              <w:jc w:val="center"/>
            </w:pPr>
            <w:r>
              <w:t xml:space="preserve">1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Lecture 8B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Risk Mitigation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2" w:firstLine="0"/>
              <w:jc w:val="center"/>
            </w:pPr>
            <w:r>
              <w:t xml:space="preserve">1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IC Exercise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Laboratories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2" w:firstLine="0"/>
              <w:jc w:val="center"/>
            </w:pPr>
            <w:r>
              <w:t xml:space="preserve">1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30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CD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Current events discussion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2" w:firstLine="0"/>
              <w:jc w:val="center"/>
            </w:pPr>
            <w:r>
              <w:t xml:space="preserve">0.5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IC Exercise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Quiz 2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2" w:firstLine="0"/>
              <w:jc w:val="center"/>
            </w:pPr>
            <w:r>
              <w:t xml:space="preserve">0.5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Reading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Chapters 13 and 14 (48 pages)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2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HW1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Chapter review webclass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1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2B5BCB">
            <w:pPr>
              <w:spacing w:after="0"/>
              <w:ind w:left="1" w:firstLine="0"/>
              <w:jc w:val="center"/>
            </w:pPr>
            <w:r>
              <w:t>10</w:t>
            </w:r>
            <w:r w:rsidR="00CC63BE">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73" w:firstLine="0"/>
            </w:pPr>
            <w:r>
              <w:t xml:space="preserve">6 days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HW2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Weekly research project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2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20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73" w:firstLine="0"/>
            </w:pPr>
            <w:r>
              <w:t xml:space="preserve">6 days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HW3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Current event analysis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2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10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73" w:firstLine="0"/>
            </w:pPr>
            <w:r>
              <w:t xml:space="preserve">6 days </w:t>
            </w:r>
          </w:p>
        </w:tc>
      </w:tr>
      <w:tr w:rsidR="00D10EAC">
        <w:trPr>
          <w:trHeight w:val="287"/>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Total W7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2" w:firstLine="0"/>
              <w:jc w:val="center"/>
            </w:pPr>
            <w:r>
              <w:t xml:space="preserve">4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8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60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4"/>
        </w:trPr>
        <w:tc>
          <w:tcPr>
            <w:tcW w:w="1440" w:type="dxa"/>
            <w:tcBorders>
              <w:top w:val="single" w:sz="4" w:space="0" w:color="000000"/>
              <w:left w:val="single" w:sz="4" w:space="0" w:color="000000"/>
              <w:bottom w:val="single" w:sz="4" w:space="0" w:color="000000"/>
              <w:right w:val="single" w:sz="4" w:space="0" w:color="000000"/>
            </w:tcBorders>
            <w:shd w:val="clear" w:color="auto" w:fill="000000"/>
          </w:tcPr>
          <w:p w:rsidR="00D10EAC" w:rsidRDefault="00CC63BE">
            <w:pPr>
              <w:spacing w:after="0"/>
              <w:ind w:left="0" w:firstLine="0"/>
            </w:pPr>
            <w:r>
              <w:rPr>
                <w:b/>
                <w:color w:val="FFFFFF"/>
              </w:rPr>
              <w:t xml:space="preserve">Week 9 </w:t>
            </w:r>
          </w:p>
        </w:tc>
        <w:tc>
          <w:tcPr>
            <w:tcW w:w="3658" w:type="dxa"/>
            <w:tcBorders>
              <w:top w:val="single" w:sz="4" w:space="0" w:color="000000"/>
              <w:left w:val="single" w:sz="4" w:space="0" w:color="000000"/>
              <w:bottom w:val="single" w:sz="4" w:space="0" w:color="000000"/>
              <w:right w:val="single" w:sz="4" w:space="0" w:color="000000"/>
            </w:tcBorders>
            <w:shd w:val="clear" w:color="auto" w:fill="000000"/>
          </w:tcPr>
          <w:p w:rsidR="00D10EAC" w:rsidRDefault="00CC63BE">
            <w:pPr>
              <w:spacing w:after="0"/>
              <w:ind w:left="0" w:firstLine="0"/>
            </w:pPr>
            <w:r>
              <w:rPr>
                <w:color w:val="FFFFFF"/>
              </w:rPr>
              <w:t xml:space="preserve"> </w:t>
            </w:r>
          </w:p>
        </w:tc>
        <w:tc>
          <w:tcPr>
            <w:tcW w:w="1022" w:type="dxa"/>
            <w:tcBorders>
              <w:top w:val="single" w:sz="4" w:space="0" w:color="000000"/>
              <w:left w:val="single" w:sz="4" w:space="0" w:color="000000"/>
              <w:bottom w:val="single" w:sz="4" w:space="0" w:color="000000"/>
              <w:right w:val="single" w:sz="4" w:space="0" w:color="000000"/>
            </w:tcBorders>
            <w:shd w:val="clear" w:color="auto" w:fill="000000"/>
          </w:tcPr>
          <w:p w:rsidR="00D10EAC" w:rsidRDefault="00CC63BE">
            <w:pPr>
              <w:spacing w:after="0"/>
              <w:ind w:left="5" w:firstLine="0"/>
            </w:pPr>
            <w:r>
              <w:rPr>
                <w:color w:val="FFFFFF"/>
              </w:rPr>
              <w:t xml:space="preserve"> </w:t>
            </w:r>
          </w:p>
        </w:tc>
        <w:tc>
          <w:tcPr>
            <w:tcW w:w="989" w:type="dxa"/>
            <w:tcBorders>
              <w:top w:val="single" w:sz="4" w:space="0" w:color="000000"/>
              <w:left w:val="single" w:sz="4" w:space="0" w:color="000000"/>
              <w:bottom w:val="single" w:sz="4" w:space="0" w:color="000000"/>
              <w:right w:val="single" w:sz="4" w:space="0" w:color="000000"/>
            </w:tcBorders>
            <w:shd w:val="clear" w:color="auto" w:fill="000000"/>
          </w:tcPr>
          <w:p w:rsidR="00D10EAC" w:rsidRDefault="00CC63BE">
            <w:pPr>
              <w:spacing w:after="0"/>
              <w:ind w:left="0" w:firstLine="0"/>
            </w:pPr>
            <w:r>
              <w:rPr>
                <w:color w:val="FFFFFF"/>
              </w:rPr>
              <w:t xml:space="preserve"> </w:t>
            </w:r>
          </w:p>
        </w:tc>
        <w:tc>
          <w:tcPr>
            <w:tcW w:w="1181" w:type="dxa"/>
            <w:tcBorders>
              <w:top w:val="single" w:sz="4" w:space="0" w:color="000000"/>
              <w:left w:val="single" w:sz="4" w:space="0" w:color="000000"/>
              <w:bottom w:val="single" w:sz="4" w:space="0" w:color="000000"/>
              <w:right w:val="single" w:sz="4" w:space="0" w:color="000000"/>
            </w:tcBorders>
            <w:shd w:val="clear" w:color="auto" w:fill="000000"/>
          </w:tcPr>
          <w:p w:rsidR="00D10EAC" w:rsidRDefault="00CC63BE">
            <w:pPr>
              <w:spacing w:after="0"/>
              <w:ind w:left="0" w:firstLine="0"/>
            </w:pPr>
            <w:r>
              <w:rPr>
                <w:color w:val="FFFFFF"/>
              </w:rPr>
              <w:t xml:space="preserve"> </w:t>
            </w:r>
          </w:p>
        </w:tc>
        <w:tc>
          <w:tcPr>
            <w:tcW w:w="974" w:type="dxa"/>
            <w:tcBorders>
              <w:top w:val="single" w:sz="4" w:space="0" w:color="000000"/>
              <w:left w:val="single" w:sz="4" w:space="0" w:color="000000"/>
              <w:bottom w:val="single" w:sz="4" w:space="0" w:color="000000"/>
              <w:right w:val="single" w:sz="4" w:space="0" w:color="000000"/>
            </w:tcBorders>
            <w:shd w:val="clear" w:color="auto" w:fill="000000"/>
          </w:tcPr>
          <w:p w:rsidR="00D10EAC" w:rsidRDefault="00CC63BE">
            <w:pPr>
              <w:spacing w:after="0"/>
              <w:ind w:left="5" w:firstLine="0"/>
            </w:pPr>
            <w:r>
              <w:rPr>
                <w:color w:val="FFFFFF"/>
              </w:rPr>
              <w:t xml:space="preserve"> </w:t>
            </w:r>
          </w:p>
        </w:tc>
      </w:tr>
      <w:tr w:rsidR="00D10EAC">
        <w:trPr>
          <w:trHeight w:val="560"/>
        </w:trPr>
        <w:tc>
          <w:tcPr>
            <w:tcW w:w="1440"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right="61" w:firstLine="0"/>
              <w:jc w:val="center"/>
            </w:pPr>
            <w:r>
              <w:rPr>
                <w:b/>
              </w:rPr>
              <w:t xml:space="preserve">Type </w:t>
            </w:r>
          </w:p>
        </w:tc>
        <w:tc>
          <w:tcPr>
            <w:tcW w:w="3658"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right="59" w:firstLine="0"/>
              <w:jc w:val="center"/>
            </w:pPr>
            <w:r>
              <w:rPr>
                <w:b/>
              </w:rPr>
              <w:t xml:space="preserve">Topic/Description </w:t>
            </w:r>
          </w:p>
        </w:tc>
        <w:tc>
          <w:tcPr>
            <w:tcW w:w="1022"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Lecture Time </w:t>
            </w:r>
          </w:p>
        </w:tc>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ELP Time </w:t>
            </w:r>
          </w:p>
        </w:tc>
        <w:tc>
          <w:tcPr>
            <w:tcW w:w="1181"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Point Value </w:t>
            </w:r>
          </w:p>
        </w:tc>
        <w:tc>
          <w:tcPr>
            <w:tcW w:w="974"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Due Date </w:t>
            </w:r>
          </w:p>
        </w:tc>
      </w:tr>
      <w:tr w:rsidR="00D10EAC">
        <w:trPr>
          <w:trHeight w:val="289"/>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Lecture 9A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Vulnerability Assessment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2" w:firstLine="0"/>
              <w:jc w:val="center"/>
            </w:pPr>
            <w:r>
              <w:t xml:space="preserve">1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Lecture 9C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Re-assessment quiz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2" w:firstLine="0"/>
              <w:jc w:val="center"/>
            </w:pPr>
            <w:r>
              <w:t xml:space="preserve">0.5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IC Exercise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Laboratories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2" w:firstLine="0"/>
              <w:jc w:val="center"/>
            </w:pPr>
            <w:r>
              <w:t xml:space="preserve">2.5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20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Reading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Chapter 15 (20 pages)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5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HW1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Chapter review webclass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0.5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2B5BCB">
            <w:pPr>
              <w:spacing w:after="0"/>
              <w:ind w:left="1" w:firstLine="0"/>
              <w:jc w:val="center"/>
            </w:pPr>
            <w:r>
              <w:t>10</w:t>
            </w:r>
            <w:r w:rsidR="00CC63BE">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73" w:firstLine="0"/>
            </w:pPr>
            <w:r>
              <w:t xml:space="preserve">6 days </w:t>
            </w:r>
          </w:p>
        </w:tc>
      </w:tr>
      <w:tr w:rsidR="00D10EAC">
        <w:trPr>
          <w:trHeight w:val="283"/>
        </w:trPr>
        <w:tc>
          <w:tcPr>
            <w:tcW w:w="1440" w:type="dxa"/>
            <w:tcBorders>
              <w:top w:val="single" w:sz="4" w:space="0" w:color="000000"/>
              <w:left w:val="single" w:sz="4" w:space="0" w:color="000000"/>
              <w:bottom w:val="nil"/>
              <w:right w:val="single" w:sz="4" w:space="0" w:color="000000"/>
            </w:tcBorders>
          </w:tcPr>
          <w:p w:rsidR="00D10EAC" w:rsidRDefault="00CC63BE">
            <w:pPr>
              <w:spacing w:after="0"/>
              <w:ind w:left="0" w:firstLine="0"/>
            </w:pPr>
            <w:r>
              <w:t xml:space="preserve">Total W9 </w:t>
            </w:r>
          </w:p>
        </w:tc>
        <w:tc>
          <w:tcPr>
            <w:tcW w:w="3658" w:type="dxa"/>
            <w:tcBorders>
              <w:top w:val="single" w:sz="4" w:space="0" w:color="000000"/>
              <w:left w:val="single" w:sz="4" w:space="0" w:color="000000"/>
              <w:bottom w:val="nil"/>
              <w:right w:val="single" w:sz="4" w:space="0" w:color="000000"/>
            </w:tcBorders>
          </w:tcPr>
          <w:p w:rsidR="00D10EAC" w:rsidRDefault="00CC63BE">
            <w:pPr>
              <w:spacing w:after="0"/>
              <w:ind w:left="0" w:firstLine="0"/>
            </w:pPr>
            <w:r>
              <w:t xml:space="preserve"> </w:t>
            </w:r>
          </w:p>
        </w:tc>
        <w:tc>
          <w:tcPr>
            <w:tcW w:w="1022" w:type="dxa"/>
            <w:tcBorders>
              <w:top w:val="single" w:sz="4" w:space="0" w:color="000000"/>
              <w:left w:val="single" w:sz="4" w:space="0" w:color="000000"/>
              <w:bottom w:val="nil"/>
              <w:right w:val="single" w:sz="4" w:space="0" w:color="000000"/>
            </w:tcBorders>
          </w:tcPr>
          <w:p w:rsidR="00D10EAC" w:rsidRDefault="00CC63BE">
            <w:pPr>
              <w:spacing w:after="0"/>
              <w:ind w:left="0" w:right="52" w:firstLine="0"/>
              <w:jc w:val="center"/>
            </w:pPr>
            <w:r>
              <w:t xml:space="preserve">4 </w:t>
            </w:r>
          </w:p>
        </w:tc>
        <w:tc>
          <w:tcPr>
            <w:tcW w:w="989" w:type="dxa"/>
            <w:tcBorders>
              <w:top w:val="single" w:sz="4" w:space="0" w:color="000000"/>
              <w:left w:val="single" w:sz="4" w:space="0" w:color="000000"/>
              <w:bottom w:val="nil"/>
              <w:right w:val="single" w:sz="4" w:space="0" w:color="000000"/>
            </w:tcBorders>
          </w:tcPr>
          <w:p w:rsidR="00D10EAC" w:rsidRDefault="00CC63BE">
            <w:pPr>
              <w:spacing w:after="0"/>
              <w:ind w:left="0" w:right="59" w:firstLine="0"/>
              <w:jc w:val="center"/>
            </w:pPr>
            <w:r>
              <w:t xml:space="preserve">8 </w:t>
            </w:r>
          </w:p>
        </w:tc>
        <w:tc>
          <w:tcPr>
            <w:tcW w:w="1181" w:type="dxa"/>
            <w:tcBorders>
              <w:top w:val="single" w:sz="4" w:space="0" w:color="000000"/>
              <w:left w:val="single" w:sz="4" w:space="0" w:color="000000"/>
              <w:bottom w:val="nil"/>
              <w:right w:val="single" w:sz="4" w:space="0" w:color="000000"/>
            </w:tcBorders>
          </w:tcPr>
          <w:p w:rsidR="00D10EAC" w:rsidRDefault="00CC63BE">
            <w:pPr>
              <w:spacing w:after="0"/>
              <w:ind w:left="0" w:right="59" w:firstLine="0"/>
              <w:jc w:val="center"/>
            </w:pPr>
            <w:r>
              <w:t xml:space="preserve">20 </w:t>
            </w:r>
          </w:p>
        </w:tc>
        <w:tc>
          <w:tcPr>
            <w:tcW w:w="974" w:type="dxa"/>
            <w:tcBorders>
              <w:top w:val="single" w:sz="4" w:space="0" w:color="000000"/>
              <w:left w:val="single" w:sz="4" w:space="0" w:color="000000"/>
              <w:bottom w:val="nil"/>
              <w:right w:val="single" w:sz="4" w:space="0" w:color="000000"/>
            </w:tcBorders>
          </w:tcPr>
          <w:p w:rsidR="00D10EAC" w:rsidRDefault="00CC63BE">
            <w:pPr>
              <w:spacing w:after="0"/>
              <w:ind w:left="8" w:firstLine="0"/>
              <w:jc w:val="center"/>
            </w:pPr>
            <w:r>
              <w:t xml:space="preserve"> </w:t>
            </w:r>
          </w:p>
        </w:tc>
      </w:tr>
      <w:tr w:rsidR="00D10EAC">
        <w:trPr>
          <w:trHeight w:val="293"/>
        </w:trPr>
        <w:tc>
          <w:tcPr>
            <w:tcW w:w="1440" w:type="dxa"/>
            <w:tcBorders>
              <w:top w:val="nil"/>
              <w:left w:val="nil"/>
              <w:bottom w:val="nil"/>
              <w:right w:val="nil"/>
            </w:tcBorders>
            <w:shd w:val="clear" w:color="auto" w:fill="000000"/>
          </w:tcPr>
          <w:p w:rsidR="00D10EAC" w:rsidRDefault="00CC63BE">
            <w:pPr>
              <w:spacing w:after="0"/>
              <w:ind w:left="0" w:firstLine="0"/>
            </w:pPr>
            <w:r>
              <w:rPr>
                <w:b/>
                <w:color w:val="FFFFFF"/>
              </w:rPr>
              <w:t xml:space="preserve">Week 10 </w:t>
            </w:r>
          </w:p>
        </w:tc>
        <w:tc>
          <w:tcPr>
            <w:tcW w:w="3658" w:type="dxa"/>
            <w:tcBorders>
              <w:top w:val="nil"/>
              <w:left w:val="nil"/>
              <w:bottom w:val="nil"/>
              <w:right w:val="nil"/>
            </w:tcBorders>
            <w:shd w:val="clear" w:color="auto" w:fill="000000"/>
          </w:tcPr>
          <w:p w:rsidR="00D10EAC" w:rsidRDefault="00CC63BE">
            <w:pPr>
              <w:spacing w:after="0"/>
              <w:ind w:left="0" w:firstLine="0"/>
            </w:pPr>
            <w:r>
              <w:rPr>
                <w:color w:val="FFFFFF"/>
              </w:rPr>
              <w:t xml:space="preserve"> </w:t>
            </w:r>
          </w:p>
        </w:tc>
        <w:tc>
          <w:tcPr>
            <w:tcW w:w="1022" w:type="dxa"/>
            <w:tcBorders>
              <w:top w:val="nil"/>
              <w:left w:val="nil"/>
              <w:bottom w:val="nil"/>
              <w:right w:val="nil"/>
            </w:tcBorders>
            <w:shd w:val="clear" w:color="auto" w:fill="000000"/>
          </w:tcPr>
          <w:p w:rsidR="00D10EAC" w:rsidRDefault="00CC63BE">
            <w:pPr>
              <w:spacing w:after="0"/>
              <w:ind w:left="5" w:firstLine="0"/>
            </w:pPr>
            <w:r>
              <w:rPr>
                <w:color w:val="FFFFFF"/>
              </w:rPr>
              <w:t xml:space="preserve"> </w:t>
            </w:r>
          </w:p>
        </w:tc>
        <w:tc>
          <w:tcPr>
            <w:tcW w:w="989" w:type="dxa"/>
            <w:tcBorders>
              <w:top w:val="nil"/>
              <w:left w:val="nil"/>
              <w:bottom w:val="nil"/>
              <w:right w:val="nil"/>
            </w:tcBorders>
            <w:shd w:val="clear" w:color="auto" w:fill="000000"/>
          </w:tcPr>
          <w:p w:rsidR="00D10EAC" w:rsidRDefault="00CC63BE">
            <w:pPr>
              <w:spacing w:after="0"/>
              <w:ind w:left="0" w:firstLine="0"/>
            </w:pPr>
            <w:r>
              <w:rPr>
                <w:color w:val="FFFFFF"/>
              </w:rPr>
              <w:t xml:space="preserve"> </w:t>
            </w:r>
          </w:p>
        </w:tc>
        <w:tc>
          <w:tcPr>
            <w:tcW w:w="1181" w:type="dxa"/>
            <w:tcBorders>
              <w:top w:val="nil"/>
              <w:left w:val="nil"/>
              <w:bottom w:val="nil"/>
              <w:right w:val="nil"/>
            </w:tcBorders>
            <w:shd w:val="clear" w:color="auto" w:fill="000000"/>
          </w:tcPr>
          <w:p w:rsidR="00D10EAC" w:rsidRDefault="00CC63BE">
            <w:pPr>
              <w:spacing w:after="0"/>
              <w:ind w:left="0" w:firstLine="0"/>
            </w:pPr>
            <w:r>
              <w:rPr>
                <w:color w:val="FFFFFF"/>
              </w:rPr>
              <w:t xml:space="preserve"> </w:t>
            </w:r>
          </w:p>
        </w:tc>
        <w:tc>
          <w:tcPr>
            <w:tcW w:w="974" w:type="dxa"/>
            <w:tcBorders>
              <w:top w:val="nil"/>
              <w:left w:val="nil"/>
              <w:bottom w:val="nil"/>
              <w:right w:val="nil"/>
            </w:tcBorders>
            <w:shd w:val="clear" w:color="auto" w:fill="000000"/>
          </w:tcPr>
          <w:p w:rsidR="00D10EAC" w:rsidRDefault="00CC63BE">
            <w:pPr>
              <w:spacing w:after="0"/>
              <w:ind w:left="5" w:firstLine="0"/>
            </w:pPr>
            <w:r>
              <w:rPr>
                <w:color w:val="FFFFFF"/>
              </w:rPr>
              <w:t xml:space="preserve"> </w:t>
            </w:r>
          </w:p>
        </w:tc>
      </w:tr>
      <w:tr w:rsidR="00D10EAC">
        <w:trPr>
          <w:trHeight w:val="556"/>
        </w:trPr>
        <w:tc>
          <w:tcPr>
            <w:tcW w:w="1440"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right="61" w:firstLine="0"/>
              <w:jc w:val="center"/>
            </w:pPr>
            <w:r>
              <w:rPr>
                <w:b/>
              </w:rPr>
              <w:t xml:space="preserve">Type </w:t>
            </w:r>
          </w:p>
        </w:tc>
        <w:tc>
          <w:tcPr>
            <w:tcW w:w="3658"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right="59" w:firstLine="0"/>
              <w:jc w:val="center"/>
            </w:pPr>
            <w:r>
              <w:rPr>
                <w:b/>
              </w:rPr>
              <w:t xml:space="preserve">Topic/Description </w:t>
            </w:r>
          </w:p>
        </w:tc>
        <w:tc>
          <w:tcPr>
            <w:tcW w:w="1022"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Lecture Time </w:t>
            </w:r>
          </w:p>
        </w:tc>
        <w:tc>
          <w:tcPr>
            <w:tcW w:w="989"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ELP Time </w:t>
            </w:r>
          </w:p>
        </w:tc>
        <w:tc>
          <w:tcPr>
            <w:tcW w:w="1181"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Point Value </w:t>
            </w:r>
          </w:p>
        </w:tc>
        <w:tc>
          <w:tcPr>
            <w:tcW w:w="974"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Due Date </w:t>
            </w:r>
          </w:p>
        </w:tc>
      </w:tr>
      <w:tr w:rsidR="00D10EAC">
        <w:trPr>
          <w:trHeight w:val="289"/>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Lecture 10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Final exam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2" w:firstLine="0"/>
              <w:jc w:val="center"/>
            </w:pPr>
            <w:r>
              <w:t xml:space="preserve">1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150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CD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Class discussion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2" w:firstLine="0"/>
              <w:jc w:val="center"/>
            </w:pPr>
            <w:r>
              <w:t xml:space="preserve">0.5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Total W10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2" w:firstLine="0"/>
              <w:jc w:val="center"/>
            </w:pPr>
            <w:r>
              <w:t xml:space="preserve">4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150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bl>
    <w:p w:rsidR="00D10EAC" w:rsidRDefault="00CC63BE">
      <w:pPr>
        <w:spacing w:after="309"/>
        <w:ind w:left="360" w:firstLine="0"/>
      </w:pPr>
      <w:r>
        <w:t xml:space="preserve"> </w:t>
      </w:r>
    </w:p>
    <w:p w:rsidR="00D10EAC" w:rsidRDefault="00CC63BE">
      <w:pPr>
        <w:spacing w:after="295"/>
        <w:ind w:left="360" w:firstLine="0"/>
      </w:pPr>
      <w:r>
        <w:rPr>
          <w:b/>
          <w:sz w:val="28"/>
        </w:rPr>
        <w:t xml:space="preserve"> </w:t>
      </w:r>
    </w:p>
    <w:p w:rsidR="00D10EAC" w:rsidRDefault="00CC63BE">
      <w:pPr>
        <w:pStyle w:val="Heading1"/>
        <w:ind w:left="370"/>
      </w:pPr>
      <w:r>
        <w:t xml:space="preserve">Late Submission Policy </w:t>
      </w:r>
    </w:p>
    <w:p w:rsidR="00D10EAC" w:rsidRDefault="00CC63BE">
      <w:pPr>
        <w:spacing w:after="192" w:line="356" w:lineRule="auto"/>
        <w:ind w:left="355"/>
      </w:pPr>
      <w:r>
        <w:t xml:space="preserve">All assignments must be completed as scheduled, if a late submission is required a 5 points penalty will be applied for each additional day. </w:t>
      </w:r>
    </w:p>
    <w:p w:rsidR="00D10EAC" w:rsidRDefault="00CC63BE">
      <w:pPr>
        <w:pStyle w:val="Heading1"/>
        <w:spacing w:after="0"/>
        <w:ind w:left="370"/>
      </w:pPr>
      <w:r>
        <w:lastRenderedPageBreak/>
        <w:t xml:space="preserve">Course Hours Summary </w:t>
      </w:r>
    </w:p>
    <w:tbl>
      <w:tblPr>
        <w:tblStyle w:val="TableGrid"/>
        <w:tblW w:w="8988" w:type="dxa"/>
        <w:tblInd w:w="366" w:type="dxa"/>
        <w:tblCellMar>
          <w:top w:w="11" w:type="dxa"/>
          <w:left w:w="106" w:type="dxa"/>
          <w:right w:w="54" w:type="dxa"/>
        </w:tblCellMar>
        <w:tblLook w:val="04A0" w:firstRow="1" w:lastRow="0" w:firstColumn="1" w:lastColumn="0" w:noHBand="0" w:noVBand="1"/>
      </w:tblPr>
      <w:tblGrid>
        <w:gridCol w:w="1165"/>
        <w:gridCol w:w="4858"/>
        <w:gridCol w:w="1622"/>
        <w:gridCol w:w="1343"/>
      </w:tblGrid>
      <w:tr w:rsidR="00D10EAC">
        <w:trPr>
          <w:trHeight w:val="286"/>
        </w:trPr>
        <w:tc>
          <w:tcPr>
            <w:tcW w:w="1165"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right="50" w:firstLine="0"/>
              <w:jc w:val="center"/>
            </w:pPr>
            <w:r>
              <w:rPr>
                <w:b/>
              </w:rPr>
              <w:t xml:space="preserve">Session </w:t>
            </w:r>
          </w:p>
        </w:tc>
        <w:tc>
          <w:tcPr>
            <w:tcW w:w="4858"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right="54" w:firstLine="0"/>
              <w:jc w:val="center"/>
            </w:pPr>
            <w:r>
              <w:rPr>
                <w:b/>
              </w:rPr>
              <w:t xml:space="preserve">Topic </w:t>
            </w:r>
          </w:p>
        </w:tc>
        <w:tc>
          <w:tcPr>
            <w:tcW w:w="1622"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firstLine="0"/>
            </w:pPr>
            <w:r>
              <w:rPr>
                <w:b/>
              </w:rPr>
              <w:t xml:space="preserve">Lecture Time </w:t>
            </w:r>
          </w:p>
        </w:tc>
        <w:tc>
          <w:tcPr>
            <w:tcW w:w="1343"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35" w:firstLine="0"/>
            </w:pPr>
            <w:r>
              <w:rPr>
                <w:b/>
              </w:rPr>
              <w:t xml:space="preserve">ELP Time </w:t>
            </w:r>
          </w:p>
        </w:tc>
      </w:tr>
      <w:tr w:rsidR="00D10EAC">
        <w:trPr>
          <w:trHeight w:val="284"/>
        </w:trPr>
        <w:tc>
          <w:tcPr>
            <w:tcW w:w="1165"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0" w:firstLine="0"/>
              <w:jc w:val="center"/>
            </w:pPr>
            <w:r>
              <w:t xml:space="preserve">1 </w:t>
            </w:r>
          </w:p>
        </w:tc>
        <w:tc>
          <w:tcPr>
            <w:tcW w:w="48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Introduction to security/malware </w:t>
            </w:r>
          </w:p>
        </w:tc>
        <w:tc>
          <w:tcPr>
            <w:tcW w:w="16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0" w:firstLine="0"/>
              <w:jc w:val="center"/>
            </w:pPr>
            <w:r>
              <w:t xml:space="preserve">4 </w:t>
            </w:r>
          </w:p>
        </w:tc>
        <w:tc>
          <w:tcPr>
            <w:tcW w:w="1343"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5" w:firstLine="0"/>
              <w:jc w:val="center"/>
            </w:pPr>
            <w:r>
              <w:t xml:space="preserve">9 </w:t>
            </w:r>
          </w:p>
        </w:tc>
      </w:tr>
      <w:tr w:rsidR="00D10EAC">
        <w:trPr>
          <w:trHeight w:val="288"/>
        </w:trPr>
        <w:tc>
          <w:tcPr>
            <w:tcW w:w="1165"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0" w:firstLine="0"/>
              <w:jc w:val="center"/>
            </w:pPr>
            <w:r>
              <w:t xml:space="preserve">2 </w:t>
            </w:r>
          </w:p>
        </w:tc>
        <w:tc>
          <w:tcPr>
            <w:tcW w:w="48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Host and network attacks/data security </w:t>
            </w:r>
          </w:p>
        </w:tc>
        <w:tc>
          <w:tcPr>
            <w:tcW w:w="16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0" w:firstLine="0"/>
              <w:jc w:val="center"/>
            </w:pPr>
            <w:r>
              <w:t xml:space="preserve">4 </w:t>
            </w:r>
          </w:p>
        </w:tc>
        <w:tc>
          <w:tcPr>
            <w:tcW w:w="1343"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5" w:firstLine="0"/>
              <w:jc w:val="center"/>
            </w:pPr>
            <w:r>
              <w:t xml:space="preserve">9 </w:t>
            </w:r>
          </w:p>
        </w:tc>
      </w:tr>
      <w:tr w:rsidR="00D10EAC">
        <w:trPr>
          <w:trHeight w:val="288"/>
        </w:trPr>
        <w:tc>
          <w:tcPr>
            <w:tcW w:w="1165"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0" w:firstLine="0"/>
              <w:jc w:val="center"/>
            </w:pPr>
            <w:r>
              <w:t xml:space="preserve">3 </w:t>
            </w:r>
          </w:p>
        </w:tc>
        <w:tc>
          <w:tcPr>
            <w:tcW w:w="48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Basic and advance cryptography </w:t>
            </w:r>
          </w:p>
        </w:tc>
        <w:tc>
          <w:tcPr>
            <w:tcW w:w="16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0" w:firstLine="0"/>
              <w:jc w:val="center"/>
            </w:pPr>
            <w:r>
              <w:t xml:space="preserve">4 </w:t>
            </w:r>
          </w:p>
        </w:tc>
        <w:tc>
          <w:tcPr>
            <w:tcW w:w="1343"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5" w:firstLine="0"/>
              <w:jc w:val="center"/>
            </w:pPr>
            <w:r>
              <w:t xml:space="preserve">9 </w:t>
            </w:r>
          </w:p>
        </w:tc>
      </w:tr>
      <w:tr w:rsidR="00D10EAC">
        <w:trPr>
          <w:trHeight w:val="283"/>
        </w:trPr>
        <w:tc>
          <w:tcPr>
            <w:tcW w:w="1165"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0" w:firstLine="0"/>
              <w:jc w:val="center"/>
            </w:pPr>
            <w:r>
              <w:t xml:space="preserve">4 </w:t>
            </w:r>
          </w:p>
        </w:tc>
        <w:tc>
          <w:tcPr>
            <w:tcW w:w="48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Secure networks </w:t>
            </w:r>
          </w:p>
        </w:tc>
        <w:tc>
          <w:tcPr>
            <w:tcW w:w="16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0" w:firstLine="0"/>
              <w:jc w:val="center"/>
            </w:pPr>
            <w:r>
              <w:t xml:space="preserve">4 </w:t>
            </w:r>
          </w:p>
        </w:tc>
        <w:tc>
          <w:tcPr>
            <w:tcW w:w="1343"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5" w:firstLine="0"/>
              <w:jc w:val="center"/>
            </w:pPr>
            <w:r>
              <w:t xml:space="preserve">9 </w:t>
            </w:r>
          </w:p>
        </w:tc>
      </w:tr>
      <w:tr w:rsidR="00D10EAC">
        <w:trPr>
          <w:trHeight w:val="288"/>
        </w:trPr>
        <w:tc>
          <w:tcPr>
            <w:tcW w:w="1165"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3" w:firstLine="0"/>
              <w:jc w:val="center"/>
            </w:pPr>
            <w:r>
              <w:t xml:space="preserve">5 </w:t>
            </w:r>
          </w:p>
        </w:tc>
        <w:tc>
          <w:tcPr>
            <w:tcW w:w="48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Midterm exam </w:t>
            </w:r>
          </w:p>
        </w:tc>
        <w:tc>
          <w:tcPr>
            <w:tcW w:w="16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2" w:firstLine="0"/>
              <w:jc w:val="center"/>
            </w:pPr>
            <w:r>
              <w:t xml:space="preserve">4 </w:t>
            </w:r>
          </w:p>
        </w:tc>
        <w:tc>
          <w:tcPr>
            <w:tcW w:w="1343"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6" w:firstLine="0"/>
              <w:jc w:val="center"/>
            </w:pPr>
            <w:r>
              <w:t xml:space="preserve">10 </w:t>
            </w:r>
          </w:p>
        </w:tc>
      </w:tr>
      <w:tr w:rsidR="00D10EAC">
        <w:trPr>
          <w:trHeight w:val="283"/>
        </w:trPr>
        <w:tc>
          <w:tcPr>
            <w:tcW w:w="1165"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3" w:firstLine="0"/>
              <w:jc w:val="center"/>
            </w:pPr>
            <w:r>
              <w:t xml:space="preserve">6 </w:t>
            </w:r>
          </w:p>
        </w:tc>
        <w:tc>
          <w:tcPr>
            <w:tcW w:w="48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Wireless and mobile security </w:t>
            </w:r>
          </w:p>
        </w:tc>
        <w:tc>
          <w:tcPr>
            <w:tcW w:w="16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2" w:firstLine="0"/>
              <w:jc w:val="center"/>
            </w:pPr>
            <w:r>
              <w:t xml:space="preserve">4 </w:t>
            </w:r>
          </w:p>
        </w:tc>
        <w:tc>
          <w:tcPr>
            <w:tcW w:w="1343"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6" w:firstLine="0"/>
              <w:jc w:val="center"/>
            </w:pPr>
            <w:r>
              <w:t xml:space="preserve">9 </w:t>
            </w:r>
          </w:p>
        </w:tc>
      </w:tr>
      <w:tr w:rsidR="00D10EAC">
        <w:trPr>
          <w:trHeight w:val="288"/>
        </w:trPr>
        <w:tc>
          <w:tcPr>
            <w:tcW w:w="1165"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3" w:firstLine="0"/>
              <w:jc w:val="center"/>
            </w:pPr>
            <w:r>
              <w:t xml:space="preserve">7 </w:t>
            </w:r>
          </w:p>
        </w:tc>
        <w:tc>
          <w:tcPr>
            <w:tcW w:w="48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Access controls/authenticating accounts </w:t>
            </w:r>
          </w:p>
        </w:tc>
        <w:tc>
          <w:tcPr>
            <w:tcW w:w="16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2" w:firstLine="0"/>
              <w:jc w:val="center"/>
            </w:pPr>
            <w:r>
              <w:t xml:space="preserve">4 </w:t>
            </w:r>
          </w:p>
        </w:tc>
        <w:tc>
          <w:tcPr>
            <w:tcW w:w="1343"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6" w:firstLine="0"/>
              <w:jc w:val="center"/>
            </w:pPr>
            <w:r>
              <w:t xml:space="preserve">9 </w:t>
            </w:r>
          </w:p>
        </w:tc>
      </w:tr>
      <w:tr w:rsidR="00D10EAC">
        <w:trPr>
          <w:trHeight w:val="283"/>
        </w:trPr>
        <w:tc>
          <w:tcPr>
            <w:tcW w:w="1165"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3" w:firstLine="0"/>
              <w:jc w:val="center"/>
            </w:pPr>
            <w:r>
              <w:t xml:space="preserve">8 </w:t>
            </w:r>
          </w:p>
        </w:tc>
        <w:tc>
          <w:tcPr>
            <w:tcW w:w="48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Business continuity/risk assessment </w:t>
            </w:r>
          </w:p>
        </w:tc>
        <w:tc>
          <w:tcPr>
            <w:tcW w:w="16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2" w:firstLine="0"/>
              <w:jc w:val="center"/>
            </w:pPr>
            <w:r>
              <w:t xml:space="preserve">4 </w:t>
            </w:r>
          </w:p>
        </w:tc>
        <w:tc>
          <w:tcPr>
            <w:tcW w:w="1343"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6" w:firstLine="0"/>
              <w:jc w:val="center"/>
            </w:pPr>
            <w:r>
              <w:t xml:space="preserve">8 </w:t>
            </w:r>
          </w:p>
        </w:tc>
      </w:tr>
      <w:tr w:rsidR="00D10EAC">
        <w:trPr>
          <w:trHeight w:val="288"/>
        </w:trPr>
        <w:tc>
          <w:tcPr>
            <w:tcW w:w="1165"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3" w:firstLine="0"/>
              <w:jc w:val="center"/>
            </w:pPr>
            <w:r>
              <w:t xml:space="preserve">9 </w:t>
            </w:r>
          </w:p>
        </w:tc>
        <w:tc>
          <w:tcPr>
            <w:tcW w:w="48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Vulnerability assessment </w:t>
            </w:r>
          </w:p>
        </w:tc>
        <w:tc>
          <w:tcPr>
            <w:tcW w:w="16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2" w:firstLine="0"/>
              <w:jc w:val="center"/>
            </w:pPr>
            <w:r>
              <w:t xml:space="preserve">4 </w:t>
            </w:r>
          </w:p>
        </w:tc>
        <w:tc>
          <w:tcPr>
            <w:tcW w:w="1343"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6" w:firstLine="0"/>
              <w:jc w:val="center"/>
            </w:pPr>
            <w:r>
              <w:t xml:space="preserve">8 </w:t>
            </w:r>
          </w:p>
        </w:tc>
      </w:tr>
      <w:tr w:rsidR="00D10EAC">
        <w:trPr>
          <w:trHeight w:val="283"/>
        </w:trPr>
        <w:tc>
          <w:tcPr>
            <w:tcW w:w="1165"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3" w:firstLine="0"/>
              <w:jc w:val="center"/>
            </w:pPr>
            <w:r>
              <w:t xml:space="preserve">10 </w:t>
            </w:r>
          </w:p>
        </w:tc>
        <w:tc>
          <w:tcPr>
            <w:tcW w:w="48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Final exam/ final research project presentations </w:t>
            </w:r>
          </w:p>
        </w:tc>
        <w:tc>
          <w:tcPr>
            <w:tcW w:w="16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2" w:firstLine="0"/>
              <w:jc w:val="center"/>
            </w:pPr>
            <w:r>
              <w:t xml:space="preserve">4 </w:t>
            </w:r>
          </w:p>
        </w:tc>
        <w:tc>
          <w:tcPr>
            <w:tcW w:w="1343"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6" w:firstLine="0"/>
              <w:jc w:val="center"/>
            </w:pPr>
            <w:r>
              <w:t xml:space="preserve">0 </w:t>
            </w:r>
          </w:p>
        </w:tc>
      </w:tr>
      <w:tr w:rsidR="00D10EAC">
        <w:trPr>
          <w:trHeight w:val="288"/>
        </w:trPr>
        <w:tc>
          <w:tcPr>
            <w:tcW w:w="1165" w:type="dxa"/>
            <w:tcBorders>
              <w:top w:val="single" w:sz="4" w:space="0" w:color="000000"/>
              <w:left w:val="single" w:sz="4" w:space="0" w:color="000000"/>
              <w:bottom w:val="single" w:sz="4" w:space="0" w:color="000000"/>
              <w:right w:val="nil"/>
            </w:tcBorders>
          </w:tcPr>
          <w:p w:rsidR="00D10EAC" w:rsidRDefault="00CC63BE">
            <w:pPr>
              <w:spacing w:after="0"/>
              <w:ind w:left="5" w:firstLine="0"/>
            </w:pPr>
            <w:r>
              <w:t xml:space="preserve">Total </w:t>
            </w:r>
          </w:p>
        </w:tc>
        <w:tc>
          <w:tcPr>
            <w:tcW w:w="4858" w:type="dxa"/>
            <w:tcBorders>
              <w:top w:val="single" w:sz="4" w:space="0" w:color="000000"/>
              <w:left w:val="nil"/>
              <w:bottom w:val="single" w:sz="4" w:space="0" w:color="000000"/>
              <w:right w:val="single" w:sz="4" w:space="0" w:color="000000"/>
            </w:tcBorders>
          </w:tcPr>
          <w:p w:rsidR="00D10EAC" w:rsidRDefault="00D10EAC">
            <w:pPr>
              <w:spacing w:after="160"/>
              <w:ind w:left="0" w:firstLine="0"/>
            </w:pPr>
          </w:p>
        </w:tc>
        <w:tc>
          <w:tcPr>
            <w:tcW w:w="16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2" w:firstLine="0"/>
              <w:jc w:val="center"/>
            </w:pPr>
            <w:r>
              <w:t xml:space="preserve">40 </w:t>
            </w:r>
          </w:p>
        </w:tc>
        <w:tc>
          <w:tcPr>
            <w:tcW w:w="1343"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6" w:firstLine="0"/>
              <w:jc w:val="center"/>
            </w:pPr>
            <w:r>
              <w:t xml:space="preserve">80 </w:t>
            </w:r>
          </w:p>
        </w:tc>
      </w:tr>
    </w:tbl>
    <w:p w:rsidR="00D10EAC" w:rsidRDefault="00CC63BE">
      <w:pPr>
        <w:spacing w:after="295"/>
        <w:ind w:left="0" w:firstLine="0"/>
      </w:pPr>
      <w:r>
        <w:rPr>
          <w:b/>
          <w:sz w:val="28"/>
        </w:rPr>
        <w:t xml:space="preserve"> </w:t>
      </w:r>
    </w:p>
    <w:p w:rsidR="00D10EAC" w:rsidRDefault="00CC63BE">
      <w:pPr>
        <w:spacing w:after="0"/>
        <w:ind w:left="0" w:firstLine="0"/>
        <w:jc w:val="both"/>
      </w:pPr>
      <w:r>
        <w:rPr>
          <w:b/>
          <w:sz w:val="28"/>
        </w:rPr>
        <w:t xml:space="preserve">     </w:t>
      </w:r>
    </w:p>
    <w:tbl>
      <w:tblPr>
        <w:tblStyle w:val="TableGrid"/>
        <w:tblW w:w="8722" w:type="dxa"/>
        <w:tblInd w:w="362" w:type="dxa"/>
        <w:tblCellMar>
          <w:top w:w="36" w:type="dxa"/>
          <w:left w:w="106" w:type="dxa"/>
          <w:right w:w="115" w:type="dxa"/>
        </w:tblCellMar>
        <w:tblLook w:val="04A0" w:firstRow="1" w:lastRow="0" w:firstColumn="1" w:lastColumn="0" w:noHBand="0" w:noVBand="1"/>
      </w:tblPr>
      <w:tblGrid>
        <w:gridCol w:w="1464"/>
        <w:gridCol w:w="4248"/>
        <w:gridCol w:w="1474"/>
        <w:gridCol w:w="1536"/>
      </w:tblGrid>
      <w:tr w:rsidR="00D10EAC">
        <w:trPr>
          <w:trHeight w:val="672"/>
        </w:trPr>
        <w:tc>
          <w:tcPr>
            <w:tcW w:w="1464"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D10EAC" w:rsidRDefault="00CC63BE">
            <w:pPr>
              <w:spacing w:after="0"/>
              <w:ind w:left="0" w:right="1" w:firstLine="0"/>
              <w:jc w:val="center"/>
            </w:pPr>
            <w:r>
              <w:rPr>
                <w:b/>
              </w:rPr>
              <w:t xml:space="preserve">Week </w:t>
            </w:r>
          </w:p>
        </w:tc>
        <w:tc>
          <w:tcPr>
            <w:tcW w:w="4248"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D10EAC" w:rsidRDefault="00CC63BE">
            <w:pPr>
              <w:spacing w:after="0"/>
              <w:ind w:left="12" w:firstLine="0"/>
              <w:jc w:val="center"/>
            </w:pPr>
            <w:r>
              <w:rPr>
                <w:b/>
              </w:rPr>
              <w:t xml:space="preserve">Assignment </w:t>
            </w:r>
          </w:p>
        </w:tc>
        <w:tc>
          <w:tcPr>
            <w:tcW w:w="1474" w:type="dxa"/>
            <w:tcBorders>
              <w:top w:val="single" w:sz="8" w:space="0" w:color="000000"/>
              <w:left w:val="single" w:sz="8" w:space="0" w:color="000000"/>
              <w:bottom w:val="single" w:sz="8" w:space="0" w:color="000000"/>
              <w:right w:val="single" w:sz="8" w:space="0" w:color="000000"/>
            </w:tcBorders>
            <w:shd w:val="clear" w:color="auto" w:fill="D9D9D9"/>
          </w:tcPr>
          <w:p w:rsidR="00D10EAC" w:rsidRDefault="00CC63BE">
            <w:pPr>
              <w:spacing w:after="0"/>
              <w:ind w:left="0" w:firstLine="0"/>
              <w:jc w:val="center"/>
            </w:pPr>
            <w:r>
              <w:rPr>
                <w:b/>
              </w:rPr>
              <w:t xml:space="preserve">Possible Points </w:t>
            </w:r>
          </w:p>
        </w:tc>
        <w:tc>
          <w:tcPr>
            <w:tcW w:w="1536" w:type="dxa"/>
            <w:tcBorders>
              <w:top w:val="single" w:sz="8" w:space="0" w:color="000000"/>
              <w:left w:val="single" w:sz="8" w:space="0" w:color="000000"/>
              <w:bottom w:val="single" w:sz="8" w:space="0" w:color="000000"/>
              <w:right w:val="single" w:sz="8" w:space="0" w:color="000000"/>
            </w:tcBorders>
            <w:shd w:val="clear" w:color="auto" w:fill="D9D9D9"/>
          </w:tcPr>
          <w:p w:rsidR="00D10EAC" w:rsidRDefault="00CC63BE">
            <w:pPr>
              <w:spacing w:after="0"/>
              <w:ind w:left="0" w:firstLine="0"/>
              <w:jc w:val="center"/>
            </w:pPr>
            <w:r>
              <w:rPr>
                <w:b/>
              </w:rPr>
              <w:t xml:space="preserve">Percentage of Grade </w:t>
            </w:r>
          </w:p>
        </w:tc>
      </w:tr>
      <w:tr w:rsidR="00D10EAC">
        <w:trPr>
          <w:trHeight w:val="362"/>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59" w:firstLine="0"/>
              <w:jc w:val="center"/>
            </w:pPr>
            <w:r>
              <w:t xml:space="preserve">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2B5BCB">
            <w:pPr>
              <w:spacing w:after="0"/>
              <w:ind w:left="0" w:firstLine="0"/>
            </w:pPr>
            <w:r>
              <w:t xml:space="preserve"> End of  Chapter(s) Online Quizzes</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80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8% </w:t>
            </w:r>
          </w:p>
        </w:tc>
      </w:tr>
      <w:tr w:rsidR="00D10EAC">
        <w:trPr>
          <w:trHeight w:val="355"/>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1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Weekly research project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30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3% </w:t>
            </w:r>
          </w:p>
        </w:tc>
      </w:tr>
      <w:tr w:rsidR="00D10EAC">
        <w:trPr>
          <w:trHeight w:val="360"/>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1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Current event analysis and discussion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20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2% </w:t>
            </w:r>
          </w:p>
        </w:tc>
      </w:tr>
      <w:tr w:rsidR="00D10EAC">
        <w:trPr>
          <w:trHeight w:val="355"/>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1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Weekly Labs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30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3% </w:t>
            </w:r>
          </w:p>
        </w:tc>
      </w:tr>
      <w:tr w:rsidR="00D10EAC">
        <w:trPr>
          <w:trHeight w:val="360"/>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2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Weekly research project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30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3% </w:t>
            </w:r>
          </w:p>
        </w:tc>
      </w:tr>
      <w:tr w:rsidR="00D10EAC">
        <w:trPr>
          <w:trHeight w:val="360"/>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2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Current event analysis and discussion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20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2% </w:t>
            </w:r>
          </w:p>
        </w:tc>
      </w:tr>
      <w:tr w:rsidR="00D10EAC">
        <w:trPr>
          <w:trHeight w:val="355"/>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2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Weekly Labs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30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3% </w:t>
            </w:r>
          </w:p>
        </w:tc>
      </w:tr>
      <w:tr w:rsidR="00D10EAC">
        <w:trPr>
          <w:trHeight w:val="360"/>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3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Weekly research project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30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3% </w:t>
            </w:r>
          </w:p>
        </w:tc>
      </w:tr>
      <w:tr w:rsidR="00D10EAC">
        <w:trPr>
          <w:trHeight w:val="355"/>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3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Current event analysis and discussion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20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2% </w:t>
            </w:r>
          </w:p>
        </w:tc>
      </w:tr>
      <w:tr w:rsidR="00D10EAC">
        <w:trPr>
          <w:trHeight w:val="360"/>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3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Weekly Labs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30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3% </w:t>
            </w:r>
          </w:p>
        </w:tc>
      </w:tr>
      <w:tr w:rsidR="00D10EAC">
        <w:trPr>
          <w:trHeight w:val="355"/>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4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Weekly research project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30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3% </w:t>
            </w:r>
          </w:p>
        </w:tc>
      </w:tr>
      <w:tr w:rsidR="00D10EAC">
        <w:trPr>
          <w:trHeight w:val="360"/>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4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Current event analysis and discussion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20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2% </w:t>
            </w:r>
          </w:p>
        </w:tc>
      </w:tr>
      <w:tr w:rsidR="00D10EAC">
        <w:trPr>
          <w:trHeight w:val="360"/>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4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Weekly Labs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30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3% </w:t>
            </w:r>
          </w:p>
        </w:tc>
      </w:tr>
      <w:tr w:rsidR="00D10EAC">
        <w:trPr>
          <w:trHeight w:val="355"/>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5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Weekly research project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30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3% </w:t>
            </w:r>
          </w:p>
        </w:tc>
      </w:tr>
      <w:tr w:rsidR="00D10EAC">
        <w:trPr>
          <w:trHeight w:val="360"/>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5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Current event analysis and discussion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20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2% </w:t>
            </w:r>
          </w:p>
        </w:tc>
      </w:tr>
      <w:tr w:rsidR="00D10EAC">
        <w:trPr>
          <w:trHeight w:val="355"/>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5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Midterm Exam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100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10% </w:t>
            </w:r>
          </w:p>
        </w:tc>
      </w:tr>
      <w:tr w:rsidR="00D10EAC">
        <w:trPr>
          <w:trHeight w:val="360"/>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6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Weekly research project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30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3% </w:t>
            </w:r>
          </w:p>
        </w:tc>
      </w:tr>
      <w:tr w:rsidR="00D10EAC">
        <w:trPr>
          <w:trHeight w:val="360"/>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lastRenderedPageBreak/>
              <w:t xml:space="preserve">6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Current event analysis and discussion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20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2% </w:t>
            </w:r>
          </w:p>
        </w:tc>
      </w:tr>
      <w:tr w:rsidR="00D10EAC">
        <w:trPr>
          <w:trHeight w:val="355"/>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6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Weekly Labs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30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3% </w:t>
            </w:r>
          </w:p>
        </w:tc>
      </w:tr>
      <w:tr w:rsidR="00D10EAC">
        <w:trPr>
          <w:trHeight w:val="360"/>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7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Weekly research project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30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3% </w:t>
            </w:r>
          </w:p>
        </w:tc>
      </w:tr>
      <w:tr w:rsidR="00D10EAC">
        <w:trPr>
          <w:trHeight w:val="355"/>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7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Current event analysis and discussion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20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2% </w:t>
            </w:r>
          </w:p>
        </w:tc>
      </w:tr>
      <w:tr w:rsidR="00D10EAC">
        <w:trPr>
          <w:trHeight w:val="360"/>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7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Weekly Labs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30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3% </w:t>
            </w:r>
          </w:p>
        </w:tc>
      </w:tr>
      <w:tr w:rsidR="00D10EAC">
        <w:trPr>
          <w:trHeight w:val="355"/>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8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Weekly research project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30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3% </w:t>
            </w:r>
          </w:p>
        </w:tc>
      </w:tr>
      <w:tr w:rsidR="00D10EAC">
        <w:trPr>
          <w:trHeight w:val="360"/>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8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Current event analysis and discussion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20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2% </w:t>
            </w:r>
          </w:p>
        </w:tc>
      </w:tr>
      <w:tr w:rsidR="00D10EAC">
        <w:trPr>
          <w:trHeight w:val="360"/>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8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Weekly Labs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30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3% </w:t>
            </w:r>
          </w:p>
        </w:tc>
      </w:tr>
      <w:tr w:rsidR="00D10EAC">
        <w:trPr>
          <w:trHeight w:val="346"/>
        </w:trPr>
        <w:tc>
          <w:tcPr>
            <w:tcW w:w="1464" w:type="dxa"/>
            <w:tcBorders>
              <w:top w:val="nil"/>
              <w:left w:val="single" w:sz="8" w:space="0" w:color="000000"/>
              <w:bottom w:val="single" w:sz="8" w:space="0" w:color="000000"/>
              <w:right w:val="single" w:sz="8" w:space="0" w:color="000000"/>
            </w:tcBorders>
          </w:tcPr>
          <w:p w:rsidR="00D10EAC" w:rsidRDefault="00CC63BE">
            <w:pPr>
              <w:spacing w:after="0"/>
              <w:ind w:left="6" w:firstLine="0"/>
              <w:jc w:val="center"/>
            </w:pPr>
            <w:r>
              <w:t xml:space="preserve">9 </w:t>
            </w:r>
          </w:p>
        </w:tc>
        <w:tc>
          <w:tcPr>
            <w:tcW w:w="4248" w:type="dxa"/>
            <w:tcBorders>
              <w:top w:val="nil"/>
              <w:left w:val="single" w:sz="8" w:space="0" w:color="000000"/>
              <w:bottom w:val="single" w:sz="8" w:space="0" w:color="000000"/>
              <w:right w:val="single" w:sz="8" w:space="0" w:color="000000"/>
            </w:tcBorders>
          </w:tcPr>
          <w:p w:rsidR="00D10EAC" w:rsidRDefault="00CC63BE">
            <w:pPr>
              <w:spacing w:after="0"/>
              <w:ind w:left="5" w:firstLine="0"/>
            </w:pPr>
            <w:r>
              <w:t xml:space="preserve">Weekly research project </w:t>
            </w:r>
          </w:p>
        </w:tc>
        <w:tc>
          <w:tcPr>
            <w:tcW w:w="1474" w:type="dxa"/>
            <w:tcBorders>
              <w:top w:val="nil"/>
              <w:left w:val="single" w:sz="8" w:space="0" w:color="000000"/>
              <w:bottom w:val="single" w:sz="8" w:space="0" w:color="000000"/>
              <w:right w:val="single" w:sz="8" w:space="0" w:color="000000"/>
            </w:tcBorders>
          </w:tcPr>
          <w:p w:rsidR="00D10EAC" w:rsidRDefault="00CC63BE">
            <w:pPr>
              <w:spacing w:after="0"/>
              <w:ind w:left="15" w:firstLine="0"/>
              <w:jc w:val="center"/>
            </w:pPr>
            <w:r>
              <w:t xml:space="preserve">20 </w:t>
            </w:r>
          </w:p>
        </w:tc>
        <w:tc>
          <w:tcPr>
            <w:tcW w:w="1536" w:type="dxa"/>
            <w:tcBorders>
              <w:top w:val="nil"/>
              <w:left w:val="single" w:sz="8" w:space="0" w:color="000000"/>
              <w:bottom w:val="single" w:sz="8" w:space="0" w:color="000000"/>
              <w:right w:val="single" w:sz="8" w:space="0" w:color="000000"/>
            </w:tcBorders>
          </w:tcPr>
          <w:p w:rsidR="00D10EAC" w:rsidRDefault="00CC63BE">
            <w:pPr>
              <w:spacing w:after="0"/>
              <w:ind w:left="13" w:firstLine="0"/>
              <w:jc w:val="center"/>
            </w:pPr>
            <w:r>
              <w:t xml:space="preserve">2% </w:t>
            </w:r>
          </w:p>
        </w:tc>
      </w:tr>
      <w:tr w:rsidR="00D10EAC">
        <w:trPr>
          <w:trHeight w:val="360"/>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6" w:firstLine="0"/>
              <w:jc w:val="center"/>
            </w:pPr>
            <w:r>
              <w:t xml:space="preserve">9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5" w:firstLine="0"/>
            </w:pPr>
            <w:r>
              <w:t xml:space="preserve">Current event analysis and discussion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5" w:firstLine="0"/>
              <w:jc w:val="center"/>
            </w:pPr>
            <w:r>
              <w:t xml:space="preserve">20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3" w:firstLine="0"/>
              <w:jc w:val="center"/>
            </w:pPr>
            <w:r>
              <w:t xml:space="preserve">2% </w:t>
            </w:r>
          </w:p>
        </w:tc>
      </w:tr>
      <w:tr w:rsidR="00D10EAC">
        <w:trPr>
          <w:trHeight w:val="360"/>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6" w:firstLine="0"/>
              <w:jc w:val="center"/>
            </w:pPr>
            <w:r>
              <w:t xml:space="preserve">9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5" w:firstLine="0"/>
            </w:pPr>
            <w:r>
              <w:t xml:space="preserve">Weekly Labs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5" w:firstLine="0"/>
              <w:jc w:val="center"/>
            </w:pPr>
            <w:r>
              <w:t xml:space="preserve">20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3" w:firstLine="0"/>
              <w:jc w:val="center"/>
            </w:pPr>
            <w:r>
              <w:t xml:space="preserve">2% </w:t>
            </w:r>
          </w:p>
        </w:tc>
      </w:tr>
      <w:tr w:rsidR="00D10EAC">
        <w:trPr>
          <w:trHeight w:val="355"/>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6" w:firstLine="0"/>
              <w:jc w:val="center"/>
            </w:pPr>
            <w:r>
              <w:t xml:space="preserve">10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5" w:firstLine="0"/>
            </w:pPr>
            <w:r>
              <w:t xml:space="preserve">Final Exam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5" w:firstLine="0"/>
              <w:jc w:val="center"/>
            </w:pPr>
            <w:r>
              <w:t xml:space="preserve">150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3" w:firstLine="0"/>
              <w:jc w:val="center"/>
            </w:pPr>
            <w:r>
              <w:t xml:space="preserve">15% </w:t>
            </w:r>
          </w:p>
        </w:tc>
      </w:tr>
      <w:tr w:rsidR="00D10EAC">
        <w:trPr>
          <w:trHeight w:val="360"/>
        </w:trPr>
        <w:tc>
          <w:tcPr>
            <w:tcW w:w="1464" w:type="dxa"/>
            <w:tcBorders>
              <w:top w:val="single" w:sz="8" w:space="0" w:color="000000"/>
              <w:left w:val="single" w:sz="8" w:space="0" w:color="000000"/>
              <w:bottom w:val="single" w:sz="8" w:space="0" w:color="000000"/>
              <w:right w:val="nil"/>
            </w:tcBorders>
          </w:tcPr>
          <w:p w:rsidR="00D10EAC" w:rsidRDefault="00CC63BE">
            <w:pPr>
              <w:spacing w:after="0"/>
              <w:ind w:left="0" w:firstLine="0"/>
            </w:pPr>
            <w:r>
              <w:t xml:space="preserve">Total </w:t>
            </w:r>
          </w:p>
        </w:tc>
        <w:tc>
          <w:tcPr>
            <w:tcW w:w="4248" w:type="dxa"/>
            <w:tcBorders>
              <w:top w:val="single" w:sz="8" w:space="0" w:color="000000"/>
              <w:left w:val="nil"/>
              <w:bottom w:val="single" w:sz="8" w:space="0" w:color="000000"/>
              <w:right w:val="single" w:sz="8" w:space="0" w:color="000000"/>
            </w:tcBorders>
            <w:vAlign w:val="bottom"/>
          </w:tcPr>
          <w:p w:rsidR="00D10EAC" w:rsidRDefault="00D10EAC">
            <w:pPr>
              <w:spacing w:after="160"/>
              <w:ind w:left="0" w:firstLine="0"/>
            </w:pP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5" w:firstLine="0"/>
              <w:jc w:val="center"/>
            </w:pPr>
            <w:r>
              <w:t xml:space="preserve">1000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3" w:firstLine="0"/>
              <w:jc w:val="center"/>
            </w:pPr>
            <w:r>
              <w:t xml:space="preserve">100% </w:t>
            </w:r>
          </w:p>
        </w:tc>
      </w:tr>
    </w:tbl>
    <w:p w:rsidR="00D10EAC" w:rsidRDefault="00CC63BE">
      <w:pPr>
        <w:spacing w:after="295"/>
        <w:ind w:left="0" w:firstLine="0"/>
      </w:pPr>
      <w:r>
        <w:rPr>
          <w:b/>
          <w:sz w:val="28"/>
        </w:rPr>
        <w:t xml:space="preserve"> </w:t>
      </w:r>
    </w:p>
    <w:p w:rsidR="00D10EAC" w:rsidRDefault="00CC63BE">
      <w:pPr>
        <w:spacing w:after="295"/>
        <w:ind w:left="0" w:firstLine="0"/>
      </w:pPr>
      <w:r>
        <w:rPr>
          <w:b/>
          <w:sz w:val="28"/>
        </w:rPr>
        <w:t xml:space="preserve"> </w:t>
      </w:r>
    </w:p>
    <w:p w:rsidR="00D10EAC" w:rsidRDefault="00CC63BE">
      <w:pPr>
        <w:spacing w:after="295"/>
        <w:ind w:left="0" w:firstLine="0"/>
      </w:pPr>
      <w:r>
        <w:rPr>
          <w:b/>
          <w:sz w:val="28"/>
        </w:rPr>
        <w:t xml:space="preserve"> </w:t>
      </w:r>
    </w:p>
    <w:p w:rsidR="00D10EAC" w:rsidRDefault="00CC63BE">
      <w:pPr>
        <w:pStyle w:val="Heading1"/>
        <w:ind w:left="-5"/>
      </w:pPr>
      <w:r>
        <w:t xml:space="preserve">Grades for this course </w:t>
      </w:r>
    </w:p>
    <w:p w:rsidR="00D10EAC" w:rsidRDefault="00CC63BE">
      <w:pPr>
        <w:spacing w:after="157" w:line="357" w:lineRule="auto"/>
      </w:pPr>
      <w:r>
        <w:t xml:space="preserve">Your final grade for this course will be based on an assessment by the Instructor of your performance on a number of course activities, which may include objective tests, classroom exercises, laboratory demonstrations, project papers, or other type of activities. The chart below indicates in what activities you will engage, how many possible points can be earned for each activity, and the percentage of your final grade that will be accounted for by each activity. </w:t>
      </w:r>
    </w:p>
    <w:p w:rsidR="00D10EAC" w:rsidRDefault="00CC63BE">
      <w:pPr>
        <w:spacing w:after="195" w:line="358" w:lineRule="auto"/>
      </w:pPr>
      <w:r>
        <w:t xml:space="preserve">Students in this course should be graded following Coleman University assessment practices and policies. A point system is used in the University to indicate student performance on various required activities or projects. For this course, it is recommended that points be distributed as follows: </w:t>
      </w:r>
    </w:p>
    <w:p w:rsidR="00D10EAC" w:rsidRDefault="00CC63BE">
      <w:pPr>
        <w:spacing w:after="295"/>
        <w:ind w:left="0" w:firstLine="0"/>
      </w:pPr>
      <w:r>
        <w:rPr>
          <w:b/>
          <w:sz w:val="28"/>
        </w:rPr>
        <w:t xml:space="preserve"> </w:t>
      </w:r>
    </w:p>
    <w:p w:rsidR="00D10EAC" w:rsidRDefault="00CC63BE">
      <w:pPr>
        <w:pStyle w:val="Heading1"/>
        <w:ind w:left="-5"/>
      </w:pPr>
      <w:r>
        <w:lastRenderedPageBreak/>
        <w:t xml:space="preserve">Coleman University Grade Assignment Policy </w:t>
      </w:r>
    </w:p>
    <w:p w:rsidR="00D10EAC" w:rsidRDefault="00CC63BE">
      <w:pPr>
        <w:spacing w:after="9"/>
      </w:pPr>
      <w:r>
        <w:t xml:space="preserve">The University’s guidelines for the assignment of grades to total points earned is as follows: </w:t>
      </w:r>
    </w:p>
    <w:tbl>
      <w:tblPr>
        <w:tblStyle w:val="TableGrid"/>
        <w:tblW w:w="7020" w:type="dxa"/>
        <w:tblInd w:w="990" w:type="dxa"/>
        <w:tblCellMar>
          <w:top w:w="11" w:type="dxa"/>
          <w:left w:w="115" w:type="dxa"/>
          <w:right w:w="115" w:type="dxa"/>
        </w:tblCellMar>
        <w:tblLook w:val="04A0" w:firstRow="1" w:lastRow="0" w:firstColumn="1" w:lastColumn="0" w:noHBand="0" w:noVBand="1"/>
      </w:tblPr>
      <w:tblGrid>
        <w:gridCol w:w="2130"/>
        <w:gridCol w:w="2371"/>
        <w:gridCol w:w="2519"/>
      </w:tblGrid>
      <w:tr w:rsidR="00D10EAC">
        <w:trPr>
          <w:trHeight w:val="286"/>
        </w:trPr>
        <w:tc>
          <w:tcPr>
            <w:tcW w:w="2130"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3" w:firstLine="0"/>
              <w:jc w:val="center"/>
            </w:pPr>
            <w:r>
              <w:rPr>
                <w:b/>
              </w:rPr>
              <w:t xml:space="preserve">Percentage </w:t>
            </w:r>
          </w:p>
        </w:tc>
        <w:tc>
          <w:tcPr>
            <w:tcW w:w="2371"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3" w:firstLine="0"/>
              <w:jc w:val="center"/>
            </w:pPr>
            <w:r>
              <w:rPr>
                <w:b/>
              </w:rPr>
              <w:t xml:space="preserve">Letter Grade </w:t>
            </w:r>
          </w:p>
        </w:tc>
        <w:tc>
          <w:tcPr>
            <w:tcW w:w="2519"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right="4" w:firstLine="0"/>
              <w:jc w:val="center"/>
            </w:pPr>
            <w:r>
              <w:rPr>
                <w:b/>
              </w:rPr>
              <w:t xml:space="preserve">Grade Points </w:t>
            </w:r>
          </w:p>
        </w:tc>
      </w:tr>
      <w:tr w:rsidR="00D10EAC">
        <w:trPr>
          <w:trHeight w:val="284"/>
        </w:trPr>
        <w:tc>
          <w:tcPr>
            <w:tcW w:w="213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94-100 </w:t>
            </w:r>
          </w:p>
        </w:tc>
        <w:tc>
          <w:tcPr>
            <w:tcW w:w="237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A </w:t>
            </w:r>
          </w:p>
        </w:tc>
        <w:tc>
          <w:tcPr>
            <w:tcW w:w="251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4" w:firstLine="0"/>
              <w:jc w:val="center"/>
            </w:pPr>
            <w:r>
              <w:t xml:space="preserve">20% </w:t>
            </w:r>
          </w:p>
        </w:tc>
      </w:tr>
      <w:tr w:rsidR="00D10EAC">
        <w:trPr>
          <w:trHeight w:val="288"/>
        </w:trPr>
        <w:tc>
          <w:tcPr>
            <w:tcW w:w="213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90-93 </w:t>
            </w:r>
          </w:p>
        </w:tc>
        <w:tc>
          <w:tcPr>
            <w:tcW w:w="237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A- </w:t>
            </w:r>
          </w:p>
        </w:tc>
        <w:tc>
          <w:tcPr>
            <w:tcW w:w="251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4" w:firstLine="0"/>
              <w:jc w:val="center"/>
            </w:pPr>
            <w:r>
              <w:t xml:space="preserve">10% </w:t>
            </w:r>
          </w:p>
        </w:tc>
      </w:tr>
      <w:tr w:rsidR="00D10EAC">
        <w:trPr>
          <w:trHeight w:val="283"/>
        </w:trPr>
        <w:tc>
          <w:tcPr>
            <w:tcW w:w="213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87-89 </w:t>
            </w:r>
          </w:p>
        </w:tc>
        <w:tc>
          <w:tcPr>
            <w:tcW w:w="237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B+ </w:t>
            </w:r>
          </w:p>
        </w:tc>
        <w:tc>
          <w:tcPr>
            <w:tcW w:w="251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4" w:firstLine="0"/>
              <w:jc w:val="center"/>
            </w:pPr>
            <w:r>
              <w:t xml:space="preserve">20% </w:t>
            </w:r>
          </w:p>
        </w:tc>
      </w:tr>
      <w:tr w:rsidR="00D10EAC">
        <w:trPr>
          <w:trHeight w:val="288"/>
        </w:trPr>
        <w:tc>
          <w:tcPr>
            <w:tcW w:w="213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84-86 </w:t>
            </w:r>
          </w:p>
        </w:tc>
        <w:tc>
          <w:tcPr>
            <w:tcW w:w="237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B </w:t>
            </w:r>
          </w:p>
        </w:tc>
        <w:tc>
          <w:tcPr>
            <w:tcW w:w="251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4" w:firstLine="0"/>
              <w:jc w:val="center"/>
            </w:pPr>
            <w:r>
              <w:t xml:space="preserve">30% </w:t>
            </w:r>
          </w:p>
        </w:tc>
      </w:tr>
      <w:tr w:rsidR="00D10EAC">
        <w:trPr>
          <w:trHeight w:val="288"/>
        </w:trPr>
        <w:tc>
          <w:tcPr>
            <w:tcW w:w="213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80-83 </w:t>
            </w:r>
          </w:p>
        </w:tc>
        <w:tc>
          <w:tcPr>
            <w:tcW w:w="237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B- </w:t>
            </w:r>
          </w:p>
        </w:tc>
        <w:tc>
          <w:tcPr>
            <w:tcW w:w="251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4" w:firstLine="0"/>
              <w:jc w:val="center"/>
            </w:pPr>
            <w:r>
              <w:t xml:space="preserve">5% </w:t>
            </w:r>
          </w:p>
        </w:tc>
      </w:tr>
      <w:tr w:rsidR="00D10EAC">
        <w:trPr>
          <w:trHeight w:val="283"/>
        </w:trPr>
        <w:tc>
          <w:tcPr>
            <w:tcW w:w="213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77-79 </w:t>
            </w:r>
          </w:p>
        </w:tc>
        <w:tc>
          <w:tcPr>
            <w:tcW w:w="237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C+ </w:t>
            </w:r>
          </w:p>
        </w:tc>
        <w:tc>
          <w:tcPr>
            <w:tcW w:w="251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4" w:firstLine="0"/>
              <w:jc w:val="center"/>
            </w:pPr>
            <w:r>
              <w:t xml:space="preserve">5% </w:t>
            </w:r>
          </w:p>
        </w:tc>
      </w:tr>
      <w:tr w:rsidR="00D10EAC">
        <w:trPr>
          <w:trHeight w:val="288"/>
        </w:trPr>
        <w:tc>
          <w:tcPr>
            <w:tcW w:w="213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74-76 </w:t>
            </w:r>
          </w:p>
        </w:tc>
        <w:tc>
          <w:tcPr>
            <w:tcW w:w="237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C </w:t>
            </w:r>
          </w:p>
        </w:tc>
        <w:tc>
          <w:tcPr>
            <w:tcW w:w="251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4" w:firstLine="0"/>
              <w:jc w:val="center"/>
            </w:pPr>
            <w:r>
              <w:t xml:space="preserve">2.0 </w:t>
            </w:r>
          </w:p>
        </w:tc>
      </w:tr>
      <w:tr w:rsidR="00D10EAC">
        <w:trPr>
          <w:trHeight w:val="283"/>
        </w:trPr>
        <w:tc>
          <w:tcPr>
            <w:tcW w:w="213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70-73 </w:t>
            </w:r>
          </w:p>
        </w:tc>
        <w:tc>
          <w:tcPr>
            <w:tcW w:w="237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C- </w:t>
            </w:r>
          </w:p>
        </w:tc>
        <w:tc>
          <w:tcPr>
            <w:tcW w:w="251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4" w:firstLine="0"/>
              <w:jc w:val="center"/>
            </w:pPr>
            <w:r>
              <w:t xml:space="preserve">1.7 </w:t>
            </w:r>
          </w:p>
        </w:tc>
      </w:tr>
      <w:tr w:rsidR="00D10EAC">
        <w:trPr>
          <w:trHeight w:val="288"/>
        </w:trPr>
        <w:tc>
          <w:tcPr>
            <w:tcW w:w="213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jc w:val="center"/>
            </w:pPr>
            <w:r>
              <w:t xml:space="preserve">67-69 </w:t>
            </w:r>
          </w:p>
        </w:tc>
        <w:tc>
          <w:tcPr>
            <w:tcW w:w="237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D+ </w:t>
            </w:r>
          </w:p>
        </w:tc>
        <w:tc>
          <w:tcPr>
            <w:tcW w:w="251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 w:firstLine="0"/>
              <w:jc w:val="center"/>
            </w:pPr>
            <w:r>
              <w:t xml:space="preserve">1.33 </w:t>
            </w:r>
          </w:p>
        </w:tc>
      </w:tr>
      <w:tr w:rsidR="00D10EAC">
        <w:trPr>
          <w:trHeight w:val="283"/>
        </w:trPr>
        <w:tc>
          <w:tcPr>
            <w:tcW w:w="213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jc w:val="center"/>
            </w:pPr>
            <w:r>
              <w:t xml:space="preserve">64-66 </w:t>
            </w:r>
          </w:p>
        </w:tc>
        <w:tc>
          <w:tcPr>
            <w:tcW w:w="237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D </w:t>
            </w:r>
          </w:p>
        </w:tc>
        <w:tc>
          <w:tcPr>
            <w:tcW w:w="251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 w:firstLine="0"/>
              <w:jc w:val="center"/>
            </w:pPr>
            <w:r>
              <w:t xml:space="preserve">1.0 </w:t>
            </w:r>
          </w:p>
        </w:tc>
      </w:tr>
      <w:tr w:rsidR="00D10EAC">
        <w:trPr>
          <w:trHeight w:val="288"/>
        </w:trPr>
        <w:tc>
          <w:tcPr>
            <w:tcW w:w="213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jc w:val="center"/>
            </w:pPr>
            <w:r>
              <w:t xml:space="preserve">60-63 </w:t>
            </w:r>
          </w:p>
        </w:tc>
        <w:tc>
          <w:tcPr>
            <w:tcW w:w="237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D- </w:t>
            </w:r>
          </w:p>
        </w:tc>
        <w:tc>
          <w:tcPr>
            <w:tcW w:w="251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 w:firstLine="0"/>
              <w:jc w:val="center"/>
            </w:pPr>
            <w:r>
              <w:t xml:space="preserve">0.67 </w:t>
            </w:r>
          </w:p>
        </w:tc>
      </w:tr>
      <w:tr w:rsidR="00D10EAC">
        <w:trPr>
          <w:trHeight w:val="283"/>
        </w:trPr>
        <w:tc>
          <w:tcPr>
            <w:tcW w:w="213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jc w:val="center"/>
            </w:pPr>
            <w:r>
              <w:t xml:space="preserve">n/a </w:t>
            </w:r>
          </w:p>
        </w:tc>
        <w:tc>
          <w:tcPr>
            <w:tcW w:w="237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INC </w:t>
            </w:r>
          </w:p>
        </w:tc>
        <w:tc>
          <w:tcPr>
            <w:tcW w:w="251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 w:firstLine="0"/>
              <w:jc w:val="center"/>
            </w:pPr>
            <w:r>
              <w:t xml:space="preserve">0 </w:t>
            </w:r>
          </w:p>
        </w:tc>
      </w:tr>
      <w:tr w:rsidR="00D10EAC">
        <w:trPr>
          <w:trHeight w:val="288"/>
        </w:trPr>
        <w:tc>
          <w:tcPr>
            <w:tcW w:w="213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jc w:val="center"/>
            </w:pPr>
            <w:r>
              <w:t xml:space="preserve">n/a </w:t>
            </w:r>
          </w:p>
        </w:tc>
        <w:tc>
          <w:tcPr>
            <w:tcW w:w="237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W </w:t>
            </w:r>
          </w:p>
        </w:tc>
        <w:tc>
          <w:tcPr>
            <w:tcW w:w="251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 w:firstLine="0"/>
              <w:jc w:val="center"/>
            </w:pPr>
            <w:r>
              <w:t xml:space="preserve">0 </w:t>
            </w:r>
          </w:p>
        </w:tc>
      </w:tr>
      <w:tr w:rsidR="00D10EAC">
        <w:trPr>
          <w:trHeight w:val="288"/>
        </w:trPr>
        <w:tc>
          <w:tcPr>
            <w:tcW w:w="213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jc w:val="center"/>
            </w:pPr>
            <w:r>
              <w:t xml:space="preserve">59 or below </w:t>
            </w:r>
          </w:p>
        </w:tc>
        <w:tc>
          <w:tcPr>
            <w:tcW w:w="2371" w:type="dxa"/>
            <w:tcBorders>
              <w:top w:val="single" w:sz="4" w:space="0" w:color="000000"/>
              <w:left w:val="single" w:sz="4" w:space="0" w:color="000000"/>
              <w:bottom w:val="single" w:sz="4" w:space="0" w:color="000000"/>
              <w:right w:val="single" w:sz="4" w:space="0" w:color="000000"/>
            </w:tcBorders>
          </w:tcPr>
          <w:p w:rsidR="00D10EAC" w:rsidRDefault="0070722C">
            <w:pPr>
              <w:spacing w:after="0"/>
              <w:ind w:left="3" w:firstLine="0"/>
              <w:jc w:val="center"/>
            </w:pPr>
            <w:r>
              <w:t>F</w:t>
            </w:r>
          </w:p>
        </w:tc>
        <w:tc>
          <w:tcPr>
            <w:tcW w:w="251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 w:firstLine="0"/>
              <w:jc w:val="center"/>
            </w:pPr>
            <w:r>
              <w:t xml:space="preserve">0 </w:t>
            </w:r>
          </w:p>
        </w:tc>
      </w:tr>
      <w:tr w:rsidR="00D10EAC">
        <w:trPr>
          <w:trHeight w:val="288"/>
        </w:trPr>
        <w:tc>
          <w:tcPr>
            <w:tcW w:w="213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jc w:val="center"/>
            </w:pPr>
            <w:r>
              <w:t xml:space="preserve">N/A </w:t>
            </w:r>
          </w:p>
        </w:tc>
        <w:tc>
          <w:tcPr>
            <w:tcW w:w="237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I </w:t>
            </w:r>
          </w:p>
        </w:tc>
        <w:tc>
          <w:tcPr>
            <w:tcW w:w="251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 w:firstLine="0"/>
              <w:jc w:val="center"/>
            </w:pPr>
            <w:r>
              <w:t xml:space="preserve">0 </w:t>
            </w:r>
          </w:p>
        </w:tc>
      </w:tr>
      <w:tr w:rsidR="00D10EAC">
        <w:trPr>
          <w:trHeight w:val="283"/>
        </w:trPr>
        <w:tc>
          <w:tcPr>
            <w:tcW w:w="213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jc w:val="center"/>
            </w:pPr>
            <w:r>
              <w:t xml:space="preserve">N/A </w:t>
            </w:r>
          </w:p>
        </w:tc>
        <w:tc>
          <w:tcPr>
            <w:tcW w:w="237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W </w:t>
            </w:r>
          </w:p>
        </w:tc>
        <w:tc>
          <w:tcPr>
            <w:tcW w:w="251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 w:firstLine="0"/>
              <w:jc w:val="center"/>
            </w:pPr>
            <w:r>
              <w:t xml:space="preserve">0 </w:t>
            </w:r>
          </w:p>
        </w:tc>
      </w:tr>
      <w:tr w:rsidR="00D10EAC">
        <w:trPr>
          <w:trHeight w:val="288"/>
        </w:trPr>
        <w:tc>
          <w:tcPr>
            <w:tcW w:w="213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jc w:val="center"/>
            </w:pPr>
            <w:r>
              <w:t xml:space="preserve">N/A </w:t>
            </w:r>
          </w:p>
        </w:tc>
        <w:tc>
          <w:tcPr>
            <w:tcW w:w="237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AU </w:t>
            </w:r>
          </w:p>
        </w:tc>
        <w:tc>
          <w:tcPr>
            <w:tcW w:w="251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 w:firstLine="0"/>
              <w:jc w:val="center"/>
            </w:pPr>
            <w:r>
              <w:t xml:space="preserve">0 </w:t>
            </w:r>
          </w:p>
        </w:tc>
      </w:tr>
      <w:tr w:rsidR="00D10EAC">
        <w:trPr>
          <w:trHeight w:val="283"/>
        </w:trPr>
        <w:tc>
          <w:tcPr>
            <w:tcW w:w="213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jc w:val="center"/>
            </w:pPr>
            <w:r>
              <w:t xml:space="preserve">N/A </w:t>
            </w:r>
          </w:p>
        </w:tc>
        <w:tc>
          <w:tcPr>
            <w:tcW w:w="237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TR </w:t>
            </w:r>
          </w:p>
        </w:tc>
        <w:tc>
          <w:tcPr>
            <w:tcW w:w="251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 w:firstLine="0"/>
              <w:jc w:val="center"/>
            </w:pPr>
            <w:r>
              <w:t xml:space="preserve">0 </w:t>
            </w:r>
          </w:p>
        </w:tc>
        <w:bookmarkStart w:id="0" w:name="_GoBack"/>
        <w:bookmarkEnd w:id="0"/>
      </w:tr>
      <w:tr w:rsidR="00D10EAC">
        <w:trPr>
          <w:trHeight w:val="288"/>
        </w:trPr>
        <w:tc>
          <w:tcPr>
            <w:tcW w:w="213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jc w:val="center"/>
            </w:pPr>
            <w:r>
              <w:t xml:space="preserve">N/A </w:t>
            </w:r>
          </w:p>
        </w:tc>
        <w:tc>
          <w:tcPr>
            <w:tcW w:w="237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WV </w:t>
            </w:r>
          </w:p>
        </w:tc>
        <w:tc>
          <w:tcPr>
            <w:tcW w:w="251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 w:firstLine="0"/>
              <w:jc w:val="center"/>
            </w:pPr>
            <w:r>
              <w:t xml:space="preserve">0 </w:t>
            </w:r>
          </w:p>
        </w:tc>
      </w:tr>
    </w:tbl>
    <w:p w:rsidR="00D10EAC" w:rsidRDefault="00CC63BE">
      <w:pPr>
        <w:spacing w:after="8"/>
        <w:ind w:left="0" w:firstLine="0"/>
      </w:pPr>
      <w:r>
        <w:t xml:space="preserve"> </w:t>
      </w:r>
    </w:p>
    <w:tbl>
      <w:tblPr>
        <w:tblStyle w:val="TableGrid"/>
        <w:tblW w:w="6206" w:type="dxa"/>
        <w:tblInd w:w="1622" w:type="dxa"/>
        <w:tblCellMar>
          <w:top w:w="12" w:type="dxa"/>
          <w:left w:w="106" w:type="dxa"/>
          <w:right w:w="115" w:type="dxa"/>
        </w:tblCellMar>
        <w:tblLook w:val="04A0" w:firstRow="1" w:lastRow="0" w:firstColumn="1" w:lastColumn="0" w:noHBand="0" w:noVBand="1"/>
      </w:tblPr>
      <w:tblGrid>
        <w:gridCol w:w="3148"/>
        <w:gridCol w:w="3058"/>
      </w:tblGrid>
      <w:tr w:rsidR="00D10EAC">
        <w:trPr>
          <w:trHeight w:val="283"/>
        </w:trPr>
        <w:tc>
          <w:tcPr>
            <w:tcW w:w="314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CR = Credit  </w:t>
            </w:r>
          </w:p>
        </w:tc>
        <w:tc>
          <w:tcPr>
            <w:tcW w:w="30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NC = No Credit  </w:t>
            </w:r>
          </w:p>
        </w:tc>
      </w:tr>
      <w:tr w:rsidR="00D10EAC">
        <w:trPr>
          <w:trHeight w:val="288"/>
        </w:trPr>
        <w:tc>
          <w:tcPr>
            <w:tcW w:w="314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I = Incomplete  </w:t>
            </w:r>
          </w:p>
        </w:tc>
        <w:tc>
          <w:tcPr>
            <w:tcW w:w="30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W = Course Withdrawal  </w:t>
            </w:r>
          </w:p>
        </w:tc>
      </w:tr>
      <w:tr w:rsidR="00D10EAC">
        <w:trPr>
          <w:trHeight w:val="283"/>
        </w:trPr>
        <w:tc>
          <w:tcPr>
            <w:tcW w:w="314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AU = Audit  </w:t>
            </w:r>
          </w:p>
        </w:tc>
        <w:tc>
          <w:tcPr>
            <w:tcW w:w="30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TR = Transfer Credit  </w:t>
            </w:r>
          </w:p>
        </w:tc>
      </w:tr>
      <w:tr w:rsidR="00D10EAC">
        <w:trPr>
          <w:trHeight w:val="288"/>
        </w:trPr>
        <w:tc>
          <w:tcPr>
            <w:tcW w:w="314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WV = Waiver  </w:t>
            </w:r>
          </w:p>
        </w:tc>
        <w:tc>
          <w:tcPr>
            <w:tcW w:w="30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 </w:t>
            </w:r>
          </w:p>
        </w:tc>
      </w:tr>
    </w:tbl>
    <w:p w:rsidR="00D10EAC" w:rsidRDefault="00CC63BE">
      <w:pPr>
        <w:spacing w:after="136"/>
        <w:ind w:left="0" w:firstLine="0"/>
      </w:pPr>
      <w:r>
        <w:rPr>
          <w:b/>
          <w:sz w:val="28"/>
        </w:rPr>
        <w:t xml:space="preserve"> </w:t>
      </w:r>
    </w:p>
    <w:p w:rsidR="00D10EAC" w:rsidRDefault="00CC63BE">
      <w:pPr>
        <w:spacing w:after="132"/>
        <w:ind w:left="0" w:firstLine="0"/>
      </w:pPr>
      <w:r>
        <w:rPr>
          <w:b/>
          <w:sz w:val="28"/>
        </w:rPr>
        <w:t xml:space="preserve"> </w:t>
      </w:r>
    </w:p>
    <w:p w:rsidR="00D10EAC" w:rsidRDefault="00CC63BE">
      <w:pPr>
        <w:pStyle w:val="Heading1"/>
        <w:spacing w:after="103"/>
        <w:ind w:left="-5"/>
      </w:pPr>
      <w:r>
        <w:t xml:space="preserve">Expectations for Written Assignments </w:t>
      </w:r>
    </w:p>
    <w:p w:rsidR="00D10EAC" w:rsidRDefault="00CC63BE">
      <w:pPr>
        <w:pStyle w:val="Heading2"/>
        <w:spacing w:after="112"/>
        <w:ind w:left="-5"/>
      </w:pPr>
      <w:r>
        <w:t xml:space="preserve">Academic Quality </w:t>
      </w:r>
    </w:p>
    <w:p w:rsidR="00D10EAC" w:rsidRDefault="00CC63BE">
      <w:pPr>
        <w:spacing w:after="156" w:line="358" w:lineRule="auto"/>
      </w:pPr>
      <w:r>
        <w:t xml:space="preserve">Unless explicitly stated otherwise, all written assignments will be submitted in APA format. This includes the Current Event Analysis, and Weekly and Final Research projects. Note that </w:t>
      </w:r>
      <w:proofErr w:type="spellStart"/>
      <w:r>
        <w:t>WebClass</w:t>
      </w:r>
      <w:proofErr w:type="spellEnd"/>
      <w:r>
        <w:t xml:space="preserve"> Discussion Forum posts are not required to follow APA format. </w:t>
      </w:r>
    </w:p>
    <w:p w:rsidR="00D10EAC" w:rsidRDefault="00CC63BE">
      <w:pPr>
        <w:spacing w:after="162" w:line="357" w:lineRule="auto"/>
      </w:pPr>
      <w:r>
        <w:t xml:space="preserve">Students with questions about the quality of their writing style are encouraged to consult the Coleman University Center for Academic Success. Located in Room 232, the CAS is a service available to all Coleman University students to review the grammar and style prior to </w:t>
      </w:r>
      <w:r>
        <w:lastRenderedPageBreak/>
        <w:t xml:space="preserve">submission. The CAS has several tools available to help students improve their ability to communicate clearly in writing.  </w:t>
      </w:r>
    </w:p>
    <w:p w:rsidR="00D10EAC" w:rsidRDefault="00CC63BE">
      <w:pPr>
        <w:spacing w:after="163" w:line="356" w:lineRule="auto"/>
      </w:pPr>
      <w:r>
        <w:t xml:space="preserve">Coleman University Students are expected to deliver college level written assignments and they should pay close attention to the Spelling and Grammar Check functions of Microsoft Word ®. In addition, the Coleman University Library Resource section of </w:t>
      </w:r>
      <w:proofErr w:type="spellStart"/>
      <w:r>
        <w:t>WebClass</w:t>
      </w:r>
      <w:proofErr w:type="spellEnd"/>
      <w:r>
        <w:t xml:space="preserve"> includes a version of </w:t>
      </w:r>
      <w:proofErr w:type="spellStart"/>
      <w:r>
        <w:t>TurnItIn</w:t>
      </w:r>
      <w:proofErr w:type="spellEnd"/>
      <w:r>
        <w:t xml:space="preserve">, which allows students to check their work for plagiarism and grammar errors. </w:t>
      </w:r>
    </w:p>
    <w:p w:rsidR="00D10EAC" w:rsidRDefault="00CC63BE">
      <w:pPr>
        <w:spacing w:after="0"/>
        <w:ind w:left="0" w:firstLine="0"/>
      </w:pPr>
      <w:r>
        <w:rPr>
          <w:b/>
        </w:rPr>
        <w:t xml:space="preserve"> </w:t>
      </w:r>
    </w:p>
    <w:p w:rsidR="00D10EAC" w:rsidRDefault="00CC63BE">
      <w:pPr>
        <w:spacing w:after="276"/>
        <w:ind w:left="0" w:firstLine="0"/>
      </w:pPr>
      <w:r>
        <w:rPr>
          <w:b/>
        </w:rPr>
        <w:t xml:space="preserve"> </w:t>
      </w:r>
    </w:p>
    <w:p w:rsidR="00D10EAC" w:rsidRDefault="00CC63BE">
      <w:pPr>
        <w:pStyle w:val="Heading2"/>
        <w:ind w:left="-5"/>
      </w:pPr>
      <w:r>
        <w:t xml:space="preserve">Scholarly References </w:t>
      </w:r>
    </w:p>
    <w:p w:rsidR="00D10EAC" w:rsidRDefault="00CC63BE">
      <w:pPr>
        <w:spacing w:after="157" w:line="358" w:lineRule="auto"/>
      </w:pPr>
      <w:r>
        <w:t xml:space="preserve">All written assignments will include references to scholarly sources. Scholarly sources include peer-reviewed technical and business journals, papers presented at conferences sponsored by professional organizations (e.g., IEEE, ACM, INCOSE, PMI, etc.), and academic books (i.e., textbooks). Scholarly sources can be found using the EBSCO Host and Harvard Business Review databases available in the Coleman University Library Resource section of </w:t>
      </w:r>
      <w:proofErr w:type="spellStart"/>
      <w:r>
        <w:t>WebClass</w:t>
      </w:r>
      <w:proofErr w:type="spellEnd"/>
      <w:r>
        <w:t xml:space="preserve">, Google Scholar, plos.org, or the Directory of Open Access Journals. If the option is available in the search engine, please limit your search results to peer-reviewed sources.  </w:t>
      </w:r>
    </w:p>
    <w:p w:rsidR="00D10EAC" w:rsidRDefault="00CC63BE">
      <w:pPr>
        <w:spacing w:after="317"/>
      </w:pPr>
      <w:r>
        <w:t xml:space="preserve">The following types of sources WILL NOT be accepted as scholarly resources: </w:t>
      </w:r>
    </w:p>
    <w:p w:rsidR="00D10EAC" w:rsidRDefault="00CC63BE">
      <w:pPr>
        <w:numPr>
          <w:ilvl w:val="0"/>
          <w:numId w:val="4"/>
        </w:numPr>
        <w:spacing w:after="36" w:line="361" w:lineRule="auto"/>
        <w:ind w:hanging="360"/>
      </w:pPr>
      <w:r>
        <w:t xml:space="preserve">Commercial Webpages (except those included in Online Supplemental Materials section of this document, or with written approval by instructor) </w:t>
      </w:r>
    </w:p>
    <w:p w:rsidR="00D10EAC" w:rsidRDefault="00CC63BE">
      <w:pPr>
        <w:numPr>
          <w:ilvl w:val="0"/>
          <w:numId w:val="4"/>
        </w:numPr>
        <w:spacing w:after="0" w:line="346" w:lineRule="auto"/>
        <w:ind w:hanging="360"/>
      </w:pPr>
      <w:r>
        <w:t xml:space="preserve">Open-source wiki sites such as wikipedia.com, ask.com, about.com, answers.yahoo.com </w:t>
      </w:r>
      <w:r>
        <w:rPr>
          <w:rFonts w:ascii="Segoe UI Symbol" w:eastAsia="Segoe UI Symbol" w:hAnsi="Segoe UI Symbol" w:cs="Segoe UI Symbol"/>
        </w:rPr>
        <w:t>•</w:t>
      </w:r>
      <w:r>
        <w:rPr>
          <w:rFonts w:ascii="Arial" w:eastAsia="Arial" w:hAnsi="Arial" w:cs="Arial"/>
        </w:rPr>
        <w:t xml:space="preserve"> </w:t>
      </w:r>
      <w:r>
        <w:t xml:space="preserve">Blogs such as wordpress.com, blogspot.com (except those included in Online </w:t>
      </w:r>
    </w:p>
    <w:p w:rsidR="00D10EAC" w:rsidRDefault="00CC63BE">
      <w:pPr>
        <w:spacing w:after="158"/>
        <w:ind w:left="0" w:right="127" w:firstLine="0"/>
        <w:jc w:val="right"/>
      </w:pPr>
      <w:r>
        <w:t xml:space="preserve">Supplemental Materials section of this document, or with written approval by instructor) </w:t>
      </w:r>
    </w:p>
    <w:p w:rsidR="00D10EAC" w:rsidRDefault="00CC63BE">
      <w:pPr>
        <w:numPr>
          <w:ilvl w:val="0"/>
          <w:numId w:val="4"/>
        </w:numPr>
        <w:ind w:hanging="360"/>
      </w:pPr>
      <w:r>
        <w:t xml:space="preserve">Postings from open discussion forums </w:t>
      </w:r>
    </w:p>
    <w:p w:rsidR="00D10EAC" w:rsidRDefault="00CC63BE">
      <w:pPr>
        <w:numPr>
          <w:ilvl w:val="0"/>
          <w:numId w:val="4"/>
        </w:numPr>
        <w:spacing w:after="190" w:line="358" w:lineRule="auto"/>
        <w:ind w:hanging="360"/>
      </w:pPr>
      <w:r>
        <w:t xml:space="preserve">White papers published by commercial organizations MAY be considered scholarly </w:t>
      </w:r>
      <w:proofErr w:type="gramStart"/>
      <w:r>
        <w:t>references, but</w:t>
      </w:r>
      <w:proofErr w:type="gramEnd"/>
      <w:r>
        <w:t xml:space="preserve"> tread lightly. Students are encouraged to review the Coleman University presentation regarding evaluation of resources (“CAARBs”) available on the Coleman University Library Resources section of </w:t>
      </w:r>
      <w:proofErr w:type="spellStart"/>
      <w:r>
        <w:t>WebClass</w:t>
      </w:r>
      <w:proofErr w:type="spellEnd"/>
      <w:r>
        <w:t xml:space="preserve">. </w:t>
      </w:r>
    </w:p>
    <w:p w:rsidR="00D10EAC" w:rsidRDefault="00CC63BE">
      <w:pPr>
        <w:spacing w:after="295"/>
        <w:ind w:left="0" w:firstLine="0"/>
      </w:pPr>
      <w:r>
        <w:rPr>
          <w:b/>
          <w:sz w:val="28"/>
        </w:rPr>
        <w:t xml:space="preserve"> </w:t>
      </w:r>
    </w:p>
    <w:p w:rsidR="00D10EAC" w:rsidRDefault="00CC63BE">
      <w:pPr>
        <w:spacing w:after="295"/>
        <w:ind w:left="0" w:firstLine="0"/>
      </w:pPr>
      <w:r>
        <w:rPr>
          <w:b/>
          <w:sz w:val="28"/>
        </w:rPr>
        <w:lastRenderedPageBreak/>
        <w:t xml:space="preserve"> </w:t>
      </w:r>
    </w:p>
    <w:p w:rsidR="00D10EAC" w:rsidRDefault="00CC63BE">
      <w:pPr>
        <w:spacing w:after="295"/>
        <w:ind w:left="0" w:firstLine="0"/>
      </w:pPr>
      <w:r>
        <w:rPr>
          <w:b/>
          <w:sz w:val="28"/>
        </w:rPr>
        <w:t xml:space="preserve"> </w:t>
      </w:r>
    </w:p>
    <w:p w:rsidR="00D10EAC" w:rsidRDefault="00CC63BE">
      <w:pPr>
        <w:pStyle w:val="Heading1"/>
        <w:spacing w:after="294"/>
        <w:ind w:left="-5"/>
      </w:pPr>
      <w:r>
        <w:t xml:space="preserve">Class Decorum Requirements  </w:t>
      </w:r>
    </w:p>
    <w:p w:rsidR="00D10EAC" w:rsidRDefault="00CC63BE">
      <w:pPr>
        <w:pStyle w:val="Heading2"/>
        <w:ind w:left="-5"/>
      </w:pPr>
      <w:r>
        <w:t>Attendance</w:t>
      </w:r>
      <w:r>
        <w:rPr>
          <w:sz w:val="28"/>
        </w:rPr>
        <w:t xml:space="preserve"> </w:t>
      </w:r>
    </w:p>
    <w:p w:rsidR="00D10EAC" w:rsidRDefault="00CC63BE">
      <w:pPr>
        <w:spacing w:after="162" w:line="357" w:lineRule="auto"/>
      </w:pPr>
      <w:r>
        <w:t xml:space="preserve">Classes begin and end as indicated in the published schedule. It is required that students be present at the beginning of each class session and stay until class is dismissed, including lab periods. Excessive tardiness, leaving early and/or absences (from either lecture or lab sessions) are causes for dismissal from the University. A student that arrives in class beyond 30 minutes late will be considered absent. A student leaving more than 30 minutes before the end of class will also be considered absent. Both will result in loss of Participation points. </w:t>
      </w:r>
    </w:p>
    <w:p w:rsidR="00D10EAC" w:rsidRDefault="00CC63BE">
      <w:pPr>
        <w:pStyle w:val="Heading2"/>
        <w:ind w:left="-5"/>
      </w:pPr>
      <w:r>
        <w:t xml:space="preserve">Conduct </w:t>
      </w:r>
    </w:p>
    <w:p w:rsidR="00D10EAC" w:rsidRDefault="00CC63BE">
      <w:pPr>
        <w:spacing w:after="156" w:line="358" w:lineRule="auto"/>
      </w:pPr>
      <w:r>
        <w:t xml:space="preserve">Students are expected to conduct themselves in a professional manner while on campus. Rules of conduct are outlined in the University Catalog and students are required to adhere to such policies. </w:t>
      </w:r>
    </w:p>
    <w:p w:rsidR="00D10EAC" w:rsidRDefault="00CC63BE">
      <w:pPr>
        <w:pStyle w:val="Heading2"/>
        <w:ind w:left="-5"/>
      </w:pPr>
      <w:r>
        <w:t xml:space="preserve">Coleman University Policy on Academic Dishonesty </w:t>
      </w:r>
    </w:p>
    <w:p w:rsidR="00D10EAC" w:rsidRDefault="00CC63BE">
      <w:pPr>
        <w:spacing w:after="157" w:line="358" w:lineRule="auto"/>
      </w:pPr>
      <w:r>
        <w:t xml:space="preserve">Academic dishonesty is cause for dismissal from Coleman University. Presenting another person’s ideas, methods, course work, or test answers with the intention that they be taken as one’s own is theft of a special kind. It defrauds the originator of the work, the institution, its graduates, its students, and its future students. </w:t>
      </w:r>
    </w:p>
    <w:p w:rsidR="00D10EAC" w:rsidRDefault="00CC63BE">
      <w:pPr>
        <w:spacing w:after="196" w:line="357" w:lineRule="auto"/>
      </w:pPr>
      <w:r>
        <w:t xml:space="preserve">The student has full responsibility for the authenticity of all academic work and examinations submitted. A student who appears to have violated this policy must submit to a hearing with the reporting instructor and the associate dean. If it is determined that a violation occurred, the matter will be referred to an Officer of the University with recommendations for an appropriate penalty. The student may be dismissed, suspended, or given another penalty. </w:t>
      </w:r>
    </w:p>
    <w:p w:rsidR="00D10EAC" w:rsidRDefault="00CC63BE">
      <w:pPr>
        <w:spacing w:after="132"/>
        <w:ind w:left="0" w:firstLine="0"/>
      </w:pPr>
      <w:r>
        <w:rPr>
          <w:b/>
          <w:sz w:val="28"/>
        </w:rPr>
        <w:t xml:space="preserve"> </w:t>
      </w:r>
    </w:p>
    <w:p w:rsidR="00D10EAC" w:rsidRDefault="00CC63BE">
      <w:pPr>
        <w:pStyle w:val="Heading1"/>
        <w:spacing w:after="103"/>
        <w:ind w:left="-5"/>
      </w:pPr>
      <w:r>
        <w:lastRenderedPageBreak/>
        <w:t xml:space="preserve">Academic Accommodation/Adjustment Policy </w:t>
      </w:r>
    </w:p>
    <w:p w:rsidR="00D10EAC" w:rsidRDefault="00CC63BE">
      <w:pPr>
        <w:spacing w:line="357" w:lineRule="auto"/>
        <w:ind w:right="741"/>
      </w:pPr>
      <w:r>
        <w:t xml:space="preserve">In accordance with Section 504 of the Rehabilitation Act of 1973 and the Americans with Disabilities Act (ADA), Coleman University offers accommodations to students with documented physical, psychological, and/or cognitive disabilities. Coleman University will adhere to all applicable federal, state, and local laws, regulations, and guidelines with respect to providing reasonable accommodations as required to offer equal educational opportunities to qualified disabled individuals.  </w:t>
      </w:r>
    </w:p>
    <w:p w:rsidR="00D10EAC" w:rsidRDefault="00CC63BE">
      <w:pPr>
        <w:spacing w:after="640"/>
        <w:ind w:left="0" w:firstLine="0"/>
      </w:pPr>
      <w:r>
        <w:t xml:space="preserve"> </w:t>
      </w:r>
    </w:p>
    <w:p w:rsidR="00D10EAC" w:rsidRDefault="00CC63BE">
      <w:pPr>
        <w:spacing w:after="0" w:line="357" w:lineRule="auto"/>
        <w:ind w:right="627"/>
      </w:pPr>
      <w:r>
        <w:t xml:space="preserve">To qualify for an academic accommodation under ADA, the student must provide adequate documentation of a disability. Students seeking academic accommodations should contact the campus ADA Coordinator at 858-966-3953 or via email at ada@coleman.edu. The ADA Coordinator will review the documentation provided and verify ADA coverage. Students covered under ADA must meet with the ADA Coordinator at the beginning of every term to determine the appropriate academic accommodations. Failing to meet with the ADA Coordinator at the beginning of every term may impact the availability of accommodations.  </w:t>
      </w:r>
    </w:p>
    <w:p w:rsidR="00D10EAC" w:rsidRDefault="00CC63BE">
      <w:pPr>
        <w:spacing w:after="112"/>
        <w:ind w:left="0" w:firstLine="0"/>
      </w:pPr>
      <w:r>
        <w:t xml:space="preserve"> </w:t>
      </w:r>
    </w:p>
    <w:p w:rsidR="00D10EAC" w:rsidRDefault="00CC63BE">
      <w:pPr>
        <w:spacing w:after="0" w:line="357" w:lineRule="auto"/>
        <w:ind w:right="828"/>
      </w:pPr>
      <w:r>
        <w:t xml:space="preserve">After the academic accommodations have been determined, the students’ instructors will be notified by the ADA Coordinator. If any problems or concerns regarding the provision of accommodations occur, the student must inform the ADA Coordinator. If the student feels accommodation is not being made appropriately, the student may follow the published Student Grievance Procedures.  </w:t>
      </w:r>
    </w:p>
    <w:p w:rsidR="00D10EAC" w:rsidRDefault="00CC63BE">
      <w:pPr>
        <w:spacing w:after="0"/>
        <w:ind w:left="0" w:firstLine="0"/>
      </w:pPr>
      <w:r>
        <w:t xml:space="preserve"> </w:t>
      </w:r>
    </w:p>
    <w:sectPr w:rsidR="00D10EAC">
      <w:footerReference w:type="even" r:id="rId7"/>
      <w:footerReference w:type="default" r:id="rId8"/>
      <w:footerReference w:type="first" r:id="rId9"/>
      <w:pgSz w:w="12240" w:h="15840"/>
      <w:pgMar w:top="1445" w:right="1444" w:bottom="1459" w:left="1445"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6017" w:rsidRDefault="00C76017">
      <w:pPr>
        <w:spacing w:after="0" w:line="240" w:lineRule="auto"/>
      </w:pPr>
      <w:r>
        <w:separator/>
      </w:r>
    </w:p>
  </w:endnote>
  <w:endnote w:type="continuationSeparator" w:id="0">
    <w:p w:rsidR="00C76017" w:rsidRDefault="00C7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EAC" w:rsidRDefault="00CC63BE">
    <w:pPr>
      <w:spacing w:after="0" w:line="245" w:lineRule="auto"/>
      <w:ind w:left="0" w:right="-7" w:firstLine="9248"/>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ab/>
    </w:r>
    <w:r>
      <w:rPr>
        <w:rFonts w:ascii="Calibri" w:eastAsia="Calibri" w:hAnsi="Calibri" w:cs="Calibri"/>
        <w:sz w:val="2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EAC" w:rsidRDefault="00CC63BE">
    <w:pPr>
      <w:spacing w:after="0" w:line="245" w:lineRule="auto"/>
      <w:ind w:left="0" w:right="-7" w:firstLine="9248"/>
    </w:pPr>
    <w:r>
      <w:fldChar w:fldCharType="begin"/>
    </w:r>
    <w:r>
      <w:instrText xml:space="preserve"> PAGE   \* MERGEFORMAT </w:instrText>
    </w:r>
    <w:r>
      <w:fldChar w:fldCharType="separate"/>
    </w:r>
    <w:r w:rsidR="0070722C" w:rsidRPr="0070722C">
      <w:rPr>
        <w:rFonts w:ascii="Calibri" w:eastAsia="Calibri" w:hAnsi="Calibri" w:cs="Calibri"/>
        <w:noProof/>
        <w:sz w:val="22"/>
      </w:rPr>
      <w:t>9</w:t>
    </w:r>
    <w:r>
      <w:rPr>
        <w:rFonts w:ascii="Calibri" w:eastAsia="Calibri" w:hAnsi="Calibri" w:cs="Calibri"/>
        <w:sz w:val="22"/>
      </w:rPr>
      <w:fldChar w:fldCharType="end"/>
    </w:r>
    <w:r>
      <w:rPr>
        <w:rFonts w:ascii="Calibri" w:eastAsia="Calibri" w:hAnsi="Calibri" w:cs="Calibri"/>
        <w:sz w:val="22"/>
      </w:rPr>
      <w:tab/>
    </w:r>
    <w:r>
      <w:rPr>
        <w:rFonts w:ascii="Calibri" w:eastAsia="Calibri" w:hAnsi="Calibri" w:cs="Calibri"/>
        <w:sz w:val="22"/>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EAC" w:rsidRDefault="00CC63BE">
    <w:pPr>
      <w:spacing w:after="0" w:line="245" w:lineRule="auto"/>
      <w:ind w:left="0" w:right="-7" w:firstLine="9248"/>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ab/>
    </w:r>
    <w:r>
      <w:rPr>
        <w:rFonts w:ascii="Calibri" w:eastAsia="Calibri" w:hAnsi="Calibri" w:cs="Calibri"/>
        <w:sz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6017" w:rsidRDefault="00C76017">
      <w:pPr>
        <w:spacing w:after="0" w:line="240" w:lineRule="auto"/>
      </w:pPr>
      <w:r>
        <w:separator/>
      </w:r>
    </w:p>
  </w:footnote>
  <w:footnote w:type="continuationSeparator" w:id="0">
    <w:p w:rsidR="00C76017" w:rsidRDefault="00C760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A6A22"/>
    <w:multiLevelType w:val="hybridMultilevel"/>
    <w:tmpl w:val="B864772C"/>
    <w:lvl w:ilvl="0" w:tplc="5A2E1C3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4CCB1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59C2C4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4074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D05F8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FF0979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4BC482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6CB7D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9DE078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85E1358"/>
    <w:multiLevelType w:val="hybridMultilevel"/>
    <w:tmpl w:val="95E60C1A"/>
    <w:lvl w:ilvl="0" w:tplc="8ED4C1E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C0473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3E9ED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4082CB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B82D0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D2F57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C9AFF8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22EFE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AE892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7365F8A"/>
    <w:multiLevelType w:val="hybridMultilevel"/>
    <w:tmpl w:val="1DF6BB0A"/>
    <w:lvl w:ilvl="0" w:tplc="06F2D4C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F22FD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54AAB0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DCDA2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2C9D8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98BE7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216AC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E86F2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144706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8AB04F9"/>
    <w:multiLevelType w:val="hybridMultilevel"/>
    <w:tmpl w:val="DF24E53A"/>
    <w:lvl w:ilvl="0" w:tplc="62BADE6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64A98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3456C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9A677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9AA21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204B41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A627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10F01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AD288F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EAC"/>
    <w:rsid w:val="002B5BCB"/>
    <w:rsid w:val="0070722C"/>
    <w:rsid w:val="00C76017"/>
    <w:rsid w:val="00CC63BE"/>
    <w:rsid w:val="00D10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26E21"/>
  <w15:docId w15:val="{FD083D5E-A39B-486D-BA4E-7BF56F3A5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4"/>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59"/>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73"/>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2371</Words>
  <Characters>13516</Characters>
  <Application>Microsoft Office Word</Application>
  <DocSecurity>0</DocSecurity>
  <Lines>112</Lines>
  <Paragraphs>31</Paragraphs>
  <ScaleCrop>false</ScaleCrop>
  <Company/>
  <LinksUpToDate>false</LinksUpToDate>
  <CharactersWithSpaces>15856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SEC200 Syllabus with pages.docx</dc:title>
  <dc:subject/>
  <dc:creator>Tom Byrne</dc:creator>
  <cp:keywords/>
  <cp:lastModifiedBy>Tom Byrne</cp:lastModifiedBy>
  <cp:revision>3</cp:revision>
  <dcterms:created xsi:type="dcterms:W3CDTF">2018-02-21T21:22:00Z</dcterms:created>
  <dcterms:modified xsi:type="dcterms:W3CDTF">2018-02-21T21:26:00Z</dcterms:modified>
</cp:coreProperties>
</file>