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v-S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BADAN PUSAT STATISTIK KOTA GUNUNGSITOLI</w:t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SURAT TUGAS</w:t>
      </w:r>
    </w:p>
    <w:p>
      <w:pPr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pt-BR"/>
        </w:rPr>
        <w:t xml:space="preserve">NOMOR: </w:t>
      </w:r>
      <w:bookmarkStart w:id="0" w:name="_Hlk137019935"/>
      <w:r>
        <w:rPr>
          <w:sz w:val="22"/>
          <w:szCs w:val="22"/>
          <w:lang w:val="pt-BR"/>
        </w:rPr>
        <w:t>B-2374/1278/VS.330/11/2023</w:t>
      </w:r>
    </w:p>
    <w:bookmarkEnd w:id="0"/>
    <w:p>
      <w:pPr>
        <w:jc w:val="both"/>
        <w:rPr>
          <w:sz w:val="22"/>
          <w:szCs w:val="22"/>
          <w:lang w:val="it-IT"/>
        </w:rPr>
      </w:pPr>
    </w:p>
    <w:tbl>
      <w:tblPr>
        <w:tblStyle w:val="3"/>
        <w:tblW w:w="9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70"/>
        <w:gridCol w:w="7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53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>
              <w:rPr>
                <w:sz w:val="22"/>
                <w:szCs w:val="22"/>
                <w:lang w:val="id-ID"/>
              </w:rPr>
              <w:t>202</w:t>
            </w:r>
            <w:r>
              <w:rPr>
                <w:sz w:val="22"/>
                <w:szCs w:val="22"/>
              </w:rPr>
              <w:t>3 harus dapat dilaksanakan secara cepat, tepat dan terpadu sesuai target yang telah ditetapkan;</w:t>
            </w:r>
          </w:p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Bahwa berdasarkan pertimbangan tersebut di atas, perlu memberikan surat tugas kepada petugas lapangan yang namanya tercantum di bawah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53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numPr>
                <w:ilvl w:val="0"/>
                <w:numId w:val="2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No.16 Tahun 1997, tentang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 No. 51 Tahun 1999 tentang Penyelenggaraan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Presiden RI No. 86 Tahun 2007, tentang Badan Pusat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10 Tahun 2017 tentang Organisasi dan Tata Kerja Perwakilan BPS di Daerah;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9 Tahun 2017 tentang Organisasi dan Tata Kerja BPS;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Keputusan Kuasa Pengguna Anggaran Badan Pusat Statistik Kota Gunungsitoli Nomor 372 Tahun 2023 tentang Petugas Survei Ekonomi Rumah Tangga (Seruti) Triwulan IV Tahun 2023 BPS Kota Gunungsitoli.</w:t>
            </w:r>
          </w:p>
        </w:tc>
      </w:tr>
    </w:tbl>
    <w:p>
      <w:pPr>
        <w:spacing w:line="360" w:lineRule="auto"/>
        <w:jc w:val="center"/>
        <w:rPr>
          <w:sz w:val="18"/>
          <w:szCs w:val="18"/>
          <w:lang w:val="it-IT"/>
        </w:rPr>
      </w:pPr>
    </w:p>
    <w:p>
      <w:pPr>
        <w:spacing w:line="480" w:lineRule="auto"/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Memberi Perintah 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0"/>
        <w:gridCol w:w="7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Ketua Tim Sosial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Seruti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December 2023 - 18 December 2023</w:t>
            </w:r>
          </w:p>
        </w:tc>
      </w:tr>
    </w:tbl>
    <w:p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Style w:val="3"/>
        <w:tblpPr w:leftFromText="180" w:rightFromText="180" w:vertAnchor="text" w:horzAnchor="margin" w:tblpXSpec="right" w:tblpY="281"/>
        <w:tblW w:w="4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Gunungsitoli, 11 December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Kepala,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tbl>
      <w:tblPr>
        <w:tblStyle w:val="3"/>
        <w:tblW w:w="0" w:type="auto"/>
        <w:tblInd w:w="-7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Lampiran Surat Tugas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59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B-2374/1278/VS.330/11/2023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Nama Petugas Pencacah Lapangan yang Melakukan Seruti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Tahun 2023 BPS Kota Gunungsitoli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Style w:val="3"/>
        <w:tblW w:w="69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Nama</w:t>
            </w:r>
            <w:r>
              <w:rPr>
                <w:rFonts w:ascii="Tahoma" w:hAnsi="Tahoma" w:cs="Tahoma"/>
                <w:b/>
                <w:spacing w:val="-5"/>
              </w:rPr>
              <w:t xml:space="preserve"> </w:t>
            </w:r>
            <w:r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Bertugas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Sebagai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Jillian Welch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Sofia Kling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Dr. Eldon Schumm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Ms. Magdalen Volkman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Finn Rippin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Rylee Zboncak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Ursula Hammes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Evelyn Kreiger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Amelie Abshire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Jarvis Johnston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</w:tbl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>
      <w:footerReference r:id="rId3" w:type="default"/>
      <w:pgSz w:w="11907" w:h="16839"/>
      <w:pgMar w:top="851" w:right="1276" w:bottom="170" w:left="1440" w:header="709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i/>
        <w:sz w:val="18"/>
        <w:szCs w:val="18"/>
        <w:lang w:val="pt-BR"/>
      </w:rPr>
    </w:pPr>
    <w:r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>
    <w:pPr>
      <w:pStyle w:val="5"/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sz w:val="18"/>
        <w:szCs w:val="18"/>
        <w:lang w:val="pt-BR"/>
      </w:rPr>
      <w:t xml:space="preserve"> </w:t>
    </w:r>
    <w:r>
      <w:rPr>
        <w:rFonts w:ascii="Calibri" w:hAnsi="Calibri" w:cs="Calibri"/>
        <w:sz w:val="18"/>
        <w:szCs w:val="18"/>
      </w:rPr>
      <w:t>Website : http://gunungsitolikota.bps.go.id; email : bps1278@.bps.go.id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0863"/>
    <w:multiLevelType w:val="multilevel"/>
    <w:tmpl w:val="2E86086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50353E"/>
    <w:multiLevelType w:val="multilevel"/>
    <w:tmpl w:val="635035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  <w:rsid w:val="40C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563C1"/>
      <w:u w:val="single"/>
    </w:rPr>
  </w:style>
  <w:style w:type="table" w:styleId="8">
    <w:name w:val="Table Grid"/>
    <w:basedOn w:val="3"/>
    <w:uiPriority w:val="59"/>
    <w:rPr>
      <w:rFonts w:ascii="Calibri" w:hAnsi="Calibri" w:eastAsia="Calibri"/>
      <w:sz w:val="22"/>
      <w:szCs w:val="22"/>
      <w:lang w:val="id-ID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uiPriority w:val="0"/>
    <w:rPr>
      <w:rFonts w:ascii="Segoe UI" w:hAnsi="Segoe UI" w:cs="Segoe UI"/>
      <w:sz w:val="18"/>
      <w:szCs w:val="18"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before="115" w:line="154" w:lineRule="exact"/>
    </w:pPr>
    <w:rPr>
      <w:rFonts w:ascii="Arial MT" w:hAnsi="Arial MT" w:eastAsia="Arial MT" w:cs="Arial MT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1456</Characters>
  <Lines>12</Lines>
  <Paragraphs>3</Paragraphs>
  <TotalTime>21</TotalTime>
  <ScaleCrop>false</ScaleCrop>
  <LinksUpToDate>false</LinksUpToDate>
  <CharactersWithSpaces>1708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2023-12-09T10:00:00Z</dcterms:created>
  <dc:creator>user</dc:creator>
  <cp:lastModifiedBy>Bill Sar</cp:lastModifiedBy>
  <cp:lastPrinted>2023-11-07T02:04:00Z</cp:lastPrinted>
  <dcterms:modified xsi:type="dcterms:W3CDTF">2023-12-10T06:41:51Z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1945EA04E6EE4AC794F5797A07EB4F03_12</vt:lpwstr>
  </property>
</Properties>
</file>