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Rp2.746.000,-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Rp2.746.000,-.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KHUSUS TRIWULANAN NERACA PRODUKSI JASA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054.01.GG.054.01.GG.2899.BMA.006.005.A.521213.005.A.521213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054.01.GG.054.01.GG.2908.BMA.004.005.A.521213.005.A.521213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tujuh ratus empat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Rp2.746.000,-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054.01.GG.054.01.GG.054.01.GG.2910.QMA.010.005.A.521213.005.A.521213.005.A.521213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054.01.GG.054.01.GG.054.01.GG.054.01.GG.2910.QMA.010.005.A.521213.005.A.521213.005.A.521213.005.A.521213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Rp3.332.000,-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Rp3.332.000,-.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054.01.GG.054.01.GG.054.01.GG.2910.QMA.010.005.A.521213.005.A.521213.005.A.521213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tiga ratus tiga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Rp3.332.000,-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Rp1.248.000,-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Rp1.248.000,-.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Rp696.000,-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054.01.GG.054.01.GG.054.01.GG.2910.QMA.010.005.A.521213.005.A.521213.005.A.521213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054.01.GG.054.01.GG.054.01.GG.054.01.GG.2910.QMA.010.005.A.521213.005.A.521213.005.A.521213.005.A.521213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054.01.GG.054.01.GG.2910.QMA.007.005.A.521213.005.A.521213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empat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Rp1.248.000,-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054.01.GG.054.01.GG.054.01.GG.2903.BMA.009.005.A.521213.005.A.521213.005.A.521213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Rp3.152.000,-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Rp3.152.000,-.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seratus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Rp3.152.000,-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Rp2.621.000,-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Rp2.621.000,-.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054.01.GG.054.01.GG.054.01.GG.2903.BMA.009.005.A.521213.005.A.521213.005.A.521213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enam ratus dua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Rp2.621.000,-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Rp1.597.000,-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Rp1.597.000,-.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sembilan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Rp1.597.000,-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Rp2.002.000,-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Rp2.002.000,-.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Rp1.195.000,-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Rp1.195.000,-.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sembilan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Rp1.195.000,-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Rp4.747.000,-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Rp4.747.000,-.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Rp195.000,-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juta tujuh ratus empat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Rp4.747.000,-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054.01.GG.054.01.GG.054.01.GG.2903.BMA.009.005.A.521213.005.A.521213.005.A.521213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Rp390.000,-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Rp390.000,-.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sembilan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Rp2.566.000,-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Rp2.566.000,-.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Rp390.000,-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054.01.GG.054.01.GG.054.01.GG.054.01.GG.2903.BMA.009.005.A.521213.005.A.521213.005.A.521213.005.A.521213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054.01.GG.054.01.GG.054.01.GG.2903.BMA.009.005.A.521213.005.A.521213.005.A.521213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lima ratus enam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Rp2.566.000,-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Rp3.302.000,-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Rp3.302.000,-.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054.01.GG.054.01.GG.2908.BMA.004.005.A.521213.005.A.521213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tiga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Rp3.302.000,-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Agnes Kristiani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Diponegoro gang Nusantara no.40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Rp1.181.000,-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Rp1.181.000,-.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Agnes Kristiani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delapan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Rp1.181.000,-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Fanny Kenzya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Bawodesolo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Rp1.181.000,-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Rp1.181.000,-.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Fanny Kenzya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delapan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Rp1.181.000,-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onozitoli olora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Rp1.181.000,-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Rp1.181.000,-.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delapan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Rp1.181.000,-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Ferisman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Fondrako km 5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Rp1.181.000,-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Rp1.181.000,-.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Ferisman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delapan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Rp1.181.000,-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Rp1.181.000,-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Rp1.181.000,-.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delapan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Rp1.181.000,-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1, Desa Afia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Rp1.181.000,-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Rp1.181.000,-.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ANGKATAN KERJA NASIONAL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054.01.GG.054.01.GG.2905.BMA.004.005.A.521213.005.A.521213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delapan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Rp1.181.000,-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Advent Kemurahan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Luaha Bouso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Advent Kemurahan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Aidil Rahman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Afia Kec.Gunungsitoli Utara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Rp2.752.000,-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Rp2.752.000,-.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Aidil Rahman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tujuh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Rp2.752.000,-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 Desa Sisarahiligamo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Andi Putra P.S.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sisarahiligamo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Andi Putra P.S.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Aprianus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Nias Utara Km. 16.5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Aprianus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2.2.29/PPK/PPIS/SPK/2024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Arianto Batee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Pelud binaka Km 17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Arianto Batee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2.2.29/PPK/PPIS/SPK/2024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laowo Dahana Tabaloho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Rp3.952.000,-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Rp3.952.000,-.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sembilan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Rp3.952.000,-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DAHANA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Claudya Vera Ayu Putri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Ononamolo 1 Lot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Claudya Vera Ayu Putri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Dharma Kristian Nazara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FONDRAKO GG SAUDARA NO. 12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Dharma Kristian Nazara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Dionysius Darman Syukur Setia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Jln.FondrakÃ¶, Dusun 01,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Dionysius Darman Syukur Setia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Erika Elfantri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2 No. 42 Desa Mazingo Tabaloho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Erika Elfantri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Fadil Selamat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Dahana Tabaloho Kecamatan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Fadil Selamat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Ferianus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Tetehosi Afia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Ferianus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2.2.39/PPK/PPIS/SPK/2024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fondrako dusun lll desa hilinaa no 117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2.2.39/PPK/PPIS/SPK/2024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Ignes Monica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Ignes Monica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Irwan Jaya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Onozikho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Irwan Jaya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Joni Mesragiman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Onowaembo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Joni Mesragiman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Diponegoro GG KELUARGA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Linda K.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Linda K.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Lisna Yanti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Lisna Yanti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Meilider Jaya Wati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Ononamolo 1 lot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Rp2.752.000,-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Rp2.752.000,-.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Meilider Jaya Wati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tujuh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Rp2.752.000,-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Tumori, Gunungsitoli Barat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Niscaya Mariat Wati Lombu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turendra no.59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Niscaya Mariat Wati Lombu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2.2.49/PPK/PPIS/SPK/2024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Poniman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HILIGODU OMBOLATA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Poniman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2.2.49/PPK/PPIS/SPK/2024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Mo'awo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magiao desa fadoro lasara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Syukur Setiawan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 Desa Fadoro Lasara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Syukur Setiawan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Hiliweto Idanoi Kecamatan Gunungsitoli Idanoi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Rp2.752.000,-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Rp2.752.000,-.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tujuh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Rp2.752.000,-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 Pelud Binaka Km 12,5 Desa Sifalaete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Rp3.776.000,-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Rp3.776.000,-.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EKONOMI RUMAH TANGGAL TRIWULANAN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tujuh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Rp3.776.000,-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Gunungsitoli Alooa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Rp1.552.000,-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Rp1.552.000,-.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lima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Rp1.552.000,-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Ricky Marthin Gulo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no 66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Rp630.000,-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Rp630.000,-.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Ricky Marthin Gulo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HASIL 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Rp630.000,-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tiga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Rp630.000,-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2.2.59/PPK/PPIS/SPK/2024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Sisarahiligamo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Rp665.000,-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Rp665.000,-.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2.2.59/PPK/PPIS/SPK/2024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HASIL 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Rp665.000,-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enam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Rp665.000,-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2.2.60/PPK/PPIS/SPK/2024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Jumat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Februari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Sifalaete Ulu Dusun III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Februari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29 Februari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Rp630.000,-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Rp630.000,-.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2.2.60/PPK/PPIS/SPK/2024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HASIL PEMUTAKHIRAN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Februari 2024 – 29 Februari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Rp630.000,-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054.01.GG.054.01.GG.2906.BMA.006.005.A.521213.005.A.521213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tiga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Rp630.000,-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