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66E1" w14:textId="575717FB" w:rsidR="00EA7759" w:rsidRDefault="00230F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Nama: Bill Van Ricardo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Zalukhu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>NIM: 221911069</w:t>
      </w:r>
    </w:p>
    <w:p w14:paraId="433FEAE6" w14:textId="6C105F55" w:rsidR="00230F0D" w:rsidRDefault="00230F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3SI1</w:t>
      </w:r>
    </w:p>
    <w:p w14:paraId="4B26239C" w14:textId="1130E886" w:rsidR="00230F0D" w:rsidRDefault="00230F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550FC9" w14:textId="59811DFD" w:rsidR="00230F0D" w:rsidRDefault="00230F0D" w:rsidP="00230F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</w:t>
      </w:r>
    </w:p>
    <w:p w14:paraId="49685C7C" w14:textId="09EBCD14" w:rsidR="00230F0D" w:rsidRDefault="00230F0D" w:rsidP="00230F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 Kaiser-Meyer-Olkin dan uji Bartlett Sphericity</w:t>
      </w:r>
      <w:r w:rsidR="001B3A2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6273170" w14:textId="0AC5EBD3" w:rsidR="001B3A2E" w:rsidRDefault="001B3A2E" w:rsidP="00230F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65F4AF07" w14:textId="4F5F3E65" w:rsidR="001B3A2E" w:rsidRDefault="001B3A2E" w:rsidP="001B3A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Uji Kaiser-Meyer-Olkin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B3A2E">
        <w:rPr>
          <w:rFonts w:ascii="Times New Roman" w:hAnsi="Times New Roman" w:cs="Times New Roman"/>
          <w:sz w:val="24"/>
          <w:szCs w:val="24"/>
          <w:lang w:val="en-US"/>
        </w:rPr>
        <w:t>engukur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proporsi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varians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varians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variabel-variabel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Proporsi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mewakili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jalan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. Skor KMO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1 dan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0,6 sangat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dihargai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B3A2E">
        <w:rPr>
          <w:rFonts w:ascii="Times New Roman" w:hAnsi="Times New Roman" w:cs="Times New Roman"/>
          <w:sz w:val="24"/>
          <w:szCs w:val="24"/>
          <w:lang w:val="en-US"/>
        </w:rPr>
        <w:t>apat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</w:t>
      </w:r>
      <w:r w:rsidRPr="001B3A2E">
        <w:rPr>
          <w:rFonts w:ascii="Times New Roman" w:hAnsi="Times New Roman" w:cs="Times New Roman"/>
          <w:sz w:val="24"/>
          <w:szCs w:val="24"/>
          <w:lang w:val="en-US"/>
        </w:rPr>
        <w:t>atakan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</w:t>
      </w:r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ebagai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9E876B" w14:textId="77777777" w:rsidR="001B3A2E" w:rsidRDefault="001B3A2E" w:rsidP="001B3A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E2A1ADF" w14:textId="77777777" w:rsidR="001B3A2E" w:rsidRDefault="001B3A2E" w:rsidP="001B3A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Uji Bartlett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Sphericty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Uji Bartlett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hipotesis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nol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(H0)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Identik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identik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diagonal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1. Jadi,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hipotesis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nol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mengasumsikan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variabel.</w:t>
      </w:r>
      <w:proofErr w:type="spellEnd"/>
    </w:p>
    <w:p w14:paraId="24FFCB56" w14:textId="753290F3" w:rsidR="002C3B84" w:rsidRDefault="001B3A2E" w:rsidP="002C3B8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uji p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B3A2E">
        <w:rPr>
          <w:rFonts w:ascii="Times New Roman" w:hAnsi="Times New Roman" w:cs="Times New Roman"/>
          <w:sz w:val="24"/>
          <w:szCs w:val="24"/>
          <w:lang w:val="en-US"/>
        </w:rPr>
        <w:t>05, k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ita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memutuskan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Identik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variabel-variabel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A2E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Pr="001B3A2E">
        <w:rPr>
          <w:rFonts w:ascii="Times New Roman" w:hAnsi="Times New Roman" w:cs="Times New Roman"/>
          <w:sz w:val="24"/>
          <w:szCs w:val="24"/>
          <w:lang w:val="en-US"/>
        </w:rPr>
        <w:t xml:space="preserve"> 95%.</w:t>
      </w:r>
    </w:p>
    <w:p w14:paraId="2FEFA0C8" w14:textId="1ED9B948" w:rsidR="002C3B84" w:rsidRDefault="002C3B84" w:rsidP="002C3B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A5BDE0" w14:textId="799415F6" w:rsidR="002C3B84" w:rsidRPr="002C3B84" w:rsidRDefault="002C3B84" w:rsidP="002C3B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Pr="002C3B84">
        <w:t xml:space="preserve"> </w:t>
      </w:r>
      <w:hyperlink r:id="rId5" w:history="1">
        <w:proofErr w:type="spellStart"/>
        <w:r>
          <w:rPr>
            <w:rStyle w:val="Hyperlink"/>
          </w:rPr>
          <w:t>Dimensionality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Reduction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using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Factor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Analysis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Python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Implementation</w:t>
        </w:r>
        <w:proofErr w:type="spellEnd"/>
        <w:r>
          <w:rPr>
            <w:rStyle w:val="Hyperlink"/>
          </w:rPr>
          <w:t>) (analyticsvidhya.com)</w:t>
        </w:r>
      </w:hyperlink>
    </w:p>
    <w:sectPr w:rsidR="002C3B84" w:rsidRPr="002C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578C"/>
    <w:multiLevelType w:val="hybridMultilevel"/>
    <w:tmpl w:val="D7CA21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7C4FCE"/>
    <w:multiLevelType w:val="hybridMultilevel"/>
    <w:tmpl w:val="C82A68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368679">
    <w:abstractNumId w:val="1"/>
  </w:num>
  <w:num w:numId="2" w16cid:durableId="49592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0D"/>
    <w:rsid w:val="001B3A2E"/>
    <w:rsid w:val="00230F0D"/>
    <w:rsid w:val="002C3B84"/>
    <w:rsid w:val="00EA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BB62"/>
  <w15:chartTrackingRefBased/>
  <w15:docId w15:val="{EDE7F31B-3628-4815-B606-B0E73598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A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3B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lyticsvidhya.com/blog/2020/10/dimensionality-reduction-using-factor-analysis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bilvanzalukhu625@gmail.com</dc:creator>
  <cp:keywords/>
  <dc:description/>
  <cp:lastModifiedBy>bilvanzalukhu625@gmail.com</cp:lastModifiedBy>
  <cp:revision>1</cp:revision>
  <dcterms:created xsi:type="dcterms:W3CDTF">2022-04-22T11:26:00Z</dcterms:created>
  <dcterms:modified xsi:type="dcterms:W3CDTF">2022-04-22T12:05:00Z</dcterms:modified>
</cp:coreProperties>
</file>