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d39b6e117f047c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2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HSV-180AD-450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HGW45CB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HNC-818A-T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9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6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128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224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51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26.48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56.19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77.57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155.93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649f4d73d964c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e53199005704c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4cc28b9dca84b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0afd71a2-6401-4065-88b3-ef3516ce3b81.png" Id="R5d39b6e117f047cc" /><Relationship Type="http://schemas.openxmlformats.org/officeDocument/2006/relationships/image" Target="/word/media/603cffb2-e3b2-4243-8290-192c489fca08.png" Id="Rb649f4d73d964c55" /><Relationship Type="http://schemas.openxmlformats.org/officeDocument/2006/relationships/image" Target="/word/media/f1f3d173-8de4-43ec-8012-3793760b3d88.png" Id="R4e53199005704c93" /><Relationship Type="http://schemas.openxmlformats.org/officeDocument/2006/relationships/image" Target="/word/media/a1b30b81-9b0a-4230-8b3d-9ecd335dea6e.png" Id="R34cc28b9dca84b8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