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f8fa2e09dbb43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2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HSV-180AD-450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HGW45CB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HNC-818A-T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9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6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128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224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51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26.48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56.19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77.57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155.93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dc14037cef74b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57300414cdc4b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ded087b82c84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f47d0512-09a7-440c-977b-88c6d864461e.png" Id="Rff8fa2e09dbb43e5" /><Relationship Type="http://schemas.openxmlformats.org/officeDocument/2006/relationships/image" Target="/word/media/54bab51b-d10c-42a8-9c72-7d8c455579ad.png" Id="R6dc14037cef74b03" /><Relationship Type="http://schemas.openxmlformats.org/officeDocument/2006/relationships/image" Target="/word/media/dc3d9e75-ab88-4a3f-a882-5a125c753898.png" Id="R457300414cdc4b38" /><Relationship Type="http://schemas.openxmlformats.org/officeDocument/2006/relationships/image" Target="/word/media/79be64e6-b6e0-423c-8ad7-253c5f8b9a14.png" Id="Rdded087b82c8402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