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tbl>
      <w:tblPr>
        <w:tblW w:w="5007" w:type="pct"/>
        <w:tblCellMar>
          <w:left w:w="0" w:type="dxa"/>
          <w:right w:w="0" w:type="dxa"/>
        </w:tblCellMar>
        <w:tblLook w:val="04A0" w:firstRow="1" w:lastRow="0" w:firstColumn="1" w:lastColumn="0" w:noHBand="0" w:noVBand="1"/>
        <w:tblDescription w:val="Header layout table"/>
      </w:tblPr>
      <w:tblGrid>
        <w:gridCol w:w="11536"/>
      </w:tblGrid>
      <w:tr w:rsidR="001A58E9" w:rsidTr="62F0B0D7" w14:paraId="00722613" w14:textId="77777777">
        <w:trPr>
          <w:trHeight w:val="1167"/>
        </w:trPr>
        <w:tc>
          <w:tcPr>
            <w:tcW w:w="11536" w:type="dxa"/>
            <w:tcMar/>
            <w:vAlign w:val="bottom"/>
          </w:tcPr>
          <w:p w:rsidR="001A58E9" w:rsidP="00A87814" w:rsidRDefault="00FA38D3" w14:paraId="5B705B79" w14:textId="77777777">
            <w:pPr>
              <w:pStyle w:val="Title"/>
            </w:pPr>
            <w:r w:rsidR="62F0B0D7">
              <w:rPr/>
              <w:t>Code Review Report</w:t>
            </w:r>
          </w:p>
        </w:tc>
      </w:tr>
      <w:tr w:rsidR="001A58E9" w:rsidTr="62F0B0D7" w14:paraId="37AA3340" w14:textId="77777777">
        <w:trPr>
          <w:trHeight w:val="864"/>
        </w:trPr>
        <w:tc>
          <w:tcPr>
            <w:tcW w:w="11536" w:type="dxa"/>
            <w:tcBorders>
              <w:bottom w:val="single" w:color="FEDE00" w:themeColor="accent2" w:sz="18" w:space="0"/>
            </w:tcBorders>
            <w:tcMar/>
            <w:vAlign w:val="bottom"/>
          </w:tcPr>
          <w:p w:rsidRPr="00825C42" w:rsidR="001A58E9" w:rsidP="001960E4" w:rsidRDefault="00000000" w14:paraId="362B56B5" w14:textId="77777777">
            <w:pPr>
              <w:pStyle w:val="Heading1"/>
            </w:pPr>
            <w:sdt>
              <w:sdtPr>
                <w:id w:val="-325209752"/>
                <w15:appearance w15:val="hidden"/>
                <w:temporary/>
                <w:showingPlcHdr/>
                <w:placeholder>
                  <w:docPart w:val="ADB4F1FA3D594DCDA9287A02B7A2BD5F"/>
                </w:placeholder>
              </w:sdtPr>
              <w:sdtContent>
                <w:r w:rsidR="62F0B0D7">
                  <w:rPr/>
                  <w:t>Project Summary</w:t>
                </w:r>
              </w:sdtContent>
            </w:sdt>
          </w:p>
        </w:tc>
      </w:tr>
      <w:tr w:rsidR="001A58E9" w:rsidTr="62F0B0D7" w14:paraId="2DB139C6" w14:textId="77777777">
        <w:trPr>
          <w:trHeight w:val="216" w:hRule="exact"/>
        </w:trPr>
        <w:tc>
          <w:tcPr>
            <w:tcW w:w="11536" w:type="dxa"/>
            <w:tcBorders>
              <w:top w:val="single" w:color="FEDE00" w:themeColor="accent2" w:sz="18" w:space="0"/>
            </w:tcBorders>
            <w:tcMar/>
          </w:tcPr>
          <w:p w:rsidRPr="00E219DC" w:rsidR="001A58E9" w:rsidP="001A58E9" w:rsidRDefault="001A58E9" w14:paraId="177CE6DC" w14:textId="77777777" w14:noSpellErr="1"/>
        </w:tc>
      </w:tr>
    </w:tbl>
    <w:tbl>
      <w:tblPr>
        <w:tblStyle w:val="StatusReportTable"/>
        <w:tblW w:w="5000" w:type="pct"/>
        <w:tblLook w:val="0620" w:firstRow="1" w:lastRow="0" w:firstColumn="0" w:lastColumn="0" w:noHBand="1" w:noVBand="1"/>
        <w:tblDescription w:val="Header layout table"/>
      </w:tblPr>
      <w:tblGrid>
        <w:gridCol w:w="2403"/>
        <w:gridCol w:w="3114"/>
        <w:gridCol w:w="3133"/>
        <w:gridCol w:w="2870"/>
      </w:tblGrid>
      <w:tr w:rsidRPr="001A58E9" w:rsidR="00FA38D3" w:rsidTr="62F0B0D7" w14:paraId="275A6B41" w14:textId="77777777">
        <w:trPr>
          <w:cnfStyle w:val="100000000000" w:firstRow="1" w:lastRow="0" w:firstColumn="0" w:lastColumn="0" w:oddVBand="0" w:evenVBand="0" w:oddHBand="0" w:evenHBand="0" w:firstRowFirstColumn="0" w:firstRowLastColumn="0" w:lastRowFirstColumn="0" w:lastRowLastColumn="0"/>
          <w:trHeight w:val="331"/>
        </w:trPr>
        <w:tc>
          <w:tcPr>
            <w:cnfStyle w:val="000000000000" w:firstRow="0" w:lastRow="0" w:firstColumn="0" w:lastColumn="0" w:oddVBand="0" w:evenVBand="0" w:oddHBand="0" w:evenHBand="0" w:firstRowFirstColumn="0" w:firstRowLastColumn="0" w:lastRowFirstColumn="0" w:lastRowLastColumn="0"/>
            <w:tcW w:w="2403" w:type="dxa"/>
            <w:tcMar/>
          </w:tcPr>
          <w:p w:rsidRPr="001A58E9" w:rsidR="00FA38D3" w:rsidP="001A58E9" w:rsidRDefault="00000000" w14:paraId="03022F15" w14:textId="77777777">
            <w:pPr>
              <w:pStyle w:val="Heading2"/>
            </w:pPr>
            <w:sdt>
              <w:sdtPr>
                <w:id w:val="-1450397053"/>
                <w15:appearance w15:val="hidden"/>
                <w:temporary/>
                <w:showingPlcHdr/>
                <w:placeholder>
                  <w:docPart w:val="A03A3DC07FA1420EA9B7003A4FB8B332"/>
                </w:placeholder>
              </w:sdtPr>
              <w:sdtContent>
                <w:r w:rsidR="62F0B0D7">
                  <w:rPr/>
                  <w:t>Report Date</w:t>
                </w:r>
              </w:sdtContent>
            </w:sdt>
          </w:p>
        </w:tc>
        <w:tc>
          <w:tcPr>
            <w:cnfStyle w:val="000000000000" w:firstRow="0" w:lastRow="0" w:firstColumn="0" w:lastColumn="0" w:oddVBand="0" w:evenVBand="0" w:oddHBand="0" w:evenHBand="0" w:firstRowFirstColumn="0" w:firstRowLastColumn="0" w:lastRowFirstColumn="0" w:lastRowLastColumn="0"/>
            <w:tcW w:w="3114" w:type="dxa"/>
            <w:tcMar/>
          </w:tcPr>
          <w:p w:rsidRPr="001A58E9" w:rsidR="00FA38D3" w:rsidP="001A58E9" w:rsidRDefault="00000000" w14:paraId="05D4FD6B" w14:textId="77777777">
            <w:pPr>
              <w:pStyle w:val="Heading2"/>
            </w:pPr>
            <w:sdt>
              <w:sdtPr>
                <w:id w:val="-1238469382"/>
                <w15:appearance w15:val="hidden"/>
                <w:temporary/>
                <w:showingPlcHdr/>
                <w:placeholder>
                  <w:docPart w:val="138E6FD8C66349C89BFC62EA35FA26D1"/>
                </w:placeholder>
              </w:sdtPr>
              <w:sdtContent>
                <w:r w:rsidR="62F0B0D7">
                  <w:rPr/>
                  <w:t>Project Name</w:t>
                </w:r>
              </w:sdtContent>
            </w:sdt>
          </w:p>
        </w:tc>
        <w:tc>
          <w:tcPr>
            <w:cnfStyle w:val="000000000000" w:firstRow="0" w:lastRow="0" w:firstColumn="0" w:lastColumn="0" w:oddVBand="0" w:evenVBand="0" w:oddHBand="0" w:evenHBand="0" w:firstRowFirstColumn="0" w:firstRowLastColumn="0" w:lastRowFirstColumn="0" w:lastRowLastColumn="0"/>
            <w:tcW w:w="3133" w:type="dxa"/>
            <w:tcMar/>
          </w:tcPr>
          <w:p w:rsidRPr="001A58E9" w:rsidR="00FA38D3" w:rsidP="001A58E9" w:rsidRDefault="00FA38D3" w14:paraId="570A9B9B" w14:textId="77777777">
            <w:pPr>
              <w:pStyle w:val="Heading2"/>
            </w:pPr>
            <w:r w:rsidR="62F0B0D7">
              <w:rPr/>
              <w:t>Student Name / Number</w:t>
            </w:r>
          </w:p>
        </w:tc>
        <w:tc>
          <w:tcPr>
            <w:cnfStyle w:val="000000000000" w:firstRow="0" w:lastRow="0" w:firstColumn="0" w:lastColumn="0" w:oddVBand="0" w:evenVBand="0" w:oddHBand="0" w:evenHBand="0" w:firstRowFirstColumn="0" w:firstRowLastColumn="0" w:lastRowFirstColumn="0" w:lastRowLastColumn="0"/>
            <w:tcW w:w="2870" w:type="dxa"/>
            <w:tcMar/>
          </w:tcPr>
          <w:p w:rsidR="00FA38D3" w:rsidP="001A58E9" w:rsidRDefault="00FA38D3" w14:paraId="4D0080CF" w14:textId="77777777">
            <w:pPr>
              <w:pStyle w:val="Heading2"/>
            </w:pPr>
            <w:r w:rsidR="62F0B0D7">
              <w:rPr/>
              <w:t>Code Reviewer</w:t>
            </w:r>
          </w:p>
        </w:tc>
      </w:tr>
      <w:tr w:rsidR="00FA38D3" w:rsidTr="62F0B0D7" w14:paraId="65B9E303" w14:textId="77777777">
        <w:trPr>
          <w:trHeight w:val="331"/>
        </w:trPr>
        <w:tc>
          <w:tcPr>
            <w:cnfStyle w:val="000000000000" w:firstRow="0" w:lastRow="0" w:firstColumn="0" w:lastColumn="0" w:oddVBand="0" w:evenVBand="0" w:oddHBand="0" w:evenHBand="0" w:firstRowFirstColumn="0" w:firstRowLastColumn="0" w:lastRowFirstColumn="0" w:lastRowLastColumn="0"/>
            <w:tcW w:w="2403" w:type="dxa"/>
            <w:tcMar/>
          </w:tcPr>
          <w:p w:rsidRPr="004257E0" w:rsidR="00FA38D3" w:rsidP="62F0B0D7" w:rsidRDefault="00B86233" w14:paraId="52D15F39" w14:textId="2E44B989" w14:noSpellErr="1">
            <w:pPr>
              <w:rPr>
                <w:i w:val="1"/>
                <w:iCs w:val="1"/>
              </w:rPr>
            </w:pPr>
            <w:r w:rsidR="62F0B0D7">
              <w:rPr/>
              <w:t>06/12/2023</w:t>
            </w:r>
          </w:p>
        </w:tc>
        <w:tc>
          <w:tcPr>
            <w:cnfStyle w:val="000000000000" w:firstRow="0" w:lastRow="0" w:firstColumn="0" w:lastColumn="0" w:oddVBand="0" w:evenVBand="0" w:oddHBand="0" w:evenHBand="0" w:firstRowFirstColumn="0" w:firstRowLastColumn="0" w:lastRowFirstColumn="0" w:lastRowLastColumn="0"/>
            <w:tcW w:w="3114" w:type="dxa"/>
            <w:tcMar/>
          </w:tcPr>
          <w:p w:rsidRPr="004257E0" w:rsidR="00FA38D3" w:rsidP="62F0B0D7" w:rsidRDefault="00B86233" w14:paraId="453EF9E7" w14:textId="3B202A0C" w14:noSpellErr="1">
            <w:pPr>
              <w:rPr>
                <w:i w:val="1"/>
                <w:iCs w:val="1"/>
              </w:rPr>
            </w:pPr>
            <w:r w:rsidR="62F0B0D7">
              <w:rPr/>
              <w:t>Boid Mechanics</w:t>
            </w:r>
          </w:p>
        </w:tc>
        <w:tc>
          <w:tcPr>
            <w:cnfStyle w:val="000000000000" w:firstRow="0" w:lastRow="0" w:firstColumn="0" w:lastColumn="0" w:oddVBand="0" w:evenVBand="0" w:oddHBand="0" w:evenHBand="0" w:firstRowFirstColumn="0" w:firstRowLastColumn="0" w:lastRowFirstColumn="0" w:lastRowLastColumn="0"/>
            <w:tcW w:w="3133" w:type="dxa"/>
            <w:tcMar/>
          </w:tcPr>
          <w:p w:rsidRPr="004257E0" w:rsidR="00FA38D3" w:rsidP="62F0B0D7" w:rsidRDefault="001A3E29" w14:paraId="1C05F7D9" w14:textId="7541A46F" w14:noSpellErr="1">
            <w:pPr>
              <w:rPr>
                <w:i w:val="1"/>
                <w:iCs w:val="1"/>
              </w:rPr>
            </w:pPr>
            <w:r w:rsidRPr="62F0B0D7" w:rsidR="62F0B0D7">
              <w:rPr>
                <w:i w:val="1"/>
                <w:iCs w:val="1"/>
              </w:rPr>
              <w:t>Billy Foulger – s4205123</w:t>
            </w:r>
          </w:p>
        </w:tc>
        <w:tc>
          <w:tcPr>
            <w:cnfStyle w:val="000000000000" w:firstRow="0" w:lastRow="0" w:firstColumn="0" w:lastColumn="0" w:oddVBand="0" w:evenVBand="0" w:oddHBand="0" w:evenHBand="0" w:firstRowFirstColumn="0" w:firstRowLastColumn="0" w:lastRowFirstColumn="0" w:lastRowLastColumn="0"/>
            <w:tcW w:w="2870" w:type="dxa"/>
            <w:tcMar/>
          </w:tcPr>
          <w:p w:rsidR="00FA38D3" w:rsidP="62F0B0D7" w:rsidRDefault="001A3E29" w14:paraId="2C020D02" w14:textId="0CF86E9A" w14:noSpellErr="1">
            <w:pPr>
              <w:rPr>
                <w:i w:val="1"/>
                <w:iCs w:val="1"/>
              </w:rPr>
            </w:pPr>
            <w:r w:rsidRPr="62F0B0D7" w:rsidR="62F0B0D7">
              <w:rPr>
                <w:i w:val="1"/>
                <w:iCs w:val="1"/>
              </w:rPr>
              <w:t>Josh Brown</w:t>
            </w:r>
          </w:p>
        </w:tc>
      </w:tr>
    </w:tbl>
    <w:tbl>
      <w:tblPr>
        <w:tblStyle w:val="TableGrid"/>
        <w:tblW w:w="5007"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Description w:val="Header layout table"/>
      </w:tblPr>
      <w:tblGrid>
        <w:gridCol w:w="11536"/>
      </w:tblGrid>
      <w:tr w:rsidR="00825C42" w:rsidTr="62F0B0D7" w14:paraId="61A929B1" w14:textId="77777777">
        <w:trPr>
          <w:trHeight w:val="720"/>
        </w:trPr>
        <w:tc>
          <w:tcPr>
            <w:tcW w:w="11536" w:type="dxa"/>
            <w:tcBorders>
              <w:bottom w:val="single" w:color="FEDE00" w:themeColor="accent2" w:sz="18" w:space="0"/>
            </w:tcBorders>
            <w:shd w:val="clear" w:color="auto" w:fill="auto"/>
            <w:tcMar/>
            <w:vAlign w:val="bottom"/>
          </w:tcPr>
          <w:p w:rsidRPr="00825C42" w:rsidR="00825C42" w:rsidP="001960E4" w:rsidRDefault="00FA38D3" w14:paraId="2746C967" w14:textId="77777777">
            <w:pPr>
              <w:pStyle w:val="Heading1"/>
            </w:pPr>
            <w:r w:rsidR="62F0B0D7">
              <w:rPr/>
              <w:t>Project Summary</w:t>
            </w:r>
          </w:p>
        </w:tc>
      </w:tr>
      <w:tr w:rsidR="00825C42" w:rsidTr="62F0B0D7" w14:paraId="798DDE0C" w14:textId="77777777">
        <w:trPr>
          <w:trHeight w:val="216" w:hRule="exact"/>
        </w:trPr>
        <w:tc>
          <w:tcPr>
            <w:tcW w:w="11536" w:type="dxa"/>
            <w:tcBorders>
              <w:top w:val="single" w:color="FEDE00" w:themeColor="accent2" w:sz="18" w:space="0"/>
            </w:tcBorders>
            <w:shd w:val="clear" w:color="auto" w:fill="auto"/>
            <w:tcMar/>
            <w:vAlign w:val="center"/>
          </w:tcPr>
          <w:p w:rsidRPr="00E219DC" w:rsidR="00825C42" w:rsidP="00BE6ACF" w:rsidRDefault="00825C42" w14:paraId="31B14AC3" w14:textId="77777777" w14:noSpellErr="1"/>
        </w:tc>
      </w:tr>
      <w:tr w:rsidRPr="006B7FF7" w:rsidR="00411EE9" w:rsidTr="62F0B0D7" w14:paraId="70AF3482"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1"/>
        </w:trPr>
        <w:tc>
          <w:tcPr>
            <w:tcW w:w="11536" w:type="dxa"/>
            <w:tcBorders>
              <w:top w:val="nil" w:color="auto" w:sz="4"/>
              <w:left w:val="nil" w:color="auto" w:sz="4"/>
              <w:bottom w:val="nil" w:color="auto" w:sz="4"/>
              <w:right w:val="nil" w:color="auto" w:sz="4"/>
            </w:tcBorders>
            <w:shd w:val="clear" w:color="auto" w:fill="F2F2F2" w:themeFill="background1" w:themeFillShade="F2"/>
            <w:tcMar/>
          </w:tcPr>
          <w:p w:rsidRPr="006B7FF7" w:rsidR="00411EE9" w:rsidP="31658830" w:rsidRDefault="00411EE9" w14:paraId="528C6FF0" w14:textId="1B106CB2">
            <w:pPr>
              <w:tabs>
                <w:tab w:val="left" w:pos="2719"/>
              </w:tabs>
              <w:rPr>
                <w:b w:val="1"/>
                <w:bCs w:val="1"/>
              </w:rPr>
            </w:pPr>
            <w:r w:rsidRPr="62F0B0D7" w:rsidR="62F0B0D7">
              <w:rPr>
                <w:b w:val="1"/>
                <w:bCs w:val="1"/>
              </w:rPr>
              <w:t xml:space="preserve">An attempt to replicate the kinds of flocking and steering </w:t>
            </w:r>
            <w:bookmarkStart w:name="_Int_8BQkjfcg" w:id="731417766"/>
            <w:r w:rsidRPr="62F0B0D7" w:rsidR="62F0B0D7">
              <w:rPr>
                <w:b w:val="1"/>
                <w:bCs w:val="1"/>
              </w:rPr>
              <w:t>behaviours</w:t>
            </w:r>
            <w:bookmarkEnd w:id="731417766"/>
            <w:r w:rsidRPr="62F0B0D7" w:rsidR="62F0B0D7">
              <w:rPr>
                <w:b w:val="1"/>
                <w:bCs w:val="1"/>
              </w:rPr>
              <w:t xml:space="preserve"> that can be seen in the wild through animals such as sheep, </w:t>
            </w:r>
            <w:r w:rsidRPr="62F0B0D7" w:rsidR="62F0B0D7">
              <w:rPr>
                <w:b w:val="1"/>
                <w:bCs w:val="1"/>
              </w:rPr>
              <w:t>fish</w:t>
            </w:r>
            <w:r w:rsidRPr="62F0B0D7" w:rsidR="62F0B0D7">
              <w:rPr>
                <w:b w:val="1"/>
                <w:bCs w:val="1"/>
              </w:rPr>
              <w:t xml:space="preserve"> or birds. This was undertaken in unreal and </w:t>
            </w:r>
            <w:bookmarkStart w:name="_Int_AxD8Y21D" w:id="77855698"/>
            <w:r w:rsidRPr="62F0B0D7" w:rsidR="62F0B0D7">
              <w:rPr>
                <w:b w:val="1"/>
                <w:bCs w:val="1"/>
              </w:rPr>
              <w:t>utilised</w:t>
            </w:r>
            <w:bookmarkEnd w:id="77855698"/>
            <w:r w:rsidRPr="62F0B0D7" w:rsidR="62F0B0D7">
              <w:rPr>
                <w:b w:val="1"/>
                <w:bCs w:val="1"/>
              </w:rPr>
              <w:t xml:space="preserve"> C</w:t>
            </w:r>
            <w:bookmarkStart w:name="_Int_oIajfLLM" w:id="856184444"/>
            <w:r w:rsidRPr="62F0B0D7" w:rsidR="62F0B0D7">
              <w:rPr>
                <w:b w:val="1"/>
                <w:bCs w:val="1"/>
              </w:rPr>
              <w:t>++</w:t>
            </w:r>
            <w:bookmarkEnd w:id="856184444"/>
            <w:r w:rsidRPr="62F0B0D7" w:rsidR="62F0B0D7">
              <w:rPr>
                <w:b w:val="1"/>
                <w:bCs w:val="1"/>
              </w:rPr>
              <w:t>.</w:t>
            </w:r>
          </w:p>
        </w:tc>
      </w:tr>
    </w:tbl>
    <w:tbl>
      <w:tblPr>
        <w:tblStyle w:val="TableGrid"/>
        <w:tblW w:w="5007"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Description w:val="Header layout table"/>
      </w:tblPr>
      <w:tblGrid>
        <w:gridCol w:w="11536"/>
      </w:tblGrid>
      <w:tr w:rsidR="00673E7E" w:rsidTr="62F0B0D7" w14:paraId="3E46845C" w14:textId="77777777">
        <w:trPr>
          <w:trHeight w:val="720"/>
        </w:trPr>
        <w:tc>
          <w:tcPr>
            <w:tcW w:w="11536" w:type="dxa"/>
            <w:tcBorders>
              <w:bottom w:val="single" w:color="FEDE00" w:themeColor="accent2" w:sz="18" w:space="0"/>
            </w:tcBorders>
            <w:shd w:val="clear" w:color="auto" w:fill="auto"/>
            <w:tcMar/>
            <w:vAlign w:val="bottom"/>
          </w:tcPr>
          <w:p w:rsidRPr="00825C42" w:rsidR="00673E7E" w:rsidP="00FC49BB" w:rsidRDefault="1BB4438E" w14:paraId="563B5C08" w14:textId="3AC8669B">
            <w:pPr>
              <w:pStyle w:val="Heading1"/>
            </w:pPr>
            <w:r w:rsidR="62F0B0D7">
              <w:rPr/>
              <w:t>Unit Testing</w:t>
            </w:r>
          </w:p>
        </w:tc>
      </w:tr>
      <w:tr w:rsidR="00673E7E" w:rsidTr="62F0B0D7" w14:paraId="58717AE4" w14:textId="77777777">
        <w:trPr>
          <w:trHeight w:val="216" w:hRule="exact"/>
        </w:trPr>
        <w:tc>
          <w:tcPr>
            <w:tcW w:w="11536" w:type="dxa"/>
            <w:tcBorders>
              <w:top w:val="single" w:color="FEDE00" w:themeColor="accent2" w:sz="18" w:space="0"/>
            </w:tcBorders>
            <w:shd w:val="clear" w:color="auto" w:fill="auto"/>
            <w:tcMar/>
            <w:vAlign w:val="center"/>
          </w:tcPr>
          <w:p w:rsidRPr="00E219DC" w:rsidR="00673E7E" w:rsidP="00FC49BB" w:rsidRDefault="00673E7E" w14:paraId="32509504" w14:textId="77777777" w14:noSpellErr="1"/>
        </w:tc>
      </w:tr>
    </w:tbl>
    <w:tbl>
      <w:tblPr>
        <w:tblStyle w:val="StatusReportTable"/>
        <w:tblW w:w="11520" w:type="dxa"/>
        <w:tblLook w:val="04A0" w:firstRow="1" w:lastRow="0" w:firstColumn="1" w:lastColumn="0" w:noHBand="0" w:noVBand="1"/>
        <w:tblDescription w:val="Header layout table"/>
      </w:tblPr>
      <w:tblGrid>
        <w:gridCol w:w="2190"/>
        <w:gridCol w:w="2325"/>
        <w:gridCol w:w="2397"/>
        <w:gridCol w:w="2220"/>
        <w:gridCol w:w="2388"/>
      </w:tblGrid>
      <w:tr w:rsidRPr="001A58E9" w:rsidR="00673E7E" w:rsidTr="62F0B0D7" w14:paraId="69E3FF48" w14:textId="77777777">
        <w:trPr>
          <w:cnfStyle w:val="100000000000" w:firstRow="1" w:lastRow="0" w:firstColumn="0" w:lastColumn="0" w:oddVBand="0" w:evenVBand="0" w:oddHBand="0" w:evenHBand="0" w:firstRowFirstColumn="0" w:firstRowLastColumn="0" w:lastRowFirstColumn="0" w:lastRowLastColumn="0"/>
          <w:trHeight w:val="331"/>
        </w:trPr>
        <w:tc>
          <w:tcPr>
            <w:cnfStyle w:val="000000000000" w:firstRow="0" w:lastRow="0" w:firstColumn="0" w:lastColumn="0" w:oddVBand="0" w:evenVBand="0" w:oddHBand="0" w:evenHBand="0" w:firstRowFirstColumn="0" w:firstRowLastColumn="0" w:lastRowFirstColumn="0" w:lastRowLastColumn="0"/>
            <w:tcW w:w="2190" w:type="dxa"/>
            <w:tcMar/>
          </w:tcPr>
          <w:p w:rsidRPr="001A58E9" w:rsidR="00673E7E" w:rsidP="00FC49BB" w:rsidRDefault="4B6B7258" w14:paraId="14845EC3" w14:textId="24E9ACD5">
            <w:pPr>
              <w:pStyle w:val="Heading2"/>
            </w:pPr>
            <w:r w:rsidR="62F0B0D7">
              <w:rPr/>
              <w:t>Test Summary</w:t>
            </w:r>
          </w:p>
        </w:tc>
        <w:tc>
          <w:tcPr>
            <w:cnfStyle w:val="000000000000" w:firstRow="0" w:lastRow="0" w:firstColumn="0" w:lastColumn="0" w:oddVBand="0" w:evenVBand="0" w:oddHBand="0" w:evenHBand="0" w:firstRowFirstColumn="0" w:firstRowLastColumn="0" w:lastRowFirstColumn="0" w:lastRowLastColumn="0"/>
            <w:tcW w:w="2325" w:type="dxa"/>
            <w:tcMar/>
          </w:tcPr>
          <w:p w:rsidRPr="001A58E9" w:rsidR="00673E7E" w:rsidP="00FC49BB" w:rsidRDefault="4B6B7258" w14:paraId="353421D4" w14:textId="49E44630">
            <w:pPr>
              <w:pStyle w:val="Heading2"/>
            </w:pPr>
            <w:r w:rsidR="62F0B0D7">
              <w:rPr/>
              <w:t xml:space="preserve">Test Steps </w:t>
            </w:r>
          </w:p>
        </w:tc>
        <w:tc>
          <w:tcPr>
            <w:cnfStyle w:val="000000000000" w:firstRow="0" w:lastRow="0" w:firstColumn="0" w:lastColumn="0" w:oddVBand="0" w:evenVBand="0" w:oddHBand="0" w:evenHBand="0" w:firstRowFirstColumn="0" w:firstRowLastColumn="0" w:lastRowFirstColumn="0" w:lastRowLastColumn="0"/>
            <w:tcW w:w="2397" w:type="dxa"/>
            <w:tcMar/>
          </w:tcPr>
          <w:p w:rsidRPr="001A58E9" w:rsidR="00673E7E" w:rsidP="00FC49BB" w:rsidRDefault="4B6B7258" w14:paraId="2C028454" w14:textId="3609562A">
            <w:pPr>
              <w:pStyle w:val="Heading2"/>
            </w:pPr>
            <w:r w:rsidR="62F0B0D7">
              <w:rPr/>
              <w:t>Expected Result</w:t>
            </w:r>
          </w:p>
        </w:tc>
        <w:tc>
          <w:tcPr>
            <w:cnfStyle w:val="000000000000" w:firstRow="0" w:lastRow="0" w:firstColumn="0" w:lastColumn="0" w:oddVBand="0" w:evenVBand="0" w:oddHBand="0" w:evenHBand="0" w:firstRowFirstColumn="0" w:firstRowLastColumn="0" w:lastRowFirstColumn="0" w:lastRowLastColumn="0"/>
            <w:tcW w:w="2220" w:type="dxa"/>
            <w:tcMar/>
          </w:tcPr>
          <w:p w:rsidRPr="001A58E9" w:rsidR="00673E7E" w:rsidP="00FC49BB" w:rsidRDefault="4B6B7258" w14:paraId="779B5AD6" w14:textId="54B48ABB">
            <w:pPr>
              <w:pStyle w:val="Heading2"/>
            </w:pPr>
            <w:r w:rsidR="62F0B0D7">
              <w:rPr/>
              <w:t>Actual Result</w:t>
            </w:r>
          </w:p>
        </w:tc>
        <w:tc>
          <w:tcPr>
            <w:cnfStyle w:val="000000000000" w:firstRow="0" w:lastRow="0" w:firstColumn="0" w:lastColumn="0" w:oddVBand="0" w:evenVBand="0" w:oddHBand="0" w:evenHBand="0" w:firstRowFirstColumn="0" w:firstRowLastColumn="0" w:lastRowFirstColumn="0" w:lastRowLastColumn="0"/>
            <w:tcW w:w="2388" w:type="dxa"/>
            <w:tcMar/>
          </w:tcPr>
          <w:p w:rsidRPr="001A58E9" w:rsidR="00673E7E" w:rsidP="00FC49BB" w:rsidRDefault="00000000" w14:paraId="1DF8B928" w14:textId="77777777">
            <w:pPr>
              <w:pStyle w:val="Heading2"/>
            </w:pPr>
            <w:sdt>
              <w:sdtPr>
                <w:id w:val="392621503"/>
                <w15:appearance w15:val="hidden"/>
                <w:temporary/>
                <w:showingPlcHdr/>
                <w:placeholder>
                  <w:docPart w:val="8AC60ABB1ED84E3EB83485725F3AE1DB"/>
                </w:placeholder>
              </w:sdtPr>
              <w:sdtContent>
                <w:r w:rsidR="62F0B0D7">
                  <w:rPr/>
                  <w:t>notes</w:t>
                </w:r>
              </w:sdtContent>
            </w:sdt>
          </w:p>
        </w:tc>
      </w:tr>
      <w:tr w:rsidR="00673E7E" w:rsidTr="62F0B0D7" w14:paraId="145FB9B1" w14:textId="77777777">
        <w:trPr>
          <w:trHeight w:val="331"/>
        </w:trPr>
        <w:tc>
          <w:tcPr>
            <w:cnfStyle w:val="000000000000" w:firstRow="0" w:lastRow="0" w:firstColumn="0" w:lastColumn="0" w:oddVBand="0" w:evenVBand="0" w:oddHBand="0" w:evenHBand="0" w:firstRowFirstColumn="0" w:firstRowLastColumn="0" w:lastRowFirstColumn="0" w:lastRowLastColumn="0"/>
            <w:tcW w:w="2190" w:type="dxa"/>
            <w:tcMar/>
          </w:tcPr>
          <w:p w:rsidRPr="00EE1D35" w:rsidR="00673E7E" w:rsidP="00FC49BB" w:rsidRDefault="00995762" w14:paraId="6AC55F7F" w14:textId="22577D9D" w14:noSpellErr="1">
            <w:pPr/>
            <w:r w:rsidR="62F0B0D7">
              <w:rPr/>
              <w:t>Change</w:t>
            </w:r>
            <w:r w:rsidR="62F0B0D7">
              <w:rPr/>
              <w:t xml:space="preserve"> </w:t>
            </w:r>
            <w:r w:rsidR="62F0B0D7">
              <w:rPr/>
              <w:t>Number</w:t>
            </w:r>
            <w:r w:rsidR="62F0B0D7">
              <w:rPr/>
              <w:t xml:space="preserve"> of</w:t>
            </w:r>
            <w:r w:rsidR="62F0B0D7">
              <w:rPr/>
              <w:t xml:space="preserve"> </w:t>
            </w:r>
            <w:r w:rsidR="62F0B0D7">
              <w:rPr/>
              <w:t>Boids to Spawn</w:t>
            </w:r>
            <w:r w:rsidR="62F0B0D7">
              <w:rPr/>
              <w:t xml:space="preserve"> </w:t>
            </w:r>
          </w:p>
        </w:tc>
        <w:tc>
          <w:tcPr>
            <w:cnfStyle w:val="000000000000" w:firstRow="0" w:lastRow="0" w:firstColumn="0" w:lastColumn="0" w:oddVBand="0" w:evenVBand="0" w:oddHBand="0" w:evenHBand="0" w:firstRowFirstColumn="0" w:firstRowLastColumn="0" w:lastRowFirstColumn="0" w:lastRowLastColumn="0"/>
            <w:tcW w:w="2325" w:type="dxa"/>
            <w:tcMar/>
          </w:tcPr>
          <w:p w:rsidRPr="00EE1D35" w:rsidR="00673E7E" w:rsidP="00FC49BB" w:rsidRDefault="008B0B29" w14:paraId="10979DDD" w14:textId="1372C092">
            <w:pPr/>
            <w:r w:rsidR="62F0B0D7">
              <w:rPr/>
              <w:t xml:space="preserve">Alter Slider to change the number of </w:t>
            </w:r>
            <w:r w:rsidR="62F0B0D7">
              <w:rPr/>
              <w:t>Boids</w:t>
            </w:r>
            <w:r w:rsidR="62F0B0D7">
              <w:rPr/>
              <w:t xml:space="preserve"> to spawn</w:t>
            </w:r>
          </w:p>
          <w:p w:rsidRPr="00EE1D35" w:rsidR="008B0B29" w:rsidP="00FC49BB" w:rsidRDefault="008B0B29" w14:paraId="30ED6C05" w14:textId="10FF7763">
            <w:pPr>
              <w:rPr>
                <w:bCs/>
              </w:rPr>
            </w:pPr>
            <w:r w:rsidRPr="00EE1D35">
              <w:rPr>
                <w:bCs/>
              </w:rPr>
              <w:t>Press Spawn Boid Button</w:t>
            </w:r>
          </w:p>
        </w:tc>
        <w:tc>
          <w:tcPr>
            <w:cnfStyle w:val="000000000000" w:firstRow="0" w:lastRow="0" w:firstColumn="0" w:lastColumn="0" w:oddVBand="0" w:evenVBand="0" w:oddHBand="0" w:evenHBand="0" w:firstRowFirstColumn="0" w:firstRowLastColumn="0" w:lastRowFirstColumn="0" w:lastRowLastColumn="0"/>
            <w:tcW w:w="2397" w:type="dxa"/>
            <w:tcMar/>
          </w:tcPr>
          <w:p w:rsidRPr="00EE1D35" w:rsidR="00673E7E" w:rsidP="00FC49BB" w:rsidRDefault="008B0B29" w14:paraId="204AA5F9" w14:textId="5275A0DE">
            <w:pPr>
              <w:rPr>
                <w:bCs/>
              </w:rPr>
            </w:pPr>
            <w:r w:rsidRPr="00EE1D35">
              <w:rPr>
                <w:bCs/>
              </w:rPr>
              <w:t>Remove Current Boids</w:t>
            </w:r>
          </w:p>
          <w:p w:rsidRPr="00EE1D35" w:rsidR="008B0B29" w:rsidP="00FC49BB" w:rsidRDefault="008B0B29" w14:paraId="4B78546E" w14:textId="1F8A97B6">
            <w:pPr>
              <w:rPr>
                <w:bCs/>
              </w:rPr>
            </w:pPr>
            <w:r w:rsidRPr="00EE1D35">
              <w:rPr>
                <w:bCs/>
              </w:rPr>
              <w:t>Spawn in new Boids</w:t>
            </w:r>
          </w:p>
          <w:p w:rsidRPr="00EE1D35" w:rsidR="008B0B29" w:rsidP="62F0B0D7" w:rsidRDefault="008B0B29" w14:paraId="1F55D06A" w14:textId="3CC633A5" w14:noSpellErr="1">
            <w:pPr/>
          </w:p>
        </w:tc>
        <w:tc>
          <w:tcPr>
            <w:cnfStyle w:val="000000000000" w:firstRow="0" w:lastRow="0" w:firstColumn="0" w:lastColumn="0" w:oddVBand="0" w:evenVBand="0" w:oddHBand="0" w:evenHBand="0" w:firstRowFirstColumn="0" w:firstRowLastColumn="0" w:lastRowFirstColumn="0" w:lastRowLastColumn="0"/>
            <w:tcW w:w="2220" w:type="dxa"/>
            <w:tcMar/>
          </w:tcPr>
          <w:p w:rsidRPr="00EE1D35" w:rsidR="00673E7E" w:rsidP="00FC49BB" w:rsidRDefault="008B0B29" w14:paraId="3A2928C2" w14:textId="37F8CCE7">
            <w:pPr/>
            <w:r w:rsidR="62F0B0D7">
              <w:rPr/>
              <w:t xml:space="preserve">If the slider was increased, the current </w:t>
            </w:r>
            <w:r w:rsidR="62F0B0D7">
              <w:rPr/>
              <w:t>Boids</w:t>
            </w:r>
            <w:r w:rsidR="62F0B0D7">
              <w:rPr/>
              <w:t xml:space="preserve"> </w:t>
            </w:r>
            <w:r w:rsidR="62F0B0D7">
              <w:rPr/>
              <w:t>remain</w:t>
            </w:r>
            <w:r w:rsidR="62F0B0D7">
              <w:rPr/>
              <w:t xml:space="preserve"> the same, and new ones are added</w:t>
            </w:r>
          </w:p>
        </w:tc>
        <w:tc>
          <w:tcPr>
            <w:cnfStyle w:val="000000000000" w:firstRow="0" w:lastRow="0" w:firstColumn="0" w:lastColumn="0" w:oddVBand="0" w:evenVBand="0" w:oddHBand="0" w:evenHBand="0" w:firstRowFirstColumn="0" w:firstRowLastColumn="0" w:lastRowFirstColumn="0" w:lastRowLastColumn="0"/>
            <w:tcW w:w="2388" w:type="dxa"/>
            <w:tcMar/>
          </w:tcPr>
          <w:p w:rsidRPr="006B7FF7" w:rsidR="00673E7E" w:rsidP="62F0B0D7" w:rsidRDefault="00673E7E" w14:paraId="580D616F" w14:textId="1F386C9E" w14:noSpellErr="1">
            <w:pPr>
              <w:rPr>
                <w:b w:val="1"/>
                <w:bCs w:val="1"/>
              </w:rPr>
            </w:pPr>
          </w:p>
        </w:tc>
      </w:tr>
      <w:tr w:rsidR="00673E7E" w:rsidTr="62F0B0D7" w14:paraId="6647E851" w14:textId="77777777">
        <w:trPr>
          <w:trHeight w:val="331"/>
        </w:trPr>
        <w:tc>
          <w:tcPr>
            <w:cnfStyle w:val="000000000000" w:firstRow="0" w:lastRow="0" w:firstColumn="0" w:lastColumn="0" w:oddVBand="0" w:evenVBand="0" w:oddHBand="0" w:evenHBand="0" w:firstRowFirstColumn="0" w:firstRowLastColumn="0" w:lastRowFirstColumn="0" w:lastRowLastColumn="0"/>
            <w:tcW w:w="2190" w:type="dxa"/>
            <w:tcMar/>
          </w:tcPr>
          <w:p w:rsidRPr="00EE1D35" w:rsidR="00673E7E" w:rsidP="00FC49BB" w:rsidRDefault="008B0B29" w14:paraId="37637106" w14:textId="0BBC14E5">
            <w:pPr>
              <w:rPr>
                <w:bCs/>
              </w:rPr>
            </w:pPr>
            <w:r w:rsidRPr="00EE1D35">
              <w:rPr>
                <w:bCs/>
              </w:rPr>
              <w:t>Trying to Re-Open Settings Menu whilst Closing it</w:t>
            </w:r>
          </w:p>
        </w:tc>
        <w:tc>
          <w:tcPr>
            <w:cnfStyle w:val="000000000000" w:firstRow="0" w:lastRow="0" w:firstColumn="0" w:lastColumn="0" w:oddVBand="0" w:evenVBand="0" w:oddHBand="0" w:evenHBand="0" w:firstRowFirstColumn="0" w:firstRowLastColumn="0" w:lastRowFirstColumn="0" w:lastRowLastColumn="0"/>
            <w:tcW w:w="2325" w:type="dxa"/>
            <w:tcMar/>
          </w:tcPr>
          <w:p w:rsidRPr="00EE1D35" w:rsidR="00673E7E" w:rsidP="00FC49BB" w:rsidRDefault="008B0B29" w14:paraId="0C05A756" w14:textId="77777777">
            <w:pPr>
              <w:rPr>
                <w:bCs/>
              </w:rPr>
            </w:pPr>
            <w:r w:rsidRPr="00EE1D35">
              <w:rPr>
                <w:bCs/>
              </w:rPr>
              <w:t>Close Settings Menu</w:t>
            </w:r>
          </w:p>
          <w:p w:rsidRPr="00EE1D35" w:rsidR="008B0B29" w:rsidP="00FC49BB" w:rsidRDefault="008B0B29" w14:paraId="7CF3D615" w14:textId="43AF4B33">
            <w:pPr>
              <w:rPr>
                <w:bCs/>
              </w:rPr>
            </w:pPr>
            <w:r w:rsidRPr="00EE1D35">
              <w:rPr>
                <w:bCs/>
              </w:rPr>
              <w:t>Press ‘M’ to try and re-open mid-animation</w:t>
            </w:r>
          </w:p>
        </w:tc>
        <w:tc>
          <w:tcPr>
            <w:cnfStyle w:val="000000000000" w:firstRow="0" w:lastRow="0" w:firstColumn="0" w:lastColumn="0" w:oddVBand="0" w:evenVBand="0" w:oddHBand="0" w:evenHBand="0" w:firstRowFirstColumn="0" w:firstRowLastColumn="0" w:lastRowFirstColumn="0" w:lastRowLastColumn="0"/>
            <w:tcW w:w="2397" w:type="dxa"/>
            <w:tcMar/>
          </w:tcPr>
          <w:p w:rsidRPr="00EE1D35" w:rsidR="00673E7E" w:rsidP="00FC49BB" w:rsidRDefault="008B0B29" w14:paraId="3168DAD7" w14:textId="2288CECB">
            <w:pPr>
              <w:rPr>
                <w:bCs/>
              </w:rPr>
            </w:pPr>
            <w:r w:rsidRPr="00EE1D35">
              <w:rPr>
                <w:bCs/>
              </w:rPr>
              <w:t>The Settings Menu should not open until the animation has finished</w:t>
            </w:r>
          </w:p>
        </w:tc>
        <w:tc>
          <w:tcPr>
            <w:cnfStyle w:val="000000000000" w:firstRow="0" w:lastRow="0" w:firstColumn="0" w:lastColumn="0" w:oddVBand="0" w:evenVBand="0" w:oddHBand="0" w:evenHBand="0" w:firstRowFirstColumn="0" w:firstRowLastColumn="0" w:lastRowFirstColumn="0" w:lastRowLastColumn="0"/>
            <w:tcW w:w="2220" w:type="dxa"/>
            <w:tcMar/>
          </w:tcPr>
          <w:p w:rsidRPr="00EE1D35" w:rsidR="00673E7E" w:rsidP="00FC49BB" w:rsidRDefault="008B0B29" w14:paraId="1EA043A6" w14:textId="0F1E5C83">
            <w:pPr>
              <w:rPr>
                <w:bCs/>
              </w:rPr>
            </w:pPr>
            <w:r w:rsidRPr="00EE1D35">
              <w:rPr>
                <w:bCs/>
              </w:rPr>
              <w:t>The Settings Menu only re-opens once it has fully closed</w:t>
            </w:r>
          </w:p>
        </w:tc>
        <w:tc>
          <w:tcPr>
            <w:cnfStyle w:val="000000000000" w:firstRow="0" w:lastRow="0" w:firstColumn="0" w:lastColumn="0" w:oddVBand="0" w:evenVBand="0" w:oddHBand="0" w:evenHBand="0" w:firstRowFirstColumn="0" w:firstRowLastColumn="0" w:lastRowFirstColumn="0" w:lastRowLastColumn="0"/>
            <w:tcW w:w="2388" w:type="dxa"/>
            <w:tcMar/>
          </w:tcPr>
          <w:p w:rsidRPr="006B7FF7" w:rsidR="00673E7E" w:rsidP="62F0B0D7" w:rsidRDefault="00673E7E" w14:paraId="054FED1B" w14:textId="77777777" w14:noSpellErr="1">
            <w:pPr>
              <w:rPr>
                <w:b w:val="1"/>
                <w:bCs w:val="1"/>
              </w:rPr>
            </w:pPr>
          </w:p>
        </w:tc>
      </w:tr>
      <w:tr w:rsidR="00673E7E" w:rsidTr="62F0B0D7" w14:paraId="792468A1" w14:textId="77777777">
        <w:trPr>
          <w:trHeight w:val="331"/>
        </w:trPr>
        <w:tc>
          <w:tcPr>
            <w:cnfStyle w:val="000000000000" w:firstRow="0" w:lastRow="0" w:firstColumn="0" w:lastColumn="0" w:oddVBand="0" w:evenVBand="0" w:oddHBand="0" w:evenHBand="0" w:firstRowFirstColumn="0" w:firstRowLastColumn="0" w:lastRowFirstColumn="0" w:lastRowLastColumn="0"/>
            <w:tcW w:w="2190" w:type="dxa"/>
            <w:tcMar/>
          </w:tcPr>
          <w:p w:rsidRPr="00E77C4F" w:rsidR="00673E7E" w:rsidP="00FC49BB" w:rsidRDefault="00EE1D35" w14:paraId="6FA85E83" w14:textId="29994F23">
            <w:pPr>
              <w:rPr>
                <w:bCs/>
              </w:rPr>
            </w:pPr>
            <w:r w:rsidRPr="00E77C4F">
              <w:rPr>
                <w:bCs/>
              </w:rPr>
              <w:t>Does changing the size of the Debug Box constrain the Boids</w:t>
            </w:r>
          </w:p>
        </w:tc>
        <w:tc>
          <w:tcPr>
            <w:cnfStyle w:val="000000000000" w:firstRow="0" w:lastRow="0" w:firstColumn="0" w:lastColumn="0" w:oddVBand="0" w:evenVBand="0" w:oddHBand="0" w:evenHBand="0" w:firstRowFirstColumn="0" w:firstRowLastColumn="0" w:lastRowFirstColumn="0" w:lastRowLastColumn="0"/>
            <w:tcW w:w="2325" w:type="dxa"/>
            <w:tcMar/>
          </w:tcPr>
          <w:p w:rsidRPr="00E77C4F" w:rsidR="00673E7E" w:rsidP="00FC49BB" w:rsidRDefault="00EE1D35" w14:paraId="59435CAB" w14:textId="77777777">
            <w:pPr>
              <w:rPr>
                <w:bCs/>
              </w:rPr>
            </w:pPr>
            <w:r w:rsidRPr="00E77C4F">
              <w:rPr>
                <w:bCs/>
              </w:rPr>
              <w:t>Draw Debug Box</w:t>
            </w:r>
          </w:p>
          <w:p w:rsidRPr="00E77C4F" w:rsidR="00EE1D35" w:rsidP="00FC49BB" w:rsidRDefault="00EE1D35" w14:paraId="293EC7CB" w14:textId="1E378262">
            <w:pPr>
              <w:rPr>
                <w:bCs/>
              </w:rPr>
            </w:pPr>
            <w:r w:rsidRPr="00E77C4F">
              <w:rPr>
                <w:bCs/>
              </w:rPr>
              <w:t>Alter Size of Debug Box</w:t>
            </w:r>
          </w:p>
        </w:tc>
        <w:tc>
          <w:tcPr>
            <w:cnfStyle w:val="000000000000" w:firstRow="0" w:lastRow="0" w:firstColumn="0" w:lastColumn="0" w:oddVBand="0" w:evenVBand="0" w:oddHBand="0" w:evenHBand="0" w:firstRowFirstColumn="0" w:firstRowLastColumn="0" w:lastRowFirstColumn="0" w:lastRowLastColumn="0"/>
            <w:tcW w:w="2397" w:type="dxa"/>
            <w:tcMar/>
          </w:tcPr>
          <w:p w:rsidRPr="00E77C4F" w:rsidR="00673E7E" w:rsidP="00FC49BB" w:rsidRDefault="00361982" w14:paraId="6883887E" w14:textId="50584EE9">
            <w:pPr>
              <w:rPr>
                <w:bCs/>
              </w:rPr>
            </w:pPr>
            <w:r w:rsidRPr="00E77C4F">
              <w:rPr>
                <w:bCs/>
              </w:rPr>
              <w:t>Boids are constrained to the size of the debug box</w:t>
            </w:r>
          </w:p>
        </w:tc>
        <w:tc>
          <w:tcPr>
            <w:cnfStyle w:val="000000000000" w:firstRow="0" w:lastRow="0" w:firstColumn="0" w:lastColumn="0" w:oddVBand="0" w:evenVBand="0" w:oddHBand="0" w:evenHBand="0" w:firstRowFirstColumn="0" w:firstRowLastColumn="0" w:lastRowFirstColumn="0" w:lastRowLastColumn="0"/>
            <w:tcW w:w="2220" w:type="dxa"/>
            <w:tcMar/>
          </w:tcPr>
          <w:p w:rsidRPr="00E77C4F" w:rsidR="00673E7E" w:rsidP="00FC49BB" w:rsidRDefault="00D75394" w14:paraId="19182A22" w14:textId="63B2F552">
            <w:pPr>
              <w:rPr>
                <w:bCs/>
              </w:rPr>
            </w:pPr>
            <w:r w:rsidRPr="00E77C4F">
              <w:rPr>
                <w:bCs/>
              </w:rPr>
              <w:t>The Boids can venture a small distance out of the Debug Box a force pulls them back in</w:t>
            </w:r>
          </w:p>
        </w:tc>
        <w:tc>
          <w:tcPr>
            <w:cnfStyle w:val="000000000000" w:firstRow="0" w:lastRow="0" w:firstColumn="0" w:lastColumn="0" w:oddVBand="0" w:evenVBand="0" w:oddHBand="0" w:evenHBand="0" w:firstRowFirstColumn="0" w:firstRowLastColumn="0" w:lastRowFirstColumn="0" w:lastRowLastColumn="0"/>
            <w:tcW w:w="2388" w:type="dxa"/>
            <w:tcMar/>
          </w:tcPr>
          <w:p w:rsidRPr="006B7FF7" w:rsidR="00673E7E" w:rsidP="62F0B0D7" w:rsidRDefault="00673E7E" w14:paraId="4F152474" w14:textId="77777777" w14:noSpellErr="1">
            <w:pPr>
              <w:rPr>
                <w:b w:val="1"/>
                <w:bCs w:val="1"/>
              </w:rPr>
            </w:pPr>
          </w:p>
        </w:tc>
      </w:tr>
    </w:tbl>
    <w:tbl>
      <w:tblPr>
        <w:tblStyle w:val="TableGrid"/>
        <w:tblW w:w="5007"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Description w:val="Header layout table"/>
      </w:tblPr>
      <w:tblGrid>
        <w:gridCol w:w="11536"/>
      </w:tblGrid>
      <w:tr w:rsidR="00673E7E" w:rsidTr="62F0B0D7" w14:paraId="0E26BE0E" w14:textId="77777777">
        <w:trPr>
          <w:trHeight w:val="720"/>
        </w:trPr>
        <w:tc>
          <w:tcPr>
            <w:tcW w:w="11536" w:type="dxa"/>
            <w:tcBorders>
              <w:bottom w:val="single" w:color="FEDE00" w:themeColor="accent2" w:sz="18" w:space="0"/>
            </w:tcBorders>
            <w:shd w:val="clear" w:color="auto" w:fill="auto"/>
            <w:tcMar/>
            <w:vAlign w:val="bottom"/>
          </w:tcPr>
          <w:p w:rsidRPr="00825C42" w:rsidR="00673E7E" w:rsidP="31658830" w:rsidRDefault="6962CA22" w14:paraId="04CED750" w14:textId="79482F3B">
            <w:pPr>
              <w:pStyle w:val="Heading1"/>
              <w:spacing w:line="259" w:lineRule="auto"/>
            </w:pPr>
            <w:r w:rsidR="62F0B0D7">
              <w:rPr/>
              <w:t xml:space="preserve">BUG </w:t>
            </w:r>
            <w:r w:rsidR="62F0B0D7">
              <w:rPr/>
              <w:t xml:space="preserve">Tracking </w:t>
            </w:r>
            <w:r w:rsidR="62F0B0D7">
              <w:rPr/>
              <w:t>LOG</w:t>
            </w:r>
          </w:p>
        </w:tc>
      </w:tr>
      <w:tr w:rsidR="00673E7E" w:rsidTr="62F0B0D7" w14:paraId="1B02C9E9" w14:textId="77777777">
        <w:trPr>
          <w:trHeight w:val="216" w:hRule="exact"/>
        </w:trPr>
        <w:tc>
          <w:tcPr>
            <w:tcW w:w="11536" w:type="dxa"/>
            <w:tcBorders>
              <w:top w:val="single" w:color="FEDE00" w:themeColor="accent2" w:sz="18" w:space="0"/>
            </w:tcBorders>
            <w:shd w:val="clear" w:color="auto" w:fill="auto"/>
            <w:tcMar/>
            <w:vAlign w:val="center"/>
          </w:tcPr>
          <w:p w:rsidRPr="00E219DC" w:rsidR="00673E7E" w:rsidP="00FC49BB" w:rsidRDefault="00673E7E" w14:paraId="7F55D614" w14:textId="77777777" w14:noSpellErr="1"/>
        </w:tc>
      </w:tr>
    </w:tbl>
    <w:tbl>
      <w:tblPr>
        <w:tblStyle w:val="StatusReportTable"/>
        <w:tblW w:w="11520" w:type="dxa"/>
        <w:tblLayout w:type="fixed"/>
        <w:tblLook w:val="04A0" w:firstRow="1" w:lastRow="0" w:firstColumn="1" w:lastColumn="0" w:noHBand="0" w:noVBand="1"/>
        <w:tblDescription w:val="Header layout table"/>
      </w:tblPr>
      <w:tblGrid>
        <w:gridCol w:w="4095"/>
        <w:gridCol w:w="4278"/>
        <w:gridCol w:w="1449"/>
        <w:gridCol w:w="1698"/>
      </w:tblGrid>
      <w:tr w:rsidRPr="001A58E9" w:rsidR="00673E7E" w:rsidTr="62F0B0D7" w14:paraId="42643D1F" w14:textId="77777777">
        <w:trPr>
          <w:cnfStyle w:val="100000000000" w:firstRow="1" w:lastRow="0" w:firstColumn="0" w:lastColumn="0" w:oddVBand="0" w:evenVBand="0" w:oddHBand="0" w:evenHBand="0" w:firstRowFirstColumn="0" w:firstRowLastColumn="0" w:lastRowFirstColumn="0" w:lastRowLastColumn="0"/>
          <w:trHeight w:val="331"/>
        </w:trPr>
        <w:tc>
          <w:tcPr>
            <w:cnfStyle w:val="000000000000" w:firstRow="0" w:lastRow="0" w:firstColumn="0" w:lastColumn="0" w:oddVBand="0" w:evenVBand="0" w:oddHBand="0" w:evenHBand="0" w:firstRowFirstColumn="0" w:firstRowLastColumn="0" w:lastRowFirstColumn="0" w:lastRowLastColumn="0"/>
            <w:tcW w:w="4095" w:type="dxa"/>
            <w:tcMar/>
          </w:tcPr>
          <w:p w:rsidRPr="001A58E9" w:rsidR="00673E7E" w:rsidP="00FC49BB" w:rsidRDefault="6962CA22" w14:paraId="5508A0DF" w14:textId="443A175B">
            <w:pPr>
              <w:pStyle w:val="Heading2"/>
            </w:pPr>
            <w:r w:rsidR="62F0B0D7">
              <w:rPr/>
              <w:t>Bug Details</w:t>
            </w:r>
          </w:p>
        </w:tc>
        <w:tc>
          <w:tcPr>
            <w:cnfStyle w:val="000000000000" w:firstRow="0" w:lastRow="0" w:firstColumn="0" w:lastColumn="0" w:oddVBand="0" w:evenVBand="0" w:oddHBand="0" w:evenHBand="0" w:firstRowFirstColumn="0" w:firstRowLastColumn="0" w:lastRowFirstColumn="0" w:lastRowLastColumn="0"/>
            <w:tcW w:w="4278" w:type="dxa"/>
            <w:tcMar/>
          </w:tcPr>
          <w:p w:rsidRPr="001A58E9" w:rsidR="00673E7E" w:rsidP="31658830" w:rsidRDefault="6962CA22" w14:paraId="471071D0" w14:textId="0732653B">
            <w:pPr>
              <w:pStyle w:val="Heading2"/>
              <w:spacing w:line="259" w:lineRule="auto"/>
            </w:pPr>
            <w:r w:rsidR="62F0B0D7">
              <w:rPr/>
              <w:t>STEPS TO Reproduce</w:t>
            </w:r>
          </w:p>
        </w:tc>
        <w:tc>
          <w:tcPr>
            <w:cnfStyle w:val="000000000000" w:firstRow="0" w:lastRow="0" w:firstColumn="0" w:lastColumn="0" w:oddVBand="0" w:evenVBand="0" w:oddHBand="0" w:evenHBand="0" w:firstRowFirstColumn="0" w:firstRowLastColumn="0" w:lastRowFirstColumn="0" w:lastRowLastColumn="0"/>
            <w:tcW w:w="1449" w:type="dxa"/>
            <w:tcMar/>
          </w:tcPr>
          <w:p w:rsidRPr="001A58E9" w:rsidR="00673E7E" w:rsidP="00FC49BB" w:rsidRDefault="00000000" w14:paraId="5CEB1A7E" w14:textId="18BAA255">
            <w:pPr>
              <w:pStyle w:val="Heading2"/>
            </w:pPr>
            <w:sdt>
              <w:sdtPr>
                <w:id w:val="-1316255633"/>
                <w15:appearance w15:val="hidden"/>
                <w:temporary/>
                <w:showingPlcHdr/>
                <w:placeholder>
                  <w:docPart w:val="5D58B848AAE246379A0D2981C314A01F"/>
                </w:placeholder>
              </w:sdtPr>
              <w:sdtContent>
                <w:r w:rsidR="62F0B0D7">
                  <w:rPr/>
                  <w:t>DATE</w:t>
                </w:r>
              </w:sdtContent>
            </w:sdt>
            <w:r w:rsidR="62F0B0D7">
              <w:rPr/>
              <w:t xml:space="preserve"> Found</w:t>
            </w:r>
          </w:p>
        </w:tc>
        <w:tc>
          <w:tcPr>
            <w:cnfStyle w:val="000000000000" w:firstRow="0" w:lastRow="0" w:firstColumn="0" w:lastColumn="0" w:oddVBand="0" w:evenVBand="0" w:oddHBand="0" w:evenHBand="0" w:firstRowFirstColumn="0" w:firstRowLastColumn="0" w:lastRowFirstColumn="0" w:lastRowLastColumn="0"/>
            <w:tcW w:w="1698" w:type="dxa"/>
            <w:tcMar/>
          </w:tcPr>
          <w:p w:rsidR="6C8EF8C7" w:rsidP="31658830" w:rsidRDefault="6C8EF8C7" w14:paraId="725A88F8" w14:textId="4D84BC93">
            <w:pPr>
              <w:pStyle w:val="Heading2"/>
            </w:pPr>
            <w:r w:rsidR="62F0B0D7">
              <w:rPr/>
              <w:t>Date Resolved</w:t>
            </w:r>
          </w:p>
        </w:tc>
      </w:tr>
      <w:tr w:rsidR="00673E7E" w:rsidTr="62F0B0D7" w14:paraId="38A5DC42" w14:textId="77777777">
        <w:trPr>
          <w:trHeight w:val="331"/>
        </w:trPr>
        <w:tc>
          <w:tcPr>
            <w:cnfStyle w:val="000000000000" w:firstRow="0" w:lastRow="0" w:firstColumn="0" w:lastColumn="0" w:oddVBand="0" w:evenVBand="0" w:oddHBand="0" w:evenHBand="0" w:firstRowFirstColumn="0" w:firstRowLastColumn="0" w:lastRowFirstColumn="0" w:lastRowLastColumn="0"/>
            <w:tcW w:w="4095" w:type="dxa"/>
            <w:tcMar/>
          </w:tcPr>
          <w:p w:rsidRPr="00E77C4F" w:rsidR="00673E7E" w:rsidP="00FC49BB" w:rsidRDefault="00995762" w14:paraId="1A89B6F0" w14:textId="2B46AE0E">
            <w:pPr>
              <w:rPr>
                <w:bCs/>
              </w:rPr>
            </w:pPr>
            <w:r w:rsidRPr="00E77C4F">
              <w:rPr>
                <w:bCs/>
              </w:rPr>
              <w:t>Boids were freezing at certain points</w:t>
            </w:r>
          </w:p>
        </w:tc>
        <w:tc>
          <w:tcPr>
            <w:cnfStyle w:val="000000000000" w:firstRow="0" w:lastRow="0" w:firstColumn="0" w:lastColumn="0" w:oddVBand="0" w:evenVBand="0" w:oddHBand="0" w:evenHBand="0" w:firstRowFirstColumn="0" w:firstRowLastColumn="0" w:lastRowFirstColumn="0" w:lastRowLastColumn="0"/>
            <w:tcW w:w="4278" w:type="dxa"/>
            <w:tcMar/>
          </w:tcPr>
          <w:p w:rsidRPr="00E77C4F" w:rsidR="00673E7E" w:rsidP="00FC49BB" w:rsidRDefault="00995762" w14:paraId="303BE583" w14:textId="1C945D35">
            <w:pPr>
              <w:rPr>
                <w:bCs/>
              </w:rPr>
            </w:pPr>
            <w:r w:rsidRPr="00E77C4F">
              <w:rPr>
                <w:bCs/>
              </w:rPr>
              <w:t>Play the Simulation and eventually it will freeze</w:t>
            </w:r>
          </w:p>
        </w:tc>
        <w:tc>
          <w:tcPr>
            <w:cnfStyle w:val="000000000000" w:firstRow="0" w:lastRow="0" w:firstColumn="0" w:lastColumn="0" w:oddVBand="0" w:evenVBand="0" w:oddHBand="0" w:evenHBand="0" w:firstRowFirstColumn="0" w:firstRowLastColumn="0" w:lastRowFirstColumn="0" w:lastRowLastColumn="0"/>
            <w:tcW w:w="1449" w:type="dxa"/>
            <w:tcMar/>
          </w:tcPr>
          <w:p w:rsidRPr="00E77C4F" w:rsidR="00673E7E" w:rsidP="00FC49BB" w:rsidRDefault="00995762" w14:paraId="04E0A1A5" w14:textId="08A75311">
            <w:pPr>
              <w:rPr>
                <w:bCs/>
              </w:rPr>
            </w:pPr>
            <w:r w:rsidRPr="00E77C4F">
              <w:rPr>
                <w:bCs/>
              </w:rPr>
              <w:t>28/11/2023</w:t>
            </w:r>
          </w:p>
        </w:tc>
        <w:tc>
          <w:tcPr>
            <w:cnfStyle w:val="000000000000" w:firstRow="0" w:lastRow="0" w:firstColumn="0" w:lastColumn="0" w:oddVBand="0" w:evenVBand="0" w:oddHBand="0" w:evenHBand="0" w:firstRowFirstColumn="0" w:firstRowLastColumn="0" w:lastRowFirstColumn="0" w:lastRowLastColumn="0"/>
            <w:tcW w:w="1698" w:type="dxa"/>
            <w:tcMar/>
          </w:tcPr>
          <w:p w:rsidRPr="00E77C4F" w:rsidR="31658830" w:rsidP="31658830" w:rsidRDefault="00995762" w14:paraId="224D103C" w14:textId="6CFA4ABC">
            <w:pPr>
              <w:rPr>
                <w:bCs/>
              </w:rPr>
            </w:pPr>
            <w:r w:rsidRPr="00E77C4F">
              <w:rPr>
                <w:bCs/>
              </w:rPr>
              <w:t>29/11/2023</w:t>
            </w:r>
          </w:p>
        </w:tc>
      </w:tr>
      <w:tr w:rsidR="00673E7E" w:rsidTr="62F0B0D7" w14:paraId="473ABC50" w14:textId="77777777">
        <w:trPr>
          <w:trHeight w:val="331"/>
        </w:trPr>
        <w:tc>
          <w:tcPr>
            <w:cnfStyle w:val="000000000000" w:firstRow="0" w:lastRow="0" w:firstColumn="0" w:lastColumn="0" w:oddVBand="0" w:evenVBand="0" w:oddHBand="0" w:evenHBand="0" w:firstRowFirstColumn="0" w:firstRowLastColumn="0" w:lastRowFirstColumn="0" w:lastRowLastColumn="0"/>
            <w:tcW w:w="4095" w:type="dxa"/>
            <w:tcMar/>
          </w:tcPr>
          <w:p w:rsidRPr="00E77C4F" w:rsidR="00995762" w:rsidP="00FC49BB" w:rsidRDefault="00995762" w14:paraId="4DFF94FC" w14:textId="1BBB2277">
            <w:pPr>
              <w:rPr>
                <w:bCs/>
              </w:rPr>
            </w:pPr>
            <w:r w:rsidRPr="00E77C4F">
              <w:rPr>
                <w:bCs/>
              </w:rPr>
              <w:t>Obstacles Crash the Simulation</w:t>
            </w:r>
          </w:p>
        </w:tc>
        <w:tc>
          <w:tcPr>
            <w:cnfStyle w:val="000000000000" w:firstRow="0" w:lastRow="0" w:firstColumn="0" w:lastColumn="0" w:oddVBand="0" w:evenVBand="0" w:oddHBand="0" w:evenHBand="0" w:firstRowFirstColumn="0" w:firstRowLastColumn="0" w:lastRowFirstColumn="0" w:lastRowLastColumn="0"/>
            <w:tcW w:w="4278" w:type="dxa"/>
            <w:tcMar/>
          </w:tcPr>
          <w:p w:rsidRPr="00E77C4F" w:rsidR="00995762" w:rsidP="00FC49BB" w:rsidRDefault="00995762" w14:paraId="61036C8C" w14:textId="49809117">
            <w:pPr>
              <w:rPr>
                <w:bCs/>
              </w:rPr>
            </w:pPr>
            <w:r w:rsidRPr="00E77C4F">
              <w:rPr>
                <w:bCs/>
              </w:rPr>
              <w:t>Play the Simulation – Alter Obstacle Slider – Spawn Obstacles</w:t>
            </w:r>
          </w:p>
        </w:tc>
        <w:tc>
          <w:tcPr>
            <w:cnfStyle w:val="000000000000" w:firstRow="0" w:lastRow="0" w:firstColumn="0" w:lastColumn="0" w:oddVBand="0" w:evenVBand="0" w:oddHBand="0" w:evenHBand="0" w:firstRowFirstColumn="0" w:firstRowLastColumn="0" w:lastRowFirstColumn="0" w:lastRowLastColumn="0"/>
            <w:tcW w:w="1449" w:type="dxa"/>
            <w:tcMar/>
          </w:tcPr>
          <w:p w:rsidRPr="00E77C4F" w:rsidR="00673E7E" w:rsidP="00FC49BB" w:rsidRDefault="008B0B29" w14:paraId="5B68315E" w14:textId="522135C8">
            <w:pPr>
              <w:rPr>
                <w:bCs/>
              </w:rPr>
            </w:pPr>
            <w:r w:rsidRPr="00E77C4F">
              <w:rPr>
                <w:bCs/>
              </w:rPr>
              <w:t>02/12/2023</w:t>
            </w:r>
          </w:p>
        </w:tc>
        <w:tc>
          <w:tcPr>
            <w:cnfStyle w:val="000000000000" w:firstRow="0" w:lastRow="0" w:firstColumn="0" w:lastColumn="0" w:oddVBand="0" w:evenVBand="0" w:oddHBand="0" w:evenHBand="0" w:firstRowFirstColumn="0" w:firstRowLastColumn="0" w:lastRowFirstColumn="0" w:lastRowLastColumn="0"/>
            <w:tcW w:w="1698" w:type="dxa"/>
            <w:tcMar/>
          </w:tcPr>
          <w:p w:rsidRPr="00E77C4F" w:rsidR="31658830" w:rsidP="31658830" w:rsidRDefault="008B0B29" w14:paraId="5955FB36" w14:textId="030496BF">
            <w:pPr>
              <w:rPr>
                <w:bCs/>
              </w:rPr>
            </w:pPr>
            <w:r w:rsidRPr="00E77C4F">
              <w:rPr>
                <w:bCs/>
              </w:rPr>
              <w:t>05/12/2023</w:t>
            </w:r>
          </w:p>
        </w:tc>
      </w:tr>
    </w:tbl>
    <w:tbl>
      <w:tblPr>
        <w:tblStyle w:val="TableGrid"/>
        <w:tblW w:w="5007"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Description w:val="Header layout table"/>
      </w:tblPr>
      <w:tblGrid>
        <w:gridCol w:w="11536"/>
      </w:tblGrid>
      <w:tr w:rsidR="00673E7E" w:rsidTr="62F0B0D7" w14:paraId="51D34B90" w14:textId="77777777">
        <w:trPr>
          <w:trHeight w:val="720"/>
        </w:trPr>
        <w:tc>
          <w:tcPr>
            <w:tcW w:w="11536" w:type="dxa"/>
            <w:tcBorders>
              <w:bottom w:val="single" w:color="FEDE00" w:themeColor="accent2" w:sz="18" w:space="0"/>
            </w:tcBorders>
            <w:shd w:val="clear" w:color="auto" w:fill="auto"/>
            <w:tcMar/>
            <w:vAlign w:val="bottom"/>
          </w:tcPr>
          <w:p w:rsidRPr="00825C42" w:rsidR="00673E7E" w:rsidP="00FC49BB" w:rsidRDefault="7621BDD0" w14:paraId="16E45D12" w14:textId="59B9602D">
            <w:pPr>
              <w:pStyle w:val="Heading1"/>
            </w:pPr>
            <w:r w:rsidR="62F0B0D7">
              <w:rPr/>
              <w:t>Conclusions/Areas for further expansion</w:t>
            </w:r>
          </w:p>
        </w:tc>
      </w:tr>
      <w:tr w:rsidR="00673E7E" w:rsidTr="62F0B0D7" w14:paraId="4522035B" w14:textId="77777777">
        <w:trPr>
          <w:trHeight w:val="216" w:hRule="exact"/>
        </w:trPr>
        <w:tc>
          <w:tcPr>
            <w:tcW w:w="11536" w:type="dxa"/>
            <w:tcBorders>
              <w:top w:val="single" w:color="FEDE00" w:themeColor="accent2" w:sz="18" w:space="0"/>
            </w:tcBorders>
            <w:shd w:val="clear" w:color="auto" w:fill="auto"/>
            <w:tcMar/>
            <w:vAlign w:val="center"/>
          </w:tcPr>
          <w:p w:rsidRPr="00E219DC" w:rsidR="00673E7E" w:rsidP="00FC49BB" w:rsidRDefault="00673E7E" w14:paraId="3206ACDA" w14:textId="77777777" w14:noSpellErr="1"/>
        </w:tc>
      </w:tr>
      <w:tr w:rsidR="31658830" w:rsidTr="62F0B0D7" w14:paraId="09B36F2F" w14:textId="77777777">
        <w:trPr>
          <w:trHeight w:val="331"/>
        </w:trPr>
        <w:tc>
          <w:tcPr>
            <w:tcW w:w="11536" w:type="dxa"/>
            <w:tcBorders>
              <w:top w:val="nil"/>
              <w:left w:val="nil"/>
              <w:bottom w:val="nil"/>
              <w:right w:val="nil"/>
            </w:tcBorders>
            <w:shd w:val="clear" w:color="auto" w:fill="F2F2F2" w:themeFill="background1" w:themeFillShade="F2"/>
            <w:tcMar/>
            <w:vAlign w:val="center"/>
          </w:tcPr>
          <w:p w:rsidR="31658830" w:rsidP="62F0B0D7" w:rsidRDefault="31658830" w14:paraId="587B8C10" w14:textId="149E92FC">
            <w:pPr>
              <w:pStyle w:val="Normal"/>
              <w:suppressLineNumbers w:val="0"/>
              <w:tabs>
                <w:tab w:val="left" w:leader="none" w:pos="2719"/>
              </w:tabs>
              <w:bidi w:val="0"/>
              <w:spacing w:before="40" w:beforeAutospacing="off" w:after="40" w:afterAutospacing="off" w:line="259" w:lineRule="auto"/>
              <w:ind w:left="0" w:right="0"/>
              <w:jc w:val="left"/>
            </w:pPr>
            <w:r w:rsidRPr="62F0B0D7" w:rsidR="62F0B0D7">
              <w:rPr>
                <w:b w:val="1"/>
                <w:bCs w:val="1"/>
                <w:i w:val="1"/>
                <w:iCs w:val="1"/>
              </w:rPr>
              <w:t>Overall, the project went well with the only improvements that I would wish to make would be that the dynamic obstacles either actively seek out the Boids or instead are able to use values from the Boid manager to allow the obstacles to be constrained as to where they can travel.</w:t>
            </w:r>
          </w:p>
        </w:tc>
      </w:tr>
    </w:tbl>
    <w:p w:rsidR="00673E7E" w:rsidRDefault="00673E7E" w14:paraId="79B8C4EE" w14:textId="77777777" w14:noSpellErr="1">
      <w:r w:rsidRPr="62F0B0D7">
        <w:rPr>
          <w:b w:val="1"/>
          <w:bCs w:val="1"/>
          <w:caps w:val="1"/>
        </w:rPr>
        <w:br w:type="page"/>
      </w:r>
    </w:p>
    <w:tbl>
      <w:tblPr>
        <w:tblStyle w:val="TableGrid"/>
        <w:tblW w:w="5007"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Description w:val="Header layout table"/>
      </w:tblPr>
      <w:tblGrid>
        <w:gridCol w:w="11536"/>
      </w:tblGrid>
      <w:tr w:rsidR="00825C42" w:rsidTr="62F0B0D7" w14:paraId="391E1416" w14:textId="77777777">
        <w:trPr>
          <w:trHeight w:val="720"/>
        </w:trPr>
        <w:tc>
          <w:tcPr>
            <w:tcW w:w="11536" w:type="dxa"/>
            <w:tcBorders>
              <w:bottom w:val="single" w:color="FEDE00" w:themeColor="accent2" w:sz="18" w:space="0"/>
            </w:tcBorders>
            <w:shd w:val="clear" w:color="auto" w:fill="auto"/>
            <w:tcMar/>
            <w:vAlign w:val="bottom"/>
          </w:tcPr>
          <w:p w:rsidRPr="00825C42" w:rsidR="00825C42" w:rsidP="001960E4" w:rsidRDefault="00192639" w14:paraId="65AD0177" w14:textId="5BC3985B">
            <w:pPr>
              <w:pStyle w:val="Heading1"/>
            </w:pPr>
            <w:r w:rsidR="62F0B0D7">
              <w:rPr/>
              <w:t>Project Checklist – (For Code Reviewer to fill in)</w:t>
            </w:r>
          </w:p>
        </w:tc>
      </w:tr>
      <w:tr w:rsidR="00825C42" w:rsidTr="62F0B0D7" w14:paraId="5031934F" w14:textId="77777777">
        <w:trPr>
          <w:trHeight w:val="216" w:hRule="exact"/>
        </w:trPr>
        <w:tc>
          <w:tcPr>
            <w:tcW w:w="11536" w:type="dxa"/>
            <w:tcBorders>
              <w:top w:val="single" w:color="FEDE00" w:themeColor="accent2" w:sz="18" w:space="0"/>
            </w:tcBorders>
            <w:shd w:val="clear" w:color="auto" w:fill="auto"/>
            <w:tcMar/>
            <w:vAlign w:val="center"/>
          </w:tcPr>
          <w:p w:rsidRPr="00E219DC" w:rsidR="00825C42" w:rsidP="00BE6ACF" w:rsidRDefault="00825C42" w14:paraId="51F5725F" w14:textId="77777777" w14:noSpellErr="1"/>
        </w:tc>
      </w:tr>
    </w:tbl>
    <w:tbl>
      <w:tblPr>
        <w:tblStyle w:val="StatusReportTable"/>
        <w:tblW w:w="5000" w:type="pct"/>
        <w:tblLook w:val="04A0" w:firstRow="1" w:lastRow="0" w:firstColumn="1" w:lastColumn="0" w:noHBand="0" w:noVBand="1"/>
        <w:tblDescription w:val="Header layout table"/>
      </w:tblPr>
      <w:tblGrid>
        <w:gridCol w:w="2846"/>
        <w:gridCol w:w="8674"/>
      </w:tblGrid>
      <w:tr w:rsidRPr="001A58E9" w:rsidR="00192639" w:rsidTr="62F0B0D7" w14:paraId="580450A8" w14:textId="77777777">
        <w:trPr>
          <w:cnfStyle w:val="100000000000" w:firstRow="1" w:lastRow="0" w:firstColumn="0" w:lastColumn="0" w:oddVBand="0" w:evenVBand="0" w:oddHBand="0" w:evenHBand="0" w:firstRowFirstColumn="0" w:firstRowLastColumn="0" w:lastRowFirstColumn="0" w:lastRowLastColumn="0"/>
          <w:trHeight w:val="331"/>
        </w:trPr>
        <w:tc>
          <w:tcPr>
            <w:cnfStyle w:val="000000000000" w:firstRow="0" w:lastRow="0" w:firstColumn="0" w:lastColumn="0" w:oddVBand="0" w:evenVBand="0" w:oddHBand="0" w:evenHBand="0" w:firstRowFirstColumn="0" w:firstRowLastColumn="0" w:lastRowFirstColumn="0" w:lastRowLastColumn="0"/>
            <w:tcW w:w="2846" w:type="dxa"/>
            <w:tcMar/>
          </w:tcPr>
          <w:p w:rsidRPr="001A58E9" w:rsidR="00192639" w:rsidP="001A58E9" w:rsidRDefault="00000000" w14:paraId="18ED0DA7" w14:textId="77777777">
            <w:pPr>
              <w:pStyle w:val="Heading2"/>
            </w:pPr>
            <w:sdt>
              <w:sdtPr>
                <w:id w:val="-606740397"/>
                <w15:appearance w15:val="hidden"/>
                <w:temporary/>
                <w:showingPlcHdr/>
                <w:placeholder>
                  <w:docPart w:val="BA94006E0D9B4464B8C329C218C51B00"/>
                </w:placeholder>
              </w:sdtPr>
              <w:sdtContent>
                <w:r w:rsidR="62F0B0D7">
                  <w:rPr/>
                  <w:t>task</w:t>
                </w:r>
              </w:sdtContent>
            </w:sdt>
          </w:p>
        </w:tc>
        <w:tc>
          <w:tcPr>
            <w:cnfStyle w:val="000000000000" w:firstRow="0" w:lastRow="0" w:firstColumn="0" w:lastColumn="0" w:oddVBand="0" w:evenVBand="0" w:oddHBand="0" w:evenHBand="0" w:firstRowFirstColumn="0" w:firstRowLastColumn="0" w:lastRowFirstColumn="0" w:lastRowLastColumn="0"/>
            <w:tcW w:w="8674" w:type="dxa"/>
            <w:tcMar/>
          </w:tcPr>
          <w:p w:rsidRPr="001A58E9" w:rsidR="00192639" w:rsidP="001A58E9" w:rsidRDefault="00000000" w14:paraId="59316BE0" w14:textId="77777777">
            <w:pPr>
              <w:pStyle w:val="Heading2"/>
            </w:pPr>
            <w:sdt>
              <w:sdtPr>
                <w:id w:val="1546252254"/>
                <w15:appearance w15:val="hidden"/>
                <w:temporary/>
                <w:showingPlcHdr/>
                <w:placeholder>
                  <w:docPart w:val="09CDDEE8C7E94DA6B8B8B0690FA67446"/>
                </w:placeholder>
              </w:sdtPr>
              <w:sdtContent>
                <w:r w:rsidR="62F0B0D7">
                  <w:rPr/>
                  <w:t>notes</w:t>
                </w:r>
              </w:sdtContent>
            </w:sdt>
          </w:p>
        </w:tc>
      </w:tr>
      <w:tr w:rsidR="00192639" w:rsidTr="62F0B0D7" w14:paraId="4335981D" w14:textId="77777777">
        <w:trPr>
          <w:trHeight w:val="331"/>
        </w:trPr>
        <w:tc>
          <w:tcPr>
            <w:cnfStyle w:val="000000000000" w:firstRow="0" w:lastRow="0" w:firstColumn="0" w:lastColumn="0" w:oddVBand="0" w:evenVBand="0" w:oddHBand="0" w:evenHBand="0" w:firstRowFirstColumn="0" w:firstRowLastColumn="0" w:lastRowFirstColumn="0" w:lastRowLastColumn="0"/>
            <w:tcW w:w="2846" w:type="dxa"/>
            <w:tcMar/>
          </w:tcPr>
          <w:p w:rsidRPr="00F75B06" w:rsidR="00192639" w:rsidP="62F0B0D7" w:rsidRDefault="00192639" w14:paraId="38972688" w14:textId="77777777" w14:noSpellErr="1">
            <w:pPr>
              <w:rPr>
                <w:i w:val="1"/>
                <w:iCs w:val="1"/>
              </w:rPr>
            </w:pPr>
            <w:r w:rsidRPr="62F0B0D7" w:rsidR="62F0B0D7">
              <w:rPr>
                <w:i w:val="1"/>
                <w:iCs w:val="1"/>
              </w:rPr>
              <w:t xml:space="preserve">What is the code supposed to do, and does it </w:t>
            </w:r>
            <w:r w:rsidRPr="62F0B0D7" w:rsidR="62F0B0D7">
              <w:rPr>
                <w:i w:val="1"/>
                <w:iCs w:val="1"/>
              </w:rPr>
              <w:t>accomplish</w:t>
            </w:r>
            <w:r w:rsidRPr="62F0B0D7" w:rsidR="62F0B0D7">
              <w:rPr>
                <w:i w:val="1"/>
                <w:iCs w:val="1"/>
              </w:rPr>
              <w:t xml:space="preserve"> it?</w:t>
            </w:r>
            <w:r w:rsidRPr="62F0B0D7" w:rsidR="62F0B0D7">
              <w:rPr>
                <w:i w:val="1"/>
                <w:iCs w:val="1"/>
              </w:rPr>
              <w:t xml:space="preserve"> (Is the code easy to understand?)</w:t>
            </w:r>
          </w:p>
        </w:tc>
        <w:tc>
          <w:tcPr>
            <w:cnfStyle w:val="000000000000" w:firstRow="0" w:lastRow="0" w:firstColumn="0" w:lastColumn="0" w:oddVBand="0" w:evenVBand="0" w:oddHBand="0" w:evenHBand="0" w:firstRowFirstColumn="0" w:firstRowLastColumn="0" w:lastRowFirstColumn="0" w:lastRowLastColumn="0"/>
            <w:tcW w:w="8674" w:type="dxa"/>
            <w:tcMar/>
          </w:tcPr>
          <w:p w:rsidRPr="00182510" w:rsidR="00192639" w:rsidP="0013652A" w:rsidRDefault="00182510" w14:paraId="19ADFFA8" w14:textId="36A2D712" w14:noSpellErr="1">
            <w:pPr/>
            <w:r w:rsidR="62F0B0D7">
              <w:rPr/>
              <w:t>Contains</w:t>
            </w:r>
            <w:r w:rsidR="62F0B0D7">
              <w:rPr/>
              <w:t xml:space="preserve"> a Boid Manager that </w:t>
            </w:r>
            <w:r w:rsidR="62F0B0D7">
              <w:rPr/>
              <w:t>contains</w:t>
            </w:r>
            <w:r w:rsidR="62F0B0D7">
              <w:rPr/>
              <w:t xml:space="preserve"> multiple parameters that can be changed in the UI. These parameters affect the Simulation in multiple ways, </w:t>
            </w:r>
            <w:r w:rsidR="62F0B0D7">
              <w:rPr/>
              <w:t>predominantly steering</w:t>
            </w:r>
            <w:r w:rsidR="62F0B0D7">
              <w:rPr/>
              <w:t xml:space="preserve"> and flocking </w:t>
            </w:r>
            <w:r w:rsidR="62F0B0D7">
              <w:rPr/>
              <w:t>behaviours</w:t>
            </w:r>
            <w:r w:rsidR="62F0B0D7">
              <w:rPr/>
              <w:t xml:space="preserve">. This has been achieved and </w:t>
            </w:r>
            <w:r w:rsidR="62F0B0D7">
              <w:rPr/>
              <w:t>accomplishes</w:t>
            </w:r>
            <w:r w:rsidR="62F0B0D7">
              <w:rPr/>
              <w:t xml:space="preserve"> its intended goals.</w:t>
            </w:r>
          </w:p>
        </w:tc>
      </w:tr>
      <w:tr w:rsidR="00192639" w:rsidTr="62F0B0D7" w14:paraId="7C1684E6" w14:textId="77777777">
        <w:trPr>
          <w:trHeight w:val="331"/>
        </w:trPr>
        <w:tc>
          <w:tcPr>
            <w:cnfStyle w:val="000000000000" w:firstRow="0" w:lastRow="0" w:firstColumn="0" w:lastColumn="0" w:oddVBand="0" w:evenVBand="0" w:oddHBand="0" w:evenHBand="0" w:firstRowFirstColumn="0" w:firstRowLastColumn="0" w:lastRowFirstColumn="0" w:lastRowLastColumn="0"/>
            <w:tcW w:w="2846" w:type="dxa"/>
            <w:tcMar/>
          </w:tcPr>
          <w:p w:rsidRPr="00F75B06" w:rsidR="00192639" w:rsidP="62F0B0D7" w:rsidRDefault="00192639" w14:paraId="7A196055" w14:textId="77777777" w14:noSpellErr="1">
            <w:pPr>
              <w:rPr>
                <w:i w:val="1"/>
                <w:iCs w:val="1"/>
              </w:rPr>
            </w:pPr>
            <w:r w:rsidRPr="62F0B0D7" w:rsidR="62F0B0D7">
              <w:rPr>
                <w:i w:val="1"/>
                <w:iCs w:val="1"/>
              </w:rPr>
              <w:t>Can this solution be simplified? (How?)</w:t>
            </w:r>
          </w:p>
        </w:tc>
        <w:tc>
          <w:tcPr>
            <w:cnfStyle w:val="000000000000" w:firstRow="0" w:lastRow="0" w:firstColumn="0" w:lastColumn="0" w:oddVBand="0" w:evenVBand="0" w:oddHBand="0" w:evenHBand="0" w:firstRowFirstColumn="0" w:firstRowLastColumn="0" w:lastRowFirstColumn="0" w:lastRowLastColumn="0"/>
            <w:tcW w:w="8674" w:type="dxa"/>
            <w:tcMar/>
          </w:tcPr>
          <w:p w:rsidRPr="00E2719F" w:rsidR="00192639" w:rsidP="0013652A" w:rsidRDefault="00E2719F" w14:paraId="3A9187E1" w14:textId="37C5041A">
            <w:pPr>
              <w:rPr>
                <w:bCs/>
              </w:rPr>
            </w:pPr>
            <w:r>
              <w:rPr>
                <w:bCs/>
              </w:rPr>
              <w:t xml:space="preserve">Some Code has been repeated in functions and could be simplified by creating separate functions and calling them multiple times in the code </w:t>
            </w:r>
          </w:p>
        </w:tc>
      </w:tr>
      <w:tr w:rsidR="00192639" w:rsidTr="62F0B0D7" w14:paraId="58C0AA28" w14:textId="77777777">
        <w:trPr>
          <w:trHeight w:val="331"/>
        </w:trPr>
        <w:tc>
          <w:tcPr>
            <w:cnfStyle w:val="000000000000" w:firstRow="0" w:lastRow="0" w:firstColumn="0" w:lastColumn="0" w:oddVBand="0" w:evenVBand="0" w:oddHBand="0" w:evenHBand="0" w:firstRowFirstColumn="0" w:firstRowLastColumn="0" w:lastRowFirstColumn="0" w:lastRowLastColumn="0"/>
            <w:tcW w:w="2846" w:type="dxa"/>
            <w:tcMar/>
          </w:tcPr>
          <w:p w:rsidRPr="00F75B06" w:rsidR="00192639" w:rsidP="62F0B0D7" w:rsidRDefault="00192639" w14:paraId="06F5544F" w14:textId="77777777" w14:noSpellErr="1">
            <w:pPr>
              <w:rPr>
                <w:i w:val="1"/>
                <w:iCs w:val="1"/>
              </w:rPr>
            </w:pPr>
            <w:r w:rsidRPr="62F0B0D7" w:rsidR="62F0B0D7">
              <w:rPr>
                <w:i w:val="1"/>
                <w:iCs w:val="1"/>
              </w:rPr>
              <w:t>Can this solution be improved in terms of maintainability, readability, or performance?</w:t>
            </w:r>
          </w:p>
        </w:tc>
        <w:tc>
          <w:tcPr>
            <w:cnfStyle w:val="000000000000" w:firstRow="0" w:lastRow="0" w:firstColumn="0" w:lastColumn="0" w:oddVBand="0" w:evenVBand="0" w:oddHBand="0" w:evenHBand="0" w:firstRowFirstColumn="0" w:firstRowLastColumn="0" w:lastRowFirstColumn="0" w:lastRowLastColumn="0"/>
            <w:tcW w:w="8674" w:type="dxa"/>
            <w:tcMar/>
          </w:tcPr>
          <w:p w:rsidRPr="00E2719F" w:rsidR="00192639" w:rsidP="0013652A" w:rsidRDefault="00E2719F" w14:paraId="0CB00BC8" w14:textId="66E72F5D" w14:noSpellErr="1">
            <w:pPr/>
            <w:r w:rsidR="62F0B0D7">
              <w:rPr/>
              <w:t xml:space="preserve">Yes, the readability can be improved by adding more comments so that I can tell </w:t>
            </w:r>
            <w:r w:rsidR="62F0B0D7">
              <w:rPr/>
              <w:t>what’s</w:t>
            </w:r>
            <w:r w:rsidR="62F0B0D7">
              <w:rPr/>
              <w:t xml:space="preserve"> going on </w:t>
            </w:r>
            <w:r w:rsidR="62F0B0D7">
              <w:rPr/>
              <w:t>and also</w:t>
            </w:r>
            <w:r w:rsidR="62F0B0D7">
              <w:rPr/>
              <w:t xml:space="preserve"> implement more functions so the code is more maintainable for future development.</w:t>
            </w:r>
          </w:p>
        </w:tc>
      </w:tr>
      <w:tr w:rsidR="00192639" w:rsidTr="62F0B0D7" w14:paraId="11C910A2" w14:textId="77777777">
        <w:trPr>
          <w:trHeight w:val="331"/>
        </w:trPr>
        <w:tc>
          <w:tcPr>
            <w:cnfStyle w:val="000000000000" w:firstRow="0" w:lastRow="0" w:firstColumn="0" w:lastColumn="0" w:oddVBand="0" w:evenVBand="0" w:oddHBand="0" w:evenHBand="0" w:firstRowFirstColumn="0" w:firstRowLastColumn="0" w:lastRowFirstColumn="0" w:lastRowLastColumn="0"/>
            <w:tcW w:w="2846" w:type="dxa"/>
            <w:tcMar/>
          </w:tcPr>
          <w:p w:rsidRPr="00F75B06" w:rsidR="00192639" w:rsidP="62F0B0D7" w:rsidRDefault="00192639" w14:paraId="724CAAB4" w14:textId="77777777" w14:noSpellErr="1">
            <w:pPr>
              <w:rPr>
                <w:i w:val="1"/>
                <w:iCs w:val="1"/>
              </w:rPr>
            </w:pPr>
            <w:r w:rsidRPr="62F0B0D7" w:rsidR="62F0B0D7">
              <w:rPr>
                <w:i w:val="1"/>
                <w:iCs w:val="1"/>
              </w:rPr>
              <w:t>Is the code modular enough? How reusable is it?</w:t>
            </w:r>
          </w:p>
        </w:tc>
        <w:tc>
          <w:tcPr>
            <w:cnfStyle w:val="000000000000" w:firstRow="0" w:lastRow="0" w:firstColumn="0" w:lastColumn="0" w:oddVBand="0" w:evenVBand="0" w:oddHBand="0" w:evenHBand="0" w:firstRowFirstColumn="0" w:firstRowLastColumn="0" w:lastRowFirstColumn="0" w:lastRowLastColumn="0"/>
            <w:tcW w:w="8674" w:type="dxa"/>
            <w:tcMar/>
          </w:tcPr>
          <w:p w:rsidRPr="00E2719F" w:rsidR="00192639" w:rsidP="0013652A" w:rsidRDefault="00E2719F" w14:paraId="023DA3FF" w14:textId="17B2D9EF">
            <w:pPr>
              <w:rPr>
                <w:bCs/>
              </w:rPr>
            </w:pPr>
            <w:r>
              <w:rPr>
                <w:bCs/>
              </w:rPr>
              <w:t>Yes, as there are some functions that can be re-used in the future to reduce development time.</w:t>
            </w:r>
          </w:p>
        </w:tc>
      </w:tr>
      <w:tr w:rsidR="00192639" w:rsidTr="62F0B0D7" w14:paraId="25BE14DB" w14:textId="77777777">
        <w:trPr>
          <w:trHeight w:val="331"/>
        </w:trPr>
        <w:tc>
          <w:tcPr>
            <w:cnfStyle w:val="000000000000" w:firstRow="0" w:lastRow="0" w:firstColumn="0" w:lastColumn="0" w:oddVBand="0" w:evenVBand="0" w:oddHBand="0" w:evenHBand="0" w:firstRowFirstColumn="0" w:firstRowLastColumn="0" w:lastRowFirstColumn="0" w:lastRowLastColumn="0"/>
            <w:tcW w:w="2846" w:type="dxa"/>
            <w:tcMar/>
          </w:tcPr>
          <w:p w:rsidRPr="00F75B06" w:rsidR="00192639" w:rsidP="62F0B0D7" w:rsidRDefault="00192639" w14:paraId="698FC3A9" w14:textId="77777777" w14:noSpellErr="1">
            <w:pPr>
              <w:rPr>
                <w:i w:val="1"/>
                <w:iCs w:val="1"/>
              </w:rPr>
            </w:pPr>
            <w:r w:rsidRPr="62F0B0D7" w:rsidR="62F0B0D7">
              <w:rPr>
                <w:i w:val="1"/>
                <w:iCs w:val="1"/>
              </w:rPr>
              <w:t>Are there any best practices or design patterns that could improve this code?</w:t>
            </w:r>
          </w:p>
        </w:tc>
        <w:tc>
          <w:tcPr>
            <w:cnfStyle w:val="000000000000" w:firstRow="0" w:lastRow="0" w:firstColumn="0" w:lastColumn="0" w:oddVBand="0" w:evenVBand="0" w:oddHBand="0" w:evenHBand="0" w:firstRowFirstColumn="0" w:firstRowLastColumn="0" w:lastRowFirstColumn="0" w:lastRowLastColumn="0"/>
            <w:tcW w:w="8674" w:type="dxa"/>
            <w:tcMar/>
          </w:tcPr>
          <w:p w:rsidRPr="00E2719F" w:rsidR="00192639" w:rsidP="0013652A" w:rsidRDefault="00E2719F" w14:paraId="4B520CB3" w14:textId="50F4BF11" w14:noSpellErr="1">
            <w:pPr/>
            <w:r w:rsidR="62F0B0D7">
              <w:rPr/>
              <w:t xml:space="preserve">No, there </w:t>
            </w:r>
            <w:r w:rsidR="62F0B0D7">
              <w:rPr/>
              <w:t>doesn’t</w:t>
            </w:r>
            <w:r w:rsidR="62F0B0D7">
              <w:rPr/>
              <w:t xml:space="preserve"> seem to be any that will further improve this code.</w:t>
            </w:r>
          </w:p>
        </w:tc>
      </w:tr>
      <w:tr w:rsidR="00192639" w:rsidTr="62F0B0D7" w14:paraId="507CF861" w14:textId="77777777">
        <w:trPr>
          <w:trHeight w:val="331"/>
        </w:trPr>
        <w:tc>
          <w:tcPr>
            <w:cnfStyle w:val="000000000000" w:firstRow="0" w:lastRow="0" w:firstColumn="0" w:lastColumn="0" w:oddVBand="0" w:evenVBand="0" w:oddHBand="0" w:evenHBand="0" w:firstRowFirstColumn="0" w:firstRowLastColumn="0" w:lastRowFirstColumn="0" w:lastRowLastColumn="0"/>
            <w:tcW w:w="2846" w:type="dxa"/>
            <w:tcMar/>
          </w:tcPr>
          <w:p w:rsidRPr="00F75B06" w:rsidR="00192639" w:rsidP="62F0B0D7" w:rsidRDefault="00192639" w14:paraId="0832E9A2" w14:textId="77777777" w14:noSpellErr="1">
            <w:pPr>
              <w:rPr>
                <w:i w:val="1"/>
                <w:iCs w:val="1"/>
              </w:rPr>
            </w:pPr>
            <w:r w:rsidRPr="62F0B0D7" w:rsidR="62F0B0D7">
              <w:rPr>
                <w:i w:val="1"/>
                <w:iCs w:val="1"/>
              </w:rPr>
              <w:t>Does this code adhere to Object-Oriented Principles, like the Single Responsibility Principle?</w:t>
            </w:r>
          </w:p>
        </w:tc>
        <w:tc>
          <w:tcPr>
            <w:cnfStyle w:val="000000000000" w:firstRow="0" w:lastRow="0" w:firstColumn="0" w:lastColumn="0" w:oddVBand="0" w:evenVBand="0" w:oddHBand="0" w:evenHBand="0" w:firstRowFirstColumn="0" w:firstRowLastColumn="0" w:lastRowFirstColumn="0" w:lastRowLastColumn="0"/>
            <w:tcW w:w="8674" w:type="dxa"/>
            <w:tcMar/>
          </w:tcPr>
          <w:p w:rsidRPr="00E2719F" w:rsidR="00192639" w:rsidP="0013652A" w:rsidRDefault="00E2719F" w14:paraId="243997B0" w14:textId="4BAB67B3">
            <w:pPr>
              <w:rPr>
                <w:bCs/>
              </w:rPr>
            </w:pPr>
            <w:r>
              <w:rPr>
                <w:bCs/>
              </w:rPr>
              <w:t>Yes, there are principles that have been followed such as Classes and inheritance</w:t>
            </w:r>
          </w:p>
        </w:tc>
      </w:tr>
      <w:tr w:rsidR="00192639" w:rsidTr="62F0B0D7" w14:paraId="32E45EA4" w14:textId="77777777">
        <w:trPr>
          <w:trHeight w:val="331"/>
        </w:trPr>
        <w:tc>
          <w:tcPr>
            <w:cnfStyle w:val="000000000000" w:firstRow="0" w:lastRow="0" w:firstColumn="0" w:lastColumn="0" w:oddVBand="0" w:evenVBand="0" w:oddHBand="0" w:evenHBand="0" w:firstRowFirstColumn="0" w:firstRowLastColumn="0" w:lastRowFirstColumn="0" w:lastRowLastColumn="0"/>
            <w:tcW w:w="2846" w:type="dxa"/>
            <w:tcMar/>
          </w:tcPr>
          <w:p w:rsidRPr="00F75B06" w:rsidR="00192639" w:rsidP="62F0B0D7" w:rsidRDefault="00192639" w14:paraId="655178FA" w14:textId="77777777" w14:noSpellErr="1">
            <w:pPr>
              <w:rPr>
                <w:i w:val="1"/>
                <w:iCs w:val="1"/>
              </w:rPr>
            </w:pPr>
            <w:r w:rsidRPr="62F0B0D7" w:rsidR="62F0B0D7">
              <w:rPr>
                <w:i w:val="1"/>
                <w:iCs w:val="1"/>
              </w:rPr>
              <w:t>Can you think of any use case in which the code does not behave as intended?</w:t>
            </w:r>
          </w:p>
        </w:tc>
        <w:tc>
          <w:tcPr>
            <w:cnfStyle w:val="000000000000" w:firstRow="0" w:lastRow="0" w:firstColumn="0" w:lastColumn="0" w:oddVBand="0" w:evenVBand="0" w:oddHBand="0" w:evenHBand="0" w:firstRowFirstColumn="0" w:firstRowLastColumn="0" w:lastRowFirstColumn="0" w:lastRowLastColumn="0"/>
            <w:tcW w:w="8674" w:type="dxa"/>
            <w:tcMar/>
          </w:tcPr>
          <w:p w:rsidRPr="00E2719F" w:rsidR="00192639" w:rsidP="0013652A" w:rsidRDefault="00E2719F" w14:paraId="019B0390" w14:textId="7ABFDA78">
            <w:pPr>
              <w:rPr>
                <w:bCs/>
              </w:rPr>
            </w:pPr>
            <w:r>
              <w:rPr>
                <w:bCs/>
              </w:rPr>
              <w:t>No, I cannot</w:t>
            </w:r>
            <w:r w:rsidR="005B0D80">
              <w:rPr>
                <w:bCs/>
              </w:rPr>
              <w:t xml:space="preserve"> think of any other use cases where the code behaves abnormally</w:t>
            </w:r>
          </w:p>
        </w:tc>
      </w:tr>
      <w:tr w:rsidR="00192639" w:rsidTr="62F0B0D7" w14:paraId="524F8166" w14:textId="77777777">
        <w:trPr>
          <w:trHeight w:val="331"/>
        </w:trPr>
        <w:tc>
          <w:tcPr>
            <w:cnfStyle w:val="000000000000" w:firstRow="0" w:lastRow="0" w:firstColumn="0" w:lastColumn="0" w:oddVBand="0" w:evenVBand="0" w:oddHBand="0" w:evenHBand="0" w:firstRowFirstColumn="0" w:firstRowLastColumn="0" w:lastRowFirstColumn="0" w:lastRowLastColumn="0"/>
            <w:tcW w:w="2846" w:type="dxa"/>
            <w:tcMar/>
          </w:tcPr>
          <w:p w:rsidRPr="00F75B06" w:rsidR="00192639" w:rsidP="62F0B0D7" w:rsidRDefault="00192639" w14:paraId="7E0F7D50" w14:textId="77777777" w14:noSpellErr="1">
            <w:pPr>
              <w:rPr>
                <w:i w:val="1"/>
                <w:iCs w:val="1"/>
              </w:rPr>
            </w:pPr>
            <w:r w:rsidRPr="62F0B0D7" w:rsidR="62F0B0D7">
              <w:rPr>
                <w:i w:val="1"/>
                <w:iCs w:val="1"/>
              </w:rPr>
              <w:t>Are debug</w:t>
            </w:r>
            <w:r w:rsidRPr="62F0B0D7" w:rsidR="62F0B0D7">
              <w:rPr>
                <w:i w:val="1"/>
                <w:iCs w:val="1"/>
              </w:rPr>
              <w:t>-</w:t>
            </w:r>
            <w:r w:rsidRPr="62F0B0D7" w:rsidR="62F0B0D7">
              <w:rPr>
                <w:i w:val="1"/>
                <w:iCs w:val="1"/>
              </w:rPr>
              <w:t>logs user friendly?</w:t>
            </w:r>
          </w:p>
        </w:tc>
        <w:tc>
          <w:tcPr>
            <w:cnfStyle w:val="000000000000" w:firstRow="0" w:lastRow="0" w:firstColumn="0" w:lastColumn="0" w:oddVBand="0" w:evenVBand="0" w:oddHBand="0" w:evenHBand="0" w:firstRowFirstColumn="0" w:firstRowLastColumn="0" w:lastRowFirstColumn="0" w:lastRowLastColumn="0"/>
            <w:tcW w:w="8674" w:type="dxa"/>
            <w:tcMar/>
          </w:tcPr>
          <w:p w:rsidRPr="005B0D80" w:rsidR="00192639" w:rsidP="0013652A" w:rsidRDefault="005B0D80" w14:paraId="33475332" w14:textId="5793CE95">
            <w:pPr>
              <w:rPr>
                <w:bCs/>
              </w:rPr>
            </w:pPr>
            <w:r>
              <w:rPr>
                <w:bCs/>
              </w:rPr>
              <w:t>Yes debug-logs are informative</w:t>
            </w:r>
          </w:p>
        </w:tc>
      </w:tr>
      <w:tr w:rsidR="00A226BF" w:rsidTr="62F0B0D7" w14:paraId="3050851C" w14:textId="77777777">
        <w:trPr>
          <w:trHeight w:val="331"/>
        </w:trPr>
        <w:tc>
          <w:tcPr>
            <w:cnfStyle w:val="000000000000" w:firstRow="0" w:lastRow="0" w:firstColumn="0" w:lastColumn="0" w:oddVBand="0" w:evenVBand="0" w:oddHBand="0" w:evenHBand="0" w:firstRowFirstColumn="0" w:firstRowLastColumn="0" w:lastRowFirstColumn="0" w:lastRowLastColumn="0"/>
            <w:tcW w:w="2846" w:type="dxa"/>
            <w:tcMar/>
          </w:tcPr>
          <w:p w:rsidRPr="00F75B06" w:rsidR="00A226BF" w:rsidP="62F0B0D7" w:rsidRDefault="00A226BF" w14:paraId="4F2416E5" w14:textId="77777777" w14:noSpellErr="1">
            <w:pPr>
              <w:rPr>
                <w:i w:val="1"/>
                <w:iCs w:val="1"/>
              </w:rPr>
            </w:pPr>
            <w:r w:rsidRPr="62F0B0D7" w:rsidR="62F0B0D7">
              <w:rPr>
                <w:i w:val="1"/>
                <w:iCs w:val="1"/>
              </w:rPr>
              <w:t xml:space="preserve">Does the code </w:t>
            </w:r>
            <w:r w:rsidRPr="62F0B0D7" w:rsidR="62F0B0D7">
              <w:rPr>
                <w:i w:val="1"/>
                <w:iCs w:val="1"/>
              </w:rPr>
              <w:t>contain</w:t>
            </w:r>
            <w:r w:rsidRPr="62F0B0D7" w:rsidR="62F0B0D7">
              <w:rPr>
                <w:i w:val="1"/>
                <w:iCs w:val="1"/>
              </w:rPr>
              <w:t xml:space="preserve"> user friendly comments or documentation?</w:t>
            </w:r>
            <w:r w:rsidRPr="62F0B0D7" w:rsidR="62F0B0D7">
              <w:rPr>
                <w:i w:val="1"/>
                <w:iCs w:val="1"/>
              </w:rPr>
              <w:t xml:space="preserve"> (Is it up to date?)</w:t>
            </w:r>
          </w:p>
        </w:tc>
        <w:tc>
          <w:tcPr>
            <w:cnfStyle w:val="000000000000" w:firstRow="0" w:lastRow="0" w:firstColumn="0" w:lastColumn="0" w:oddVBand="0" w:evenVBand="0" w:oddHBand="0" w:evenHBand="0" w:firstRowFirstColumn="0" w:firstRowLastColumn="0" w:lastRowFirstColumn="0" w:lastRowLastColumn="0"/>
            <w:tcW w:w="8674" w:type="dxa"/>
            <w:tcMar/>
          </w:tcPr>
          <w:p w:rsidRPr="005B0D80" w:rsidR="00A226BF" w:rsidP="0013652A" w:rsidRDefault="005B0D80" w14:paraId="368F3E29" w14:textId="4BD60E85" w14:noSpellErr="1">
            <w:pPr/>
            <w:r w:rsidR="62F0B0D7">
              <w:rPr/>
              <w:t xml:space="preserve">The Comments are </w:t>
            </w:r>
            <w:r w:rsidR="62F0B0D7">
              <w:rPr/>
              <w:t>user-friendly;</w:t>
            </w:r>
            <w:r w:rsidR="62F0B0D7">
              <w:rPr/>
              <w:t xml:space="preserve"> </w:t>
            </w:r>
            <w:r w:rsidR="62F0B0D7">
              <w:rPr/>
              <w:t>however,</w:t>
            </w:r>
            <w:r w:rsidR="62F0B0D7">
              <w:rPr/>
              <w:t xml:space="preserve"> they are not descriptive enough to understand entirely what is going on in some areas of code</w:t>
            </w:r>
          </w:p>
        </w:tc>
      </w:tr>
      <w:tr w:rsidR="00F75B06" w:rsidTr="62F0B0D7" w14:paraId="76E44448" w14:textId="77777777">
        <w:trPr>
          <w:trHeight w:val="331"/>
        </w:trPr>
        <w:tc>
          <w:tcPr>
            <w:cnfStyle w:val="000000000000" w:firstRow="0" w:lastRow="0" w:firstColumn="0" w:lastColumn="0" w:oddVBand="0" w:evenVBand="0" w:oddHBand="0" w:evenHBand="0" w:firstRowFirstColumn="0" w:firstRowLastColumn="0" w:lastRowFirstColumn="0" w:lastRowLastColumn="0"/>
            <w:tcW w:w="2846" w:type="dxa"/>
            <w:tcMar/>
          </w:tcPr>
          <w:p w:rsidRPr="00F75B06" w:rsidR="00F75B06" w:rsidP="62F0B0D7" w:rsidRDefault="00F75B06" w14:paraId="1C0F5153" w14:textId="77777777" w14:noSpellErr="1">
            <w:pPr>
              <w:rPr>
                <w:i w:val="1"/>
                <w:iCs w:val="1"/>
              </w:rPr>
            </w:pPr>
            <w:r w:rsidRPr="62F0B0D7" w:rsidR="62F0B0D7">
              <w:rPr>
                <w:i w:val="1"/>
                <w:iCs w:val="1"/>
              </w:rPr>
              <w:t xml:space="preserve">Does </w:t>
            </w:r>
            <w:r w:rsidRPr="62F0B0D7" w:rsidR="62F0B0D7">
              <w:rPr>
                <w:i w:val="1"/>
                <w:iCs w:val="1"/>
              </w:rPr>
              <w:t>the code</w:t>
            </w:r>
            <w:r w:rsidRPr="62F0B0D7" w:rsidR="62F0B0D7">
              <w:rPr>
                <w:i w:val="1"/>
                <w:iCs w:val="1"/>
              </w:rPr>
              <w:t xml:space="preserve"> make use of user data in a way that might raise privacy concerns?</w:t>
            </w:r>
          </w:p>
        </w:tc>
        <w:tc>
          <w:tcPr>
            <w:cnfStyle w:val="000000000000" w:firstRow="0" w:lastRow="0" w:firstColumn="0" w:lastColumn="0" w:oddVBand="0" w:evenVBand="0" w:oddHBand="0" w:evenHBand="0" w:firstRowFirstColumn="0" w:firstRowLastColumn="0" w:lastRowFirstColumn="0" w:lastRowLastColumn="0"/>
            <w:tcW w:w="8674" w:type="dxa"/>
            <w:tcMar/>
          </w:tcPr>
          <w:p w:rsidRPr="005B0D80" w:rsidR="00F75B06" w:rsidP="0013652A" w:rsidRDefault="005B0D80" w14:paraId="12AFA1F1" w14:textId="1391AB6B">
            <w:pPr>
              <w:rPr>
                <w:bCs/>
              </w:rPr>
            </w:pPr>
            <w:r>
              <w:rPr>
                <w:bCs/>
              </w:rPr>
              <w:t>No, there are no privacy concerns raised in the data be used</w:t>
            </w:r>
          </w:p>
        </w:tc>
      </w:tr>
      <w:tr w:rsidR="00F75B06" w:rsidTr="62F0B0D7" w14:paraId="7C9C7F60" w14:textId="77777777">
        <w:trPr>
          <w:trHeight w:val="331"/>
        </w:trPr>
        <w:tc>
          <w:tcPr>
            <w:cnfStyle w:val="000000000000" w:firstRow="0" w:lastRow="0" w:firstColumn="0" w:lastColumn="0" w:oddVBand="0" w:evenVBand="0" w:oddHBand="0" w:evenHBand="0" w:firstRowFirstColumn="0" w:firstRowLastColumn="0" w:lastRowFirstColumn="0" w:lastRowLastColumn="0"/>
            <w:tcW w:w="2846" w:type="dxa"/>
            <w:tcMar/>
          </w:tcPr>
          <w:p w:rsidRPr="00F75B06" w:rsidR="00F75B06" w:rsidP="62F0B0D7" w:rsidRDefault="00F75B06" w14:paraId="2E1C8507" w14:textId="0E97ADC4">
            <w:pPr>
              <w:rPr>
                <w:i w:val="1"/>
                <w:iCs w:val="1"/>
              </w:rPr>
            </w:pPr>
            <w:r w:rsidRPr="62F0B0D7" w:rsidR="62F0B0D7">
              <w:rPr>
                <w:i w:val="1"/>
                <w:iCs w:val="1"/>
              </w:rPr>
              <w:t xml:space="preserve">Is the code ethical? Does it exploit </w:t>
            </w:r>
            <w:r w:rsidRPr="62F0B0D7" w:rsidR="62F0B0D7">
              <w:rPr>
                <w:i w:val="1"/>
                <w:iCs w:val="1"/>
              </w:rPr>
              <w:t>behavioural</w:t>
            </w:r>
            <w:r w:rsidRPr="62F0B0D7" w:rsidR="62F0B0D7">
              <w:rPr>
                <w:i w:val="1"/>
                <w:iCs w:val="1"/>
              </w:rPr>
              <w:t xml:space="preserve"> patterns, introduce bias, or have the potential to cause harm? </w:t>
            </w:r>
          </w:p>
        </w:tc>
        <w:tc>
          <w:tcPr>
            <w:cnfStyle w:val="000000000000" w:firstRow="0" w:lastRow="0" w:firstColumn="0" w:lastColumn="0" w:oddVBand="0" w:evenVBand="0" w:oddHBand="0" w:evenHBand="0" w:firstRowFirstColumn="0" w:firstRowLastColumn="0" w:lastRowFirstColumn="0" w:lastRowLastColumn="0"/>
            <w:tcW w:w="8674" w:type="dxa"/>
            <w:tcMar/>
          </w:tcPr>
          <w:p w:rsidRPr="005B0D80" w:rsidR="00F75B06" w:rsidP="0013652A" w:rsidRDefault="005B0D80" w14:paraId="17283596" w14:textId="4CED375C" w14:noSpellErr="1">
            <w:pPr/>
            <w:r w:rsidR="62F0B0D7">
              <w:rPr/>
              <w:t xml:space="preserve">The Code is ethical and </w:t>
            </w:r>
            <w:r w:rsidR="62F0B0D7">
              <w:rPr/>
              <w:t>doesn’t</w:t>
            </w:r>
            <w:r w:rsidR="62F0B0D7">
              <w:rPr/>
              <w:t xml:space="preserve"> introduce any bias</w:t>
            </w:r>
          </w:p>
        </w:tc>
      </w:tr>
      <w:tr w:rsidR="00F75B06" w:rsidTr="62F0B0D7" w14:paraId="64A0A2B8" w14:textId="77777777">
        <w:trPr>
          <w:trHeight w:val="331"/>
        </w:trPr>
        <w:tc>
          <w:tcPr>
            <w:cnfStyle w:val="000000000000" w:firstRow="0" w:lastRow="0" w:firstColumn="0" w:lastColumn="0" w:oddVBand="0" w:evenVBand="0" w:oddHBand="0" w:evenHBand="0" w:firstRowFirstColumn="0" w:firstRowLastColumn="0" w:lastRowFirstColumn="0" w:lastRowLastColumn="0"/>
            <w:tcW w:w="2846" w:type="dxa"/>
            <w:tcMar/>
          </w:tcPr>
          <w:p w:rsidR="00F75B06" w:rsidP="62F0B0D7" w:rsidRDefault="00F75B06" w14:paraId="1ACF7572" w14:textId="77777777" w14:noSpellErr="1">
            <w:pPr>
              <w:rPr>
                <w:i w:val="1"/>
                <w:iCs w:val="1"/>
              </w:rPr>
            </w:pPr>
            <w:r w:rsidRPr="62F0B0D7" w:rsidR="62F0B0D7">
              <w:rPr>
                <w:i w:val="1"/>
                <w:iCs w:val="1"/>
              </w:rPr>
              <w:t>Is the code testable? If so, what automated tests have been added?</w:t>
            </w:r>
          </w:p>
        </w:tc>
        <w:tc>
          <w:tcPr>
            <w:cnfStyle w:val="000000000000" w:firstRow="0" w:lastRow="0" w:firstColumn="0" w:lastColumn="0" w:oddVBand="0" w:evenVBand="0" w:oddHBand="0" w:evenHBand="0" w:firstRowFirstColumn="0" w:firstRowLastColumn="0" w:lastRowFirstColumn="0" w:lastRowLastColumn="0"/>
            <w:tcW w:w="8674" w:type="dxa"/>
            <w:tcMar/>
          </w:tcPr>
          <w:p w:rsidRPr="005B0D80" w:rsidR="00F75B06" w:rsidP="0013652A" w:rsidRDefault="005B0D80" w14:paraId="23D95BBA" w14:textId="42E6CC38">
            <w:pPr/>
            <w:r w:rsidR="62F0B0D7">
              <w:rPr/>
              <w:t xml:space="preserve">The code is testable and has automated tests such as </w:t>
            </w:r>
            <w:r w:rsidR="62F0B0D7">
              <w:rPr/>
              <w:t>Boids</w:t>
            </w:r>
            <w:r w:rsidR="62F0B0D7">
              <w:rPr/>
              <w:t xml:space="preserve"> avoiding obstacles as well as each other.</w:t>
            </w:r>
          </w:p>
        </w:tc>
      </w:tr>
      <w:tr w:rsidR="00F75B06" w:rsidTr="62F0B0D7" w14:paraId="097C97AA" w14:textId="77777777">
        <w:trPr>
          <w:trHeight w:val="331"/>
        </w:trPr>
        <w:tc>
          <w:tcPr>
            <w:cnfStyle w:val="000000000000" w:firstRow="0" w:lastRow="0" w:firstColumn="0" w:lastColumn="0" w:oddVBand="0" w:evenVBand="0" w:oddHBand="0" w:evenHBand="0" w:firstRowFirstColumn="0" w:firstRowLastColumn="0" w:lastRowFirstColumn="0" w:lastRowLastColumn="0"/>
            <w:tcW w:w="2846" w:type="dxa"/>
            <w:tcMar/>
          </w:tcPr>
          <w:p w:rsidR="00F75B06" w:rsidP="62F0B0D7" w:rsidRDefault="00F75B06" w14:paraId="018F56DF" w14:textId="77777777" w14:noSpellErr="1">
            <w:pPr>
              <w:rPr>
                <w:i w:val="1"/>
                <w:iCs w:val="1"/>
              </w:rPr>
            </w:pPr>
            <w:r w:rsidRPr="62F0B0D7" w:rsidR="62F0B0D7">
              <w:rPr>
                <w:i w:val="1"/>
                <w:iCs w:val="1"/>
              </w:rPr>
              <w:t xml:space="preserve">Are there portions of code that </w:t>
            </w:r>
            <w:r w:rsidRPr="62F0B0D7" w:rsidR="62F0B0D7">
              <w:rPr>
                <w:i w:val="1"/>
                <w:iCs w:val="1"/>
              </w:rPr>
              <w:t>aren’t</w:t>
            </w:r>
            <w:r w:rsidRPr="62F0B0D7" w:rsidR="62F0B0D7">
              <w:rPr>
                <w:i w:val="1"/>
                <w:iCs w:val="1"/>
              </w:rPr>
              <w:t xml:space="preserve"> covered in testing?</w:t>
            </w:r>
          </w:p>
        </w:tc>
        <w:tc>
          <w:tcPr>
            <w:cnfStyle w:val="000000000000" w:firstRow="0" w:lastRow="0" w:firstColumn="0" w:lastColumn="0" w:oddVBand="0" w:evenVBand="0" w:oddHBand="0" w:evenHBand="0" w:firstRowFirstColumn="0" w:firstRowLastColumn="0" w:lastRowFirstColumn="0" w:lastRowLastColumn="0"/>
            <w:tcW w:w="8674" w:type="dxa"/>
            <w:tcMar/>
          </w:tcPr>
          <w:p w:rsidRPr="005B0D80" w:rsidR="00F75B06" w:rsidP="0013652A" w:rsidRDefault="005B0D80" w14:paraId="73045D4F" w14:textId="7962F912" w14:noSpellErr="1">
            <w:pPr/>
            <w:r w:rsidR="62F0B0D7">
              <w:rPr/>
              <w:t xml:space="preserve">No, every </w:t>
            </w:r>
            <w:r w:rsidR="62F0B0D7">
              <w:rPr/>
              <w:t>portion</w:t>
            </w:r>
            <w:r w:rsidR="62F0B0D7">
              <w:rPr/>
              <w:t xml:space="preserve"> of code was covered in testing</w:t>
            </w:r>
          </w:p>
        </w:tc>
      </w:tr>
      <w:tr w:rsidR="00F75B06" w:rsidTr="62F0B0D7" w14:paraId="5BC579DC" w14:textId="77777777">
        <w:trPr>
          <w:trHeight w:val="331"/>
        </w:trPr>
        <w:tc>
          <w:tcPr>
            <w:cnfStyle w:val="000000000000" w:firstRow="0" w:lastRow="0" w:firstColumn="0" w:lastColumn="0" w:oddVBand="0" w:evenVBand="0" w:oddHBand="0" w:evenHBand="0" w:firstRowFirstColumn="0" w:firstRowLastColumn="0" w:lastRowFirstColumn="0" w:lastRowLastColumn="0"/>
            <w:tcW w:w="2846" w:type="dxa"/>
            <w:tcMar/>
          </w:tcPr>
          <w:p w:rsidR="00F75B06" w:rsidP="62F0B0D7" w:rsidRDefault="00F75B06" w14:paraId="0BD30C6F" w14:textId="77777777" w14:noSpellErr="1">
            <w:pPr>
              <w:rPr>
                <w:i w:val="1"/>
                <w:iCs w:val="1"/>
              </w:rPr>
            </w:pPr>
            <w:r w:rsidRPr="62F0B0D7" w:rsidR="62F0B0D7">
              <w:rPr>
                <w:i w:val="1"/>
                <w:iCs w:val="1"/>
              </w:rPr>
              <w:t xml:space="preserve">Were any parts of the code confusing or difficult to understand? </w:t>
            </w:r>
          </w:p>
        </w:tc>
        <w:tc>
          <w:tcPr>
            <w:cnfStyle w:val="000000000000" w:firstRow="0" w:lastRow="0" w:firstColumn="0" w:lastColumn="0" w:oddVBand="0" w:evenVBand="0" w:oddHBand="0" w:evenHBand="0" w:firstRowFirstColumn="0" w:firstRowLastColumn="0" w:lastRowFirstColumn="0" w:lastRowLastColumn="0"/>
            <w:tcW w:w="8674" w:type="dxa"/>
            <w:tcMar/>
          </w:tcPr>
          <w:p w:rsidRPr="005B0D80" w:rsidR="00F75B06" w:rsidP="0013652A" w:rsidRDefault="005B0D80" w14:paraId="3A90B03A" w14:textId="641C4DD3">
            <w:pPr>
              <w:rPr>
                <w:bCs/>
              </w:rPr>
            </w:pPr>
            <w:r>
              <w:rPr>
                <w:bCs/>
              </w:rPr>
              <w:t>Some areas of code were difficult to understand due to little comments</w:t>
            </w:r>
          </w:p>
        </w:tc>
      </w:tr>
      <w:tr w:rsidR="00F75B06" w:rsidTr="62F0B0D7" w14:paraId="74ED474F" w14:textId="77777777">
        <w:trPr>
          <w:trHeight w:val="331"/>
        </w:trPr>
        <w:tc>
          <w:tcPr>
            <w:cnfStyle w:val="000000000000" w:firstRow="0" w:lastRow="0" w:firstColumn="0" w:lastColumn="0" w:oddVBand="0" w:evenVBand="0" w:oddHBand="0" w:evenHBand="0" w:firstRowFirstColumn="0" w:firstRowLastColumn="0" w:lastRowFirstColumn="0" w:lastRowLastColumn="0"/>
            <w:tcW w:w="2846" w:type="dxa"/>
            <w:tcMar/>
          </w:tcPr>
          <w:p w:rsidR="00F75B06" w:rsidP="62F0B0D7" w:rsidRDefault="00F75B06" w14:paraId="41E0D021" w14:textId="50228665" w14:noSpellErr="1">
            <w:pPr>
              <w:rPr>
                <w:i w:val="1"/>
                <w:iCs w:val="1"/>
              </w:rPr>
            </w:pPr>
            <w:r w:rsidRPr="62F0B0D7" w:rsidR="62F0B0D7">
              <w:rPr>
                <w:i w:val="1"/>
                <w:iCs w:val="1"/>
              </w:rPr>
              <w:t xml:space="preserve">Any </w:t>
            </w:r>
            <w:r w:rsidRPr="62F0B0D7" w:rsidR="62F0B0D7">
              <w:rPr>
                <w:i w:val="1"/>
                <w:iCs w:val="1"/>
              </w:rPr>
              <w:t xml:space="preserve">final </w:t>
            </w:r>
            <w:r w:rsidRPr="62F0B0D7" w:rsidR="62F0B0D7">
              <w:rPr>
                <w:i w:val="1"/>
                <w:iCs w:val="1"/>
              </w:rPr>
              <w:t>comments or feedback</w:t>
            </w:r>
            <w:r w:rsidRPr="62F0B0D7" w:rsidR="62F0B0D7">
              <w:rPr>
                <w:i w:val="1"/>
                <w:iCs w:val="1"/>
              </w:rPr>
              <w:t>:</w:t>
            </w:r>
          </w:p>
        </w:tc>
        <w:tc>
          <w:tcPr>
            <w:cnfStyle w:val="000000000000" w:firstRow="0" w:lastRow="0" w:firstColumn="0" w:lastColumn="0" w:oddVBand="0" w:evenVBand="0" w:oddHBand="0" w:evenHBand="0" w:firstRowFirstColumn="0" w:firstRowLastColumn="0" w:lastRowFirstColumn="0" w:lastRowLastColumn="0"/>
            <w:tcW w:w="8674" w:type="dxa"/>
            <w:tcMar/>
          </w:tcPr>
          <w:p w:rsidRPr="005B0D80" w:rsidR="00F75B06" w:rsidP="0013652A" w:rsidRDefault="005B0D80" w14:paraId="689D4858" w14:textId="48B68B82" w14:noSpellErr="1">
            <w:pPr/>
            <w:r w:rsidR="62F0B0D7">
              <w:rPr/>
              <w:t xml:space="preserve">The Code layout was organized and efficient as it made </w:t>
            </w:r>
            <w:r w:rsidR="62F0B0D7">
              <w:rPr/>
              <w:t>good use</w:t>
            </w:r>
            <w:r w:rsidR="62F0B0D7">
              <w:rPr/>
              <w:t xml:space="preserve"> of functions in most areas and even assigned the UI Parameters in code. Additionally, </w:t>
            </w:r>
            <w:r w:rsidR="62F0B0D7">
              <w:rPr/>
              <w:t>multiple classes were used to help split up the functionality of the Simulation</w:t>
            </w:r>
          </w:p>
        </w:tc>
      </w:tr>
      <w:tr w:rsidR="31658830" w:rsidTr="62F0B0D7" w14:paraId="2820B5ED" w14:textId="77777777">
        <w:trPr>
          <w:trHeight w:val="796"/>
        </w:trPr>
        <w:tc>
          <w:tcPr>
            <w:cnfStyle w:val="000000000000" w:firstRow="0" w:lastRow="0" w:firstColumn="0" w:lastColumn="0" w:oddVBand="0" w:evenVBand="0" w:oddHBand="0" w:evenHBand="0" w:firstRowFirstColumn="0" w:firstRowLastColumn="0" w:lastRowFirstColumn="0" w:lastRowLastColumn="0"/>
            <w:tcW w:w="2846" w:type="dxa"/>
            <w:tcMar/>
          </w:tcPr>
          <w:p w:rsidR="4EA5DA17" w:rsidP="62F0B0D7" w:rsidRDefault="4EA5DA17" w14:paraId="769B6001" w14:textId="05E2DF04" w14:noSpellErr="1">
            <w:pPr>
              <w:rPr>
                <w:i w:val="1"/>
                <w:iCs w:val="1"/>
              </w:rPr>
            </w:pPr>
            <w:r w:rsidRPr="62F0B0D7" w:rsidR="62F0B0D7">
              <w:rPr>
                <w:i w:val="1"/>
                <w:iCs w:val="1"/>
              </w:rPr>
              <w:t>Signature/Date:</w:t>
            </w:r>
          </w:p>
        </w:tc>
        <w:tc>
          <w:tcPr>
            <w:cnfStyle w:val="000000000000" w:firstRow="0" w:lastRow="0" w:firstColumn="0" w:lastColumn="0" w:oddVBand="0" w:evenVBand="0" w:oddHBand="0" w:evenHBand="0" w:firstRowFirstColumn="0" w:firstRowLastColumn="0" w:lastRowFirstColumn="0" w:lastRowLastColumn="0"/>
            <w:tcW w:w="8674" w:type="dxa"/>
            <w:tcMar/>
          </w:tcPr>
          <w:p w:rsidR="31658830" w:rsidP="62F0B0D7" w:rsidRDefault="31658830" w14:paraId="413D6B7A" w14:textId="3E89AC2C" w14:noSpellErr="1">
            <w:pPr/>
          </w:p>
          <w:p w:rsidR="005B0D80" w:rsidP="62F0B0D7" w:rsidRDefault="00995762" w14:paraId="7913E5AB" w14:textId="4A2301C3" w14:noSpellErr="1">
            <w:pPr/>
            <w:r>
              <w:rPr>
                <w:bCs/>
                <w:noProof/>
              </w:rPr>
              <mc:AlternateContent>
                <mc:Choice Requires="wpi">
                  <w:drawing>
                    <wp:anchor distT="0" distB="0" distL="114300" distR="114300" simplePos="0" relativeHeight="251681792" behindDoc="0" locked="0" layoutInCell="1" allowOverlap="1" wp14:anchorId="23B44EDA" wp14:editId="5EF13E45">
                      <wp:simplePos x="0" y="0"/>
                      <wp:positionH relativeFrom="column">
                        <wp:posOffset>3571875</wp:posOffset>
                      </wp:positionH>
                      <wp:positionV relativeFrom="paragraph">
                        <wp:posOffset>-125730</wp:posOffset>
                      </wp:positionV>
                      <wp:extent cx="1638940" cy="499110"/>
                      <wp:effectExtent l="38100" t="57150" r="37465" b="53340"/>
                      <wp:wrapNone/>
                      <wp:docPr id="42854558" name="Ink 25"/>
                      <wp:cNvGraphicFramePr/>
                      <a:graphic xmlns:a="http://schemas.openxmlformats.org/drawingml/2006/main">
                        <a:graphicData uri="http://schemas.microsoft.com/office/word/2010/wordprocessingInk">
                          <w14:contentPart bwMode="auto" r:id="rId11">
                            <w14:nvContentPartPr>
                              <w14:cNvContentPartPr/>
                            </w14:nvContentPartPr>
                            <w14:xfrm>
                              <a:off x="0" y="0"/>
                              <a:ext cx="1638940" cy="499110"/>
                            </w14:xfrm>
                          </w14:contentPart>
                        </a:graphicData>
                      </a:graphic>
                    </wp:anchor>
                  </w:drawing>
                </mc:Choice>
                <mc:Fallback>
                  <w:pict>
                    <v:shapetype id="_x0000_t75" coordsize="21600,21600" filled="f" stroked="f" o:spt="75" o:preferrelative="t" path="m@4@5l@4@11@9@11@9@5xe" w14:anchorId="53FBC3E6">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5" style="position:absolute;margin-left:280.55pt;margin-top:-10.6pt;width:130.45pt;height:40.7pt;z-index:25168179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lI9h5AQAACgMAAA4AAABkcnMvZTJvRG9jLnhtbJxSy07DMBC8I/EP&#10;1t5pkjaqmqgpByokDjwO8AHGsRuL2ButXVL+nm3a0haEkLhE8U4ynsfOrzeuFe+agkVfQTZKQWiv&#10;sLZ+VcHL8+3VDESI0teyRa8r+NABrheXF/O+K/UYG2xrTYJJfCj7roImxq5MkqAa7WQYYac9gwbJ&#10;ychHWiU1yZ7ZXZuM03Sa9Eh1R6h0CDxd7kBYDPzGaBUfjQk6iraCWVEUIGIFRZpOQBBPpnkO4nV4&#10;GUOymMtyRbJrrNpLkv9Q5KT1LOCLaimjFGuyP6icVYQBTRwpdAkaY5Ue/LCzLP3m7M6/bV1luVpT&#10;qdBH7eOTpHjIbgD+c4VrOYH+HmtuR64jwp6R4/m7jJ3oJaq1Yz27Rki3MvI6hMZ2gWMubV0B3dXZ&#10;Ub9/vzk6eKKjr4dzgBtJ9pZ/+2VjyG3DZiViUwHv38f2OXSpN1EoHmbTyazIGVKM5UWRZcMHB+od&#10;xeF0ki3fftbi6Xmr7GSFF58AAAD//wMAUEsDBBQABgAIAAAAIQA8rwc28AcAAGsXAAAQAAAAZHJz&#10;L2luay9pbmsxLnhtbKxY227bVhB8L9B/INgHv4g2Dy8iacTOQ9EABVq0aFygfXRs2hZiSYZEx8nf&#10;d2Z2D0klTpEWBmyROmcvs7OXQ+rV64/r++RDv9uvtpuzNBznadJvrrbXq83tWfrnxZusTZP9cLm5&#10;vrzfbvqz9FO/T1+ff//dq9Xm/fr+FJ8JLGz2vFvfn6V3w/BwenLy9PR0/FQeb3e3J0Welyc/b97/&#10;+kt67lrX/c1qsxrgch+Xrrabof840Njp6vosvRo+5qM8bL/dPu6u+nGbK7urSWLYXV71b7a79eUw&#10;Wry73Gz6+2RzuQbuv9Jk+PSAmxX83Pa7NFlffjxLi3qJiB8BZg+f6/Tkee2/n9cOVfUt2hfPaxfH&#10;oWqq9qduBHDdfyCCE3F5+vWYft9tH/rdsOon+ixY3/iUXNl3xW0E7Pr99v6RnKfJh8v7R1BRFcdt&#10;G/Jm9B9OnqHgS5tg419t1k2o/qtNcPRVm2Fm7JAiD3POh5M3lkxM6LBa9yjk9cNYQ8MeyePy22Gn&#10;ci/yosxCkeXLi1Cc1u1p1R53TTFLiVdptPlu97i/G+292031qJ2ROYvsaXU93I3k58d5PcY1p/05&#10;1bt+dXs3/D/dm9Vwsf3xcfehH/XDLCS5G2vumc5UGSYe+R/9zVn6g5ozkaYtKPSqyJOirZJ8cZSV&#10;7VF+VDWLNKR5muEmC0mehHoRuiTPcM14k4TlAh+4W5Qt15dc5xYktBEWWMXKkoq2Lk2a4E5SFraT&#10;4UY7UuVd8A0zas6wHL0koXVRXB0WfGJ7Bo7yAKdlQs2TZaFvlb4Rl8E0NEIlmFgXGjesuAjBCIBD&#10;2lKQcsgQPfqkVPRYqRthATP4EwOgNUoxQJICL5ngU6wwGsuwyErboWPoyCSRznlTVE441yllgjIa&#10;Q4spyU0A3hSaQjAC8gQeZc2p4zJMWYQCzXQyME+w9ATLvJiC49QFspFCw22MmZvpfpZtE2OlMY4x&#10;UIcSkXp2TYCfERRjZ4jiy/JlFSIhmWNAvkNZ0VBaddhFBlhCDiIpulYmu6xorT5njg/FyF8ZSgtt&#10;5LFeoKno9uBQiPPnW1tTU+63m5t9P+DIK5oyPQ9l1SZFVQPyEUhAt6Ky0avoVitxhcrCY6i4Iiov&#10;alHIDRWNVRfTKAmRP+YZIoedC1ezUvNqkBTTF/uDIpJUcmSShpgspYBXZw/fxTBAchtd5JUXAYm+&#10;GZ/RBtcPOttr2C6MQBFZPqb7WSEQscUnz47PI8amx5CEhpACJxRQK0hdnImZ8oE9w2x8se/FBZrp&#10;c6/cEI44YmPHHzAQ++yZ5gVQw9VAg6b0FcVosU9EGBYgcTAiSNs+yjTXMOhpgDyQY1rnRZ+WJOzO&#10;9ogfCtNoY4icRvICNQhYs1FNi+KQyzEbOGB0vuTdImPDYH0StVkE5ZfrobqsKvRQ3dVJCJ2OvFyH&#10;XihqdlHoUjxIkFcG4y3g8J08DJcY8mxAMyBG7h100FOxJyxo0uZT9ktWIzfwFd2xdbxHsEZN7cQq&#10;swRxA4Q7/4X4ldjcmfi1ZjS4TG/sTrWU6Rv4CIE9oMRP9vBVUJTiWCcswjzpNAizEJR5EMQq4jxW&#10;4WTh5VK5bLoiPS/ymgeUxmF+VDdHTcs8ZiHNcCdK3DMuikCAAN/L25adP7EVSxp2G3VBxiujMykY&#10;NV3OBdYCG87bwBj53OPLBd223RJBF3WbLHMFjSMAYR0Bkg4B4mTCCJc4lSklSwPosziQfOs6lJXJ&#10;QwphQo83njWzxvESl1jDolOzkQ7NFfejZ+IQy4JgsOx8hRlTtqKgLiFD1dBimxaF2lcgQntz+HbI&#10;c7/U85bH5/VsnQKjSI7PVT1oMl/L8qCJ5EIQaEL6nk2hiEvEo/MU50K56Cqpte0iq5fEbpRZyBbN&#10;VFkQJXgfzEWHVpF2Y9nCxDGvJmPCWHu5sumapkHZdEsALdtYN/kREKFVOPP4D44Fi+XrowStq2oA&#10;JqwxIpt9RKppLwXLs/IzBT0rljEZZIkUScHjnCUM1tFpcg+3Pn3H0ooAXYLpIF7VBPGx8OIZqHox&#10;xLFtKTlHh8K3iGNRxaIgRMYyK1KtqOkjG2ZtFKSTl0tXKPISs60sgbHqGiDBYx6qWI96SFVo8WpG&#10;mmK88VEFnNhzNDZsRiHkMRxnntm1wQyT5MQEjHCPNC6NRqQLIG7MrHPykag5sQcCI7UqBgKe0kQ1&#10;nRk2WMbHlgOaZZouiE5GZuVCTIleUXGDMRzfKAGOKGa6/K4/tTmz5mYAx6ybhrFm+7OIpUpBro2U&#10;yAfA0wACNRdmkHIGNy7jXDR9OyCNSaksFzUyjJSMmdNYmCK26RgLT1GRCRxvVMwaPDpxWH8h4GcA&#10;rcmRTxtU/QtWaoUfolCpbYsDKZQIS5Xa6RhmpWKu+GsJLoYXI9Mom6VSqfW0WSCWvng6mYYGKHT5&#10;1MiaAAWjKcYI96CH3PsyxHBntYPtWBj0QOmpDAyjQzV9mvA3ABwxegnUkuff3g1gW2mTF+5QaRaX&#10;eaE3Plj79NMLv0VsxW4HQxYqP/gQB39D6BL8sKXkQl23NMdoOIQnRzEuSMESSMaeUUNY4526VPR4&#10;K8H5Z7hnJCYBz+QAqUc5esOdhQ72Bd4GUMWnLO3JllARGwKWGPZ1ZnR27DpBUonjm+IIyFoFE0l6&#10;Vr3IixW3zmzzQywWC9yOU0GQjE7DyT1/qNFDDuxaFFP0U0xfvGNMv0ae/wMAAP//AwBQSwMEFAAG&#10;AAgAAAAhAFIGryndAAAACgEAAA8AAABkcnMvZG93bnJldi54bWxMj8FOwzAQRO9I/IO1SNxaJ5Yw&#10;JWRToUpIHGkocN3GSxIR21HspoGvx5zguNqnmTfldrGDmHkKvXcI+ToDwa7xpnctwuHlcbUBESI5&#10;Q4N3jPDFAbbV5UVJhfFnt+e5jq1IIS4UhNDFOBZShqZjS2HtR3bp9+EnSzGdUyvNROcUbgepskxL&#10;S71LDR2NvOu4+axPFuHtlXbvZm5uv6f6Se+fg9Z3TIjXV8vDPYjIS/yD4Vc/qUOVnI7+5EwQA8KN&#10;zvOEIqxUrkAkYqNUWndE0JkCWZXy/4T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XlI9h5AQAACgMAAA4AAAAAAAAAAAAAAAAAPAIAAGRycy9lMm9Eb2Mu&#10;eG1sUEsBAi0AFAAGAAgAAAAhADyvBzbwBwAAaxcAABAAAAAAAAAAAAAAAAAA4QMAAGRycy9pbmsv&#10;aW5rMS54bWxQSwECLQAUAAYACAAAACEAUgavKd0AAAAKAQAADwAAAAAAAAAAAAAAAAD/CwAAZHJz&#10;L2Rvd25yZXYueG1sUEsBAi0AFAAGAAgAAAAhAHkYvJ2/AAAAIQEAABkAAAAAAAAAAAAAAAAACQ0A&#10;AGRycy9fcmVscy9lMm9Eb2MueG1sLnJlbHNQSwUGAAAAAAYABgB4AQAA/w0AAAAA&#10;">
                      <v:imagedata o:title="" r:id="rId12"/>
                    </v:shape>
                  </w:pict>
                </mc:Fallback>
              </mc:AlternateContent>
            </w:r>
            <w:r>
              <w:rPr>
                <w:bCs/>
                <w:noProof/>
              </w:rPr>
              <mc:AlternateContent>
                <mc:Choice Requires="wpi">
                  <w:drawing>
                    <wp:anchor distT="0" distB="0" distL="114300" distR="114300" simplePos="0" relativeHeight="251666432" behindDoc="0" locked="0" layoutInCell="1" allowOverlap="1" wp14:anchorId="73AE0ACC" wp14:editId="136AEC33">
                      <wp:simplePos x="0" y="0"/>
                      <wp:positionH relativeFrom="column">
                        <wp:posOffset>92710</wp:posOffset>
                      </wp:positionH>
                      <wp:positionV relativeFrom="paragraph">
                        <wp:posOffset>-145415</wp:posOffset>
                      </wp:positionV>
                      <wp:extent cx="1270600" cy="468760"/>
                      <wp:effectExtent l="57150" t="38100" r="44450" b="45720"/>
                      <wp:wrapNone/>
                      <wp:docPr id="1548549874"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1270600" cy="468760"/>
                            </w14:xfrm>
                          </w14:contentPart>
                        </a:graphicData>
                      </a:graphic>
                    </wp:anchor>
                  </w:drawing>
                </mc:Choice>
                <mc:Fallback>
                  <w:pict>
                    <v:shape id="Ink 8" style="position:absolute;margin-left:6.6pt;margin-top:-12.15pt;width:101.5pt;height:38.3pt;z-index:2516664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qj7J3AQAACgMAAA4AAABkcnMvZTJvRG9jLnhtbJxSy27CMBC8V+o/&#10;WL6XJAgFGhE4FFXi0Meh/QDXsYnV2ButHQJ/300CBVpVlbhE3h1nPLOz8+XOVmyr0BtwOU9GMWfK&#10;SSiM2+T8/e3xbsaZD8IVogKncr5Xni8Xtzfzts7UGEqoCoWMSJzP2jrnZQh1FkVelsoKP4JaOQI1&#10;oBWBStxEBYqW2G0VjeM4jVrAokaQynvqrgaQL3p+rZUML1p7FViV8/s4TjgLxwPSYTyhzkfOZ9Np&#10;wqPFXGQbFHVp5EGSuEKRFcaRgG+qlQiCNWh+UVkjETzoMJJgI9DaSNX7IWdJ/MPZ2n12rpKJbDCT&#10;4IJy4VVgOM6uB655wlY0gfYJCkpHNAH4gZHG838Yg+gVyMaSniERVJUItA6+NLXnDDNT5BzXRXLS&#10;77YPJwevePL1fAlQItHB8l+/7DTabtikhO1yTvu37759lmoXmKRmMp7GaUyQJGySzqZpf+FIPVAc&#10;q7PZ0usXKZ7XnbKzFV58AQAA//8DAFBLAwQUAAYACAAAACEAM4e05XoEAACyDAAAEAAAAGRycy9p&#10;bmsvaW5rMS54bWysVk2P2zYQvRfofyDYgy+WTUqiPozYORQNUKBFi2YLpEfHltdCbHkhyfvx7ztv&#10;hqLlxAnSYi+WRM68ee/NkLtv3j4fD+qxarv61Cy1nRmtqmZz2tbN/VL/ffcuKrTq+nWzXR9OTbXU&#10;L1Wn365+/OFN3Xw6Hhb0qwih6fB2PCz1vu8fFvP509PT7CmZndr7eWxMMv+1+fT7b3rls7bVrm7q&#10;nkp2w9Lm1PTVcw+wRb1d6k3/bEI8Yb8/ndtNFbax0m4uEX273lTvTu1x3QfE/bppqoNq1kfi/UGr&#10;/uWBXmqqc1+1Wh3Xz0sdu4wUn4lMRzWPen47+5/b2TZNvyf77nZ2PLNpnha/lIHAtnoEgzl7ufi6&#10;pj/b00PV9nV1sU/E+o0XtZFv1i0GtFV3OpzhuVaP68OZrEjjWVFYk4f6dn7Dgi8xyY1vYrrcpv8V&#10;kzz6KqYdgV1b5GWO/fDmhZEZGtrXx4oG+fgQZqjvqHlYft+3PO6xiZPIxpHJ7my8cMXCpLPEFKOW&#10;+CkdMD+2524f8D62l3nkneCcKHuqt/0+mG9mxgVdY9tvpe6r+n7f/7/cXd3fnX4+t49VyLcjSVwu&#10;zNyNk8ljqLzyv6rdUv/Eh1NxpiywdKPS3CkzndhyYiZ5OdV5pqOk0FGWTnNHb5F108gWypbKZlND&#10;z4ietECvbuponxYoJM99SEKBCEFuTEF4K5XLZY0etE/xLlcGiUCkoKsDNPTqe2XwRPyx23VVT/dh&#10;llq9ssY4FWcZtBmos7GbahJmNI1LKOsFkcJBR5AKXazVqIS0kfYoERG8AxFgLurhE2RMEzLGqxeH&#10;jMj0OWSGTyIPS0TAU8mQb1Dzxvhdz8IXoL3IgraYN0agRLZWgBifqQyF8PQLDDYSwKlMjnYQg4UE&#10;dTAhTNpEeSEvID1g+USWJ9h+MtjHEUdU5OreKkwVr4x6wSvQJhTwKS6zIbwrhkkAF8UCB3IOLaFZ&#10;Ag4K6Br1hgkLnIcJZcBi1AYR/nrjGBub61Vsy0KVGR21V0TOs5KQnStU6vgQJ8UkzybUJjnCMc06&#10;fUD24BJ3YFDMTvAwsb/0Q1aMxhKHHN76uedWh/EEKk880giEk+E3uWnwO0wRdxC7EiPdMFHpFHFD&#10;XBa/nidpksBtV2bKJeyJmVBt9iTcbDHuJjUQAbPRScAZZ10YJBbBsWwgLjFoZXV+xjiWMjgUqXwG&#10;KYL0wkA4Ogy032MQSSdsHDY/o5w1HmdeALlRirCjHT/VXI8Lj65TgkSSnGOuIHcykiGXgelXglBe&#10;mNCt7JcGJUyNoByutlHt6eXGJFlJ7MF8YT8mfB2qku0lRpbHSVyAN0DF3xbiAaZSORTGJxeGOKns&#10;lyT4aqaJnBiBF+CGnMEJtgg52OErgXZI0tBHSfI+SMlgoNxRiIBxEMvU5GIMJDnpi6uRI7kXVJg5&#10;ilLC8gn88BH87t2TamA8TNfgFGX61gp7+g7BV5MxvtK9I5+Dczx0eQMQdjWDnuXQH98wcnj4248d&#10;MuWzU3z5p271LwAAAP//AwBQSwMEFAAGAAgAAAAhAODRZOzeAAAACQEAAA8AAABkcnMvZG93bnJl&#10;di54bWxMj8FOwzAMhu9IvENkJC5oS9eOMZWmE5vEAXFaAXHNGq+paJyqSbvy9pgTHH/70+/PxW52&#10;nZhwCK0nBatlAgKp9qalRsH72/NiCyJETUZ3nlDBNwbYlddXhc6Nv9ARpyo2gkso5FqBjbHPpQy1&#10;RafD0vdIvDv7wenIcWikGfSFy10n0yTZSKdb4gtW93iwWH9Vo1MQD7Jq2tfzdvz8sJmcHvYvd+u9&#10;Urc389MjiIhz/IPhV5/VoWSnkx/JBNFxzlImFSzSdQaCgXS14clJwX2agSwL+f+D8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6o+ydwEAAAoDAAAOAAAA&#10;AAAAAAAAAAAAADwCAABkcnMvZTJvRG9jLnhtbFBLAQItABQABgAIAAAAIQAzh7TlegQAALIMAAAQ&#10;AAAAAAAAAAAAAAAAAN8DAABkcnMvaW5rL2luazEueG1sUEsBAi0AFAAGAAgAAAAhAODRZOzeAAAA&#10;CQEAAA8AAAAAAAAAAAAAAAAAhwgAAGRycy9kb3ducmV2LnhtbFBLAQItABQABgAIAAAAIQB5GLyd&#10;vwAAACEBAAAZAAAAAAAAAAAAAAAAAJIJAABkcnMvX3JlbHMvZTJvRG9jLnhtbC5yZWxzUEsFBgAA&#10;AAAGAAYAeAEAAIgKAAAAAA==&#10;" w14:anchorId="2B1433B9">
                      <v:imagedata o:title="" r:id="rId14"/>
                    </v:shape>
                  </w:pict>
                </mc:Fallback>
              </mc:AlternateContent>
            </w:r>
          </w:p>
          <w:p w:rsidRPr="005B0D80" w:rsidR="005B0D80" w:rsidP="62F0B0D7" w:rsidRDefault="00995762" w14:paraId="264542F1" w14:textId="67607C1C" w14:noSpellErr="1">
            <w:pPr/>
            <w:r>
              <w:rPr>
                <w:bCs/>
                <w:noProof/>
              </w:rPr>
              <mc:AlternateContent>
                <mc:Choice Requires="wpi">
                  <w:drawing>
                    <wp:anchor distT="0" distB="0" distL="114300" distR="114300" simplePos="0" relativeHeight="251667456" behindDoc="0" locked="0" layoutInCell="1" allowOverlap="1" wp14:anchorId="61EC5C57" wp14:editId="4A5D4E4D">
                      <wp:simplePos x="0" y="0"/>
                      <wp:positionH relativeFrom="column">
                        <wp:posOffset>1510166</wp:posOffset>
                      </wp:positionH>
                      <wp:positionV relativeFrom="paragraph">
                        <wp:posOffset>-74384</wp:posOffset>
                      </wp:positionV>
                      <wp:extent cx="1797120" cy="218880"/>
                      <wp:effectExtent l="57150" t="38100" r="0" b="48260"/>
                      <wp:wrapNone/>
                      <wp:docPr id="681041778"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1797120" cy="218880"/>
                            </w14:xfrm>
                          </w14:contentPart>
                        </a:graphicData>
                      </a:graphic>
                    </wp:anchor>
                  </w:drawing>
                </mc:Choice>
                <mc:Fallback>
                  <w:pict>
                    <v:shape id="Ink 11" style="position:absolute;margin-left:118.2pt;margin-top:-6.55pt;width:142.9pt;height:18.65pt;z-index:2516674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or3d0AQAACgMAAA4AAABkcnMvZTJvRG9jLnhtbJxSXU/CMBR9N/E/&#10;NH2XbcTIWBg8SEx4UHnQH1C7ljWuvcttx8a/946BgMaY8LL03pOdno/OFp2t2FahN+BynoxizpST&#10;UBi3yfn729NdypkPwhWiAqdyvlOeL+a3N7O2ztQYSqgKhYxInM/aOudlCHUWRV6Wygo/glo5AjWg&#10;FYFG3EQFipbYbRWN4/ghagGLGkEq72m7HEA+3/NrrWR41dqrwKqcT+OY5IXjAXOeThLafPSbNObR&#10;fCayDYq6NPIgSVyhyArjSMA31VIEwRo0v6iskQgedBhJsBFobaTa+yFnSfzD2cp99q6Se9lgJsEF&#10;5cJaYDhmtweuucJWlED7DAW1I5oA/MBI8fxfxiB6CbKxpGdoBFUlAj0HX5rac4aZKXKOqyI56Xfb&#10;x5ODNZ58vVwC1Eh0sPzXL51G24dNSliXc6pz13/3XaouMEnLZDKdJGOCJGHjJE2Hso/UA8VxOsuW&#10;br9o8XzulZ094fkXAAAA//8DAFBLAwQUAAYACAAAACEA1HTVQFUDAAAzCAAAEAAAAGRycy9pbmsv&#10;aW5rMS54bWycVV2P0zAQfEfiP1jh4V7q1nY+nFbX4wGBhAQSgkOCx17ru0Y0ySlxr3f/ntl14vZE&#10;QYAaNc56d3ZmvGkvXz/WO/Hgur5qm2WipyoRrlm3m6q5WyZfr9/JMhG9XzWb1a5t3DJ5cn3y+url&#10;i8uq+VHvFvgWQGh6WtW7ZbL1/n4xmx0Oh+khnbbd3cwolc7eNz8+fkiuhqqNu62ayqNlP4bWbePd&#10;oyewRbVZJmv/qGI+sL+0+27t4jZFuvUxw3ertXvXdvXKR8TtqmncTjSrGry/JcI/3WNRoc+d6xJR&#10;rx6XickLKN6DTI+edTI7X/39fLXOsr+pvj5fbaY6s1n5dh4JbNwDMZixl4vfa/rUtfeu85U72hfE&#10;DhtPYh2eWXcwoHN9u9uT54l4WO32sCIz07LUysb+enbGgl8x4cYfMXOrs3/FhEe/xdQnYM8tGmSe&#10;+jGYF0dmPFBf1Q6DXN/HGfI9Do/CX3zH426USaU2UhXX2izycmGKaVmUJ0cyTOmIedPt+23Eu+mO&#10;88g70bmg7FBt/Daar6Yqj7pObT9XunXV3db/X+1t5a/bN/vuwcV6fSKJ28WZO/Nm8hiKQflnd7tM&#10;XvHLKbgyBFi6yYW2WqjJhbrI7cU8myQKH2nnEyWNkjqfKKGFLug2l3SXaSlCGM/Ylnoe9rGiNCWA&#10;wtl8x2pMQq4thM4UZaG2mHAtlwMk1j/rRuhMInQDfNgOXHRoBmAiTAwpl3NQmJaUxWFGISxcgXNm&#10;J1CiZJFOWFLIoAgw9KAqEBx6cQYpAwS+sFLoSgUmP5ESeAQrRjp22JepQSmhpqABCDUWZmnJWFk+&#10;uEelAwvqOZpL6vlkkA2WoMpwQSdxKywjS7rz3uAB7UHz2N1wtzRLjzTQTepJarkbFKV26I9K2qLO&#10;tGSLqTU/0XlQFM5RgC+KxFRahlwwJoxwLCRqrGVwKkCQFIVDGAIBHuR5gQMjC8MZs/kFUWZoizur&#10;nWOsmWiEsgXzoVPBqVvyGrwwNTkmkgmmgTFTpzUWGB+edWnzwEhJSsdIkQQ2JDQG9qCKutCQR49y&#10;K3DBeFSCBBbzQiJC+KkR5DG1hCuI5cgiLPYrNTyXNMBIDMK0NYMOOc848/gS5c/+hOLPA35Vr34C&#10;AAD//wMAUEsDBBQABgAIAAAAIQDCsTFE4AAAAAoBAAAPAAAAZHJzL2Rvd25yZXYueG1sTI9BT4NA&#10;EIXvJv6HzZh4axe2tWkpS6NGE69SY+JtCyOQsrOU3QL11zue6nHyvrz3TbqbbCsG7H3jSEM8j0Ag&#10;Fa5sqNLwsX+drUH4YKg0rSPUcEEPu+z2JjVJ6UZ6xyEPleAS8onRUIfQJVL6okZr/Nx1SJx9u96a&#10;wGdfybI3I5fbVqooWklrGuKF2nT4XGNxzM9Ww/izOb3tpT89fa2bz254UfnxYrW+v5setyACTuEK&#10;w58+q0PGTgd3ptKLVoNarJaMapjFixgEEw9KKRAHjpYKZJbK/y9k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IKK93dAEAAAoDAAAOAAAAAAAAAAAAAAAA&#10;ADwCAABkcnMvZTJvRG9jLnhtbFBLAQItABQABgAIAAAAIQDUdNVAVQMAADMIAAAQAAAAAAAAAAAA&#10;AAAAANwDAABkcnMvaW5rL2luazEueG1sUEsBAi0AFAAGAAgAAAAhAMKxMUTgAAAACgEAAA8AAAAA&#10;AAAAAAAAAAAAXwcAAGRycy9kb3ducmV2LnhtbFBLAQItABQABgAIAAAAIQB5GLydvwAAACEBAAAZ&#10;AAAAAAAAAAAAAAAAAGwIAABkcnMvX3JlbHMvZTJvRG9jLnhtbC5yZWxzUEsFBgAAAAAGAAYAeAEA&#10;AGIJAAAAAA==&#10;" w14:anchorId="21627264">
                      <v:imagedata o:title="" r:id="rId16"/>
                    </v:shape>
                  </w:pict>
                </mc:Fallback>
              </mc:AlternateContent>
            </w:r>
          </w:p>
        </w:tc>
      </w:tr>
    </w:tbl>
    <w:p w:rsidR="00EE1D35" w:rsidP="00995762" w:rsidRDefault="00EE1D35" w14:paraId="290675FE" w14:textId="3B4D9160" w14:noSpellErr="1"/>
    <w:sectPr w:rsidR="00EE1D35" w:rsidSect="001A58E9">
      <w:footerReference w:type="default" r:id="rId17"/>
      <w:pgSz w:w="12240" w:h="15840" w:orient="portrait" w:code="1"/>
      <w:pgMar w:top="360" w:right="360" w:bottom="360" w:left="36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7B06" w:rsidP="00E02929" w:rsidRDefault="00597B06" w14:paraId="6A1C3BB5" w14:textId="77777777">
      <w:pPr>
        <w:spacing w:after="0"/>
      </w:pPr>
      <w:r>
        <w:separator/>
      </w:r>
    </w:p>
    <w:p w:rsidR="00597B06" w:rsidRDefault="00597B06" w14:paraId="582B74CE" w14:textId="77777777"/>
  </w:endnote>
  <w:endnote w:type="continuationSeparator" w:id="0">
    <w:p w:rsidR="00597B06" w:rsidP="00E02929" w:rsidRDefault="00597B06" w14:paraId="545F5065" w14:textId="77777777">
      <w:pPr>
        <w:spacing w:after="0"/>
      </w:pPr>
      <w:r>
        <w:continuationSeparator/>
      </w:r>
    </w:p>
    <w:p w:rsidR="00597B06" w:rsidRDefault="00597B06" w14:paraId="679C179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E52" w:rsidRDefault="00813E52" w14:paraId="756310D4" w14:textId="77777777" w14:noSpellErr="1">
    <w:pPr>
      <w:pStyle w:val="Footer"/>
    </w:pPr>
    <w:r w:rsidR="62F0B0D7">
      <w:rPr/>
      <w:t xml:space="preserve">Page </w:t>
    </w:r>
    <w:sdt>
      <w:sdtPr>
        <w:id w:val="14893024"/>
        <w:docPartObj>
          <w:docPartGallery w:val="Page Numbers (Bottom of Page)"/>
          <w:docPartUnique/>
        </w:docPartObj>
      </w:sdtPr>
      <w:sdtContent>
        <w:r>
          <w:fldChar w:fldCharType="begin"/>
        </w:r>
        <w:r>
          <w:instrText xml:space="preserve"> PAGE   \* MERGEFORMAT </w:instrText>
        </w:r>
        <w:r>
          <w:fldChar w:fldCharType="separate"/>
        </w:r>
        <w:r w:rsidR="62F0B0D7">
          <w:rPr/>
          <w:t>2</w:t>
        </w:r>
        <w:r>
          <w:fldChar w:fldCharType="end"/>
        </w:r>
      </w:sdtContent>
      <w:sdtEndPr>
        <w:rPr>
          <w:noProof/>
        </w:rPr>
      </w:sdtEndPr>
    </w:sdt>
  </w:p>
  <w:p w:rsidR="00321F35" w:rsidRDefault="00321F35" w14:paraId="74899823" w14:textId="77777777" w14:noSpellErr="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7B06" w:rsidP="00E02929" w:rsidRDefault="00597B06" w14:paraId="5AE661C0" w14:textId="77777777">
      <w:pPr>
        <w:spacing w:after="0"/>
      </w:pPr>
      <w:r>
        <w:separator/>
      </w:r>
    </w:p>
    <w:p w:rsidR="00597B06" w:rsidRDefault="00597B06" w14:paraId="5340F850" w14:textId="77777777"/>
  </w:footnote>
  <w:footnote w:type="continuationSeparator" w:id="0">
    <w:p w:rsidR="00597B06" w:rsidP="00E02929" w:rsidRDefault="00597B06" w14:paraId="000B45FB" w14:textId="77777777">
      <w:pPr>
        <w:spacing w:after="0"/>
      </w:pPr>
      <w:r>
        <w:continuationSeparator/>
      </w:r>
    </w:p>
    <w:p w:rsidR="00597B06" w:rsidRDefault="00597B06" w14:paraId="4B886DA6" w14:textId="77777777"/>
  </w:footnote>
</w:footnotes>
</file>

<file path=word/intelligence2.xml><?xml version="1.0" encoding="utf-8"?>
<int2:intelligence xmlns:int2="http://schemas.microsoft.com/office/intelligence/2020/intelligence">
  <int2:observations>
    <int2:bookmark int2:bookmarkName="_Int_oIajfLLM" int2:invalidationBookmarkName="" int2:hashCode="NylGqiYIDhT5ag" int2:id="jidUJT78">
      <int2:state int2:type="AugLoop_Text_Critique" int2:value="Rejected"/>
    </int2:bookmark>
    <int2:bookmark int2:bookmarkName="_Int_8BQkjfcg" int2:invalidationBookmarkName="" int2:hashCode="XSUiEPxXFZ9tOg" int2:id="WxppiTVU">
      <int2:state int2:type="AugLoop_Text_Critique" int2:value="Rejected"/>
    </int2:bookmark>
    <int2:bookmark int2:bookmarkName="_Int_AxD8Y21D" int2:invalidationBookmarkName="" int2:hashCode="pz2QIEqb0rZQkg" int2:id="bR2DF43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num w:numId="1" w16cid:durableId="1718579072">
    <w:abstractNumId w:val="4"/>
  </w:num>
  <w:num w:numId="2" w16cid:durableId="970399149">
    <w:abstractNumId w:val="3"/>
  </w:num>
  <w:num w:numId="3" w16cid:durableId="1337535813">
    <w:abstractNumId w:val="2"/>
  </w:num>
  <w:num w:numId="4" w16cid:durableId="743602906">
    <w:abstractNumId w:val="1"/>
  </w:num>
  <w:num w:numId="5" w16cid:durableId="456529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D3"/>
    <w:rsid w:val="00002E34"/>
    <w:rsid w:val="000260A9"/>
    <w:rsid w:val="000B7024"/>
    <w:rsid w:val="000C215D"/>
    <w:rsid w:val="000C321B"/>
    <w:rsid w:val="0013652A"/>
    <w:rsid w:val="00145D68"/>
    <w:rsid w:val="00166CFC"/>
    <w:rsid w:val="00182510"/>
    <w:rsid w:val="00192639"/>
    <w:rsid w:val="001960E4"/>
    <w:rsid w:val="001A3E29"/>
    <w:rsid w:val="001A58E9"/>
    <w:rsid w:val="001B0C6F"/>
    <w:rsid w:val="001D2D76"/>
    <w:rsid w:val="001F31F6"/>
    <w:rsid w:val="0020390E"/>
    <w:rsid w:val="00240B38"/>
    <w:rsid w:val="00251688"/>
    <w:rsid w:val="002517EA"/>
    <w:rsid w:val="00274D9E"/>
    <w:rsid w:val="00290F0F"/>
    <w:rsid w:val="00292EF3"/>
    <w:rsid w:val="0029418F"/>
    <w:rsid w:val="003120E0"/>
    <w:rsid w:val="00321270"/>
    <w:rsid w:val="00321F35"/>
    <w:rsid w:val="0033460E"/>
    <w:rsid w:val="00356BB9"/>
    <w:rsid w:val="00361982"/>
    <w:rsid w:val="0038652D"/>
    <w:rsid w:val="00386800"/>
    <w:rsid w:val="00392E08"/>
    <w:rsid w:val="00393D6F"/>
    <w:rsid w:val="003C1FC0"/>
    <w:rsid w:val="003C3319"/>
    <w:rsid w:val="003C46A7"/>
    <w:rsid w:val="003C78CB"/>
    <w:rsid w:val="003D6565"/>
    <w:rsid w:val="00411EE9"/>
    <w:rsid w:val="004257E0"/>
    <w:rsid w:val="0044378E"/>
    <w:rsid w:val="004502DA"/>
    <w:rsid w:val="004537C5"/>
    <w:rsid w:val="00465B79"/>
    <w:rsid w:val="00495301"/>
    <w:rsid w:val="004A234F"/>
    <w:rsid w:val="00504074"/>
    <w:rsid w:val="005235FF"/>
    <w:rsid w:val="00527C72"/>
    <w:rsid w:val="00554FFA"/>
    <w:rsid w:val="005848AD"/>
    <w:rsid w:val="00587DBA"/>
    <w:rsid w:val="00597B06"/>
    <w:rsid w:val="005A2C96"/>
    <w:rsid w:val="005A49E4"/>
    <w:rsid w:val="005B0D80"/>
    <w:rsid w:val="005C4039"/>
    <w:rsid w:val="005F4C34"/>
    <w:rsid w:val="005F61B2"/>
    <w:rsid w:val="00607D89"/>
    <w:rsid w:val="00610040"/>
    <w:rsid w:val="00631F6B"/>
    <w:rsid w:val="00667735"/>
    <w:rsid w:val="00673E7E"/>
    <w:rsid w:val="006B7FF7"/>
    <w:rsid w:val="006D7E96"/>
    <w:rsid w:val="006E1492"/>
    <w:rsid w:val="00717354"/>
    <w:rsid w:val="00723158"/>
    <w:rsid w:val="007455C5"/>
    <w:rsid w:val="00781081"/>
    <w:rsid w:val="00785B50"/>
    <w:rsid w:val="00791ED5"/>
    <w:rsid w:val="00794F82"/>
    <w:rsid w:val="007A565D"/>
    <w:rsid w:val="007B57C2"/>
    <w:rsid w:val="008105F2"/>
    <w:rsid w:val="00813E52"/>
    <w:rsid w:val="0081578A"/>
    <w:rsid w:val="00825C42"/>
    <w:rsid w:val="008411EF"/>
    <w:rsid w:val="00872777"/>
    <w:rsid w:val="008A2200"/>
    <w:rsid w:val="008B0B29"/>
    <w:rsid w:val="008E3A9C"/>
    <w:rsid w:val="008E448C"/>
    <w:rsid w:val="00913758"/>
    <w:rsid w:val="00923E5C"/>
    <w:rsid w:val="0093672F"/>
    <w:rsid w:val="00974E1C"/>
    <w:rsid w:val="00974E6E"/>
    <w:rsid w:val="00983FF5"/>
    <w:rsid w:val="00995762"/>
    <w:rsid w:val="009C3F23"/>
    <w:rsid w:val="00A01BF8"/>
    <w:rsid w:val="00A14DE6"/>
    <w:rsid w:val="00A1749D"/>
    <w:rsid w:val="00A226BF"/>
    <w:rsid w:val="00A22F77"/>
    <w:rsid w:val="00A269E5"/>
    <w:rsid w:val="00A36711"/>
    <w:rsid w:val="00A45804"/>
    <w:rsid w:val="00A60984"/>
    <w:rsid w:val="00A653DA"/>
    <w:rsid w:val="00A87814"/>
    <w:rsid w:val="00AA224B"/>
    <w:rsid w:val="00AB2FD7"/>
    <w:rsid w:val="00AB739B"/>
    <w:rsid w:val="00AF1675"/>
    <w:rsid w:val="00B41BE0"/>
    <w:rsid w:val="00B42B3B"/>
    <w:rsid w:val="00B45802"/>
    <w:rsid w:val="00B83AB0"/>
    <w:rsid w:val="00B86233"/>
    <w:rsid w:val="00B90FED"/>
    <w:rsid w:val="00BA0F5B"/>
    <w:rsid w:val="00BB4CB0"/>
    <w:rsid w:val="00BE05B1"/>
    <w:rsid w:val="00BE36A4"/>
    <w:rsid w:val="00C12475"/>
    <w:rsid w:val="00C551F8"/>
    <w:rsid w:val="00C73764"/>
    <w:rsid w:val="00CA3293"/>
    <w:rsid w:val="00CA4D00"/>
    <w:rsid w:val="00CA5660"/>
    <w:rsid w:val="00CB4B76"/>
    <w:rsid w:val="00CC0778"/>
    <w:rsid w:val="00D05E23"/>
    <w:rsid w:val="00D11BC5"/>
    <w:rsid w:val="00D75394"/>
    <w:rsid w:val="00D9659E"/>
    <w:rsid w:val="00DA3872"/>
    <w:rsid w:val="00DB6653"/>
    <w:rsid w:val="00DC0B39"/>
    <w:rsid w:val="00DE1834"/>
    <w:rsid w:val="00DF3922"/>
    <w:rsid w:val="00DF625C"/>
    <w:rsid w:val="00E02929"/>
    <w:rsid w:val="00E06FC8"/>
    <w:rsid w:val="00E16F2B"/>
    <w:rsid w:val="00E219DC"/>
    <w:rsid w:val="00E2719F"/>
    <w:rsid w:val="00E30731"/>
    <w:rsid w:val="00E443B7"/>
    <w:rsid w:val="00E62C63"/>
    <w:rsid w:val="00E64456"/>
    <w:rsid w:val="00E7072B"/>
    <w:rsid w:val="00E77C4F"/>
    <w:rsid w:val="00EA7D5B"/>
    <w:rsid w:val="00EC0CF1"/>
    <w:rsid w:val="00EC1F4E"/>
    <w:rsid w:val="00ED333F"/>
    <w:rsid w:val="00EE1D35"/>
    <w:rsid w:val="00F06320"/>
    <w:rsid w:val="00F0767F"/>
    <w:rsid w:val="00F30471"/>
    <w:rsid w:val="00F75B06"/>
    <w:rsid w:val="00FA38D3"/>
    <w:rsid w:val="00FD3E75"/>
    <w:rsid w:val="00FE08F3"/>
    <w:rsid w:val="00FF0D00"/>
    <w:rsid w:val="00FF7EBE"/>
    <w:rsid w:val="06B7C3C0"/>
    <w:rsid w:val="0B8B34E3"/>
    <w:rsid w:val="0EA9AD48"/>
    <w:rsid w:val="16F8872C"/>
    <w:rsid w:val="1BB4438E"/>
    <w:rsid w:val="22EB34C7"/>
    <w:rsid w:val="27BEA5EA"/>
    <w:rsid w:val="2AF646AC"/>
    <w:rsid w:val="2B33DDF9"/>
    <w:rsid w:val="31658830"/>
    <w:rsid w:val="3450A9FA"/>
    <w:rsid w:val="3A4B34AB"/>
    <w:rsid w:val="4B6B7258"/>
    <w:rsid w:val="4EA5DA17"/>
    <w:rsid w:val="5747C903"/>
    <w:rsid w:val="5A7F69C5"/>
    <w:rsid w:val="5C1B3A26"/>
    <w:rsid w:val="62F0B0D7"/>
    <w:rsid w:val="6962CA22"/>
    <w:rsid w:val="6C8EF8C7"/>
    <w:rsid w:val="7621BDD0"/>
    <w:rsid w:val="7628C68C"/>
    <w:rsid w:val="76B2DACC"/>
    <w:rsid w:val="78358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1083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semiHidden="1" w:unhideWhenUsed="1" w:qFormat="1"/>
    <w:lsdException w:name="heading 2" w:uiPriority="9"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3" w:semiHidden="1" w:unhideWhenUsed="1" w:qFormat="1"/>
    <w:lsdException w:name="heading 7" w:uiPriority="3" w:semiHidden="1" w:unhideWhenUsed="1" w:qFormat="1"/>
    <w:lsdException w:name="heading 8" w:uiPriority="3" w:semiHidden="1" w:unhideWhenUsed="1" w:qFormat="1"/>
    <w:lsdException w:name="heading 9" w:uiPriority="3"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unhideWhenUsed/>
    <w:qFormat/>
    <w:rsid w:val="62F0B0D7"/>
    <w:rPr>
      <w:noProof w:val="0"/>
      <w:color w:val="auto"/>
      <w:lang w:val="en-GB"/>
    </w:rPr>
  </w:style>
  <w:style w:type="paragraph" w:styleId="Heading1">
    <w:uiPriority w:val="2"/>
    <w:name w:val="heading 1"/>
    <w:basedOn w:val="Normal"/>
    <w:link w:val="Heading1Char"/>
    <w:qFormat/>
    <w:rsid w:val="62F0B0D7"/>
    <w:rPr>
      <w:rFonts w:ascii="Franklin Gothic Medium" w:hAnsi="Franklin Gothic Medium" w:eastAsia="" w:cs="" w:asciiTheme="majorAscii" w:hAnsiTheme="majorAscii" w:eastAsiaTheme="majorEastAsia" w:cstheme="majorBidi"/>
      <w:b w:val="1"/>
      <w:bCs w:val="1"/>
      <w:caps w:val="1"/>
      <w:color w:val="006666" w:themeColor="accent3" w:themeTint="FF" w:themeShade="FF"/>
      <w:sz w:val="24"/>
      <w:szCs w:val="24"/>
    </w:rPr>
    <w:pPr>
      <w:spacing w:before="0" w:after="60"/>
      <w:contextualSpacing/>
      <w:outlineLvl w:val="0"/>
    </w:pPr>
  </w:style>
  <w:style w:type="paragraph" w:styleId="Heading2">
    <w:uiPriority w:val="3"/>
    <w:name w:val="heading 2"/>
    <w:basedOn w:val="Normal"/>
    <w:unhideWhenUsed/>
    <w:link w:val="Heading2Char"/>
    <w:qFormat/>
    <w:rsid w:val="62F0B0D7"/>
    <w:rPr>
      <w:rFonts w:ascii="Franklin Gothic Book" w:hAnsi="Franklin Gothic Book" w:eastAsia="" w:cs="" w:asciiTheme="minorAscii" w:hAnsiTheme="minorAscii" w:eastAsiaTheme="majorEastAsia" w:cstheme="majorBidi"/>
      <w:caps w:val="1"/>
      <w:color w:val="FFFFFF" w:themeColor="background1" w:themeTint="FF" w:themeShade="FF"/>
    </w:rPr>
    <w:pPr>
      <w:keepNext w:val="1"/>
      <w:keepLines w:val="1"/>
      <w:spacing w:after="0"/>
      <w:outlineLvl w:val="1"/>
    </w:pPr>
  </w:style>
  <w:style w:type="paragraph" w:styleId="Heading3">
    <w:uiPriority w:val="3"/>
    <w:name w:val="heading 3"/>
    <w:basedOn w:val="Normal"/>
    <w:next w:val="Normal"/>
    <w:unhideWhenUsed/>
    <w:link w:val="Heading3Char"/>
    <w:qFormat/>
    <w:rsid w:val="62F0B0D7"/>
    <w:rPr>
      <w:rFonts w:ascii="Franklin Gothic Medium" w:hAnsi="Franklin Gothic Medium" w:eastAsia="" w:cs="" w:asciiTheme="majorAscii" w:hAnsiTheme="majorAscii" w:eastAsiaTheme="majorEastAsia" w:cstheme="majorBidi"/>
      <w:b w:val="1"/>
      <w:bCs w:val="1"/>
      <w:i w:val="1"/>
      <w:iCs w:val="1"/>
      <w:color w:val="654C16" w:themeColor="accent5" w:themeTint="FF" w:themeShade="80"/>
      <w:sz w:val="22"/>
      <w:szCs w:val="22"/>
    </w:rPr>
    <w:pPr>
      <w:keepNext w:val="1"/>
      <w:keepLines w:val="1"/>
      <w:spacing w:after="0"/>
      <w:outlineLvl w:val="2"/>
    </w:pPr>
  </w:style>
  <w:style w:type="paragraph" w:styleId="Heading4">
    <w:uiPriority w:val="3"/>
    <w:name w:val="heading 4"/>
    <w:basedOn w:val="Normal"/>
    <w:next w:val="Normal"/>
    <w:semiHidden/>
    <w:unhideWhenUsed/>
    <w:link w:val="Heading4Char"/>
    <w:qFormat/>
    <w:rsid w:val="62F0B0D7"/>
    <w:rPr>
      <w:rFonts w:ascii="Franklin Gothic Medium" w:hAnsi="Franklin Gothic Medium" w:eastAsia="" w:cs="" w:asciiTheme="majorAscii" w:hAnsiTheme="majorAscii" w:eastAsiaTheme="majorEastAsia" w:cstheme="majorBidi"/>
      <w:b w:val="1"/>
      <w:bCs w:val="1"/>
      <w:i w:val="1"/>
      <w:iCs w:val="1"/>
      <w:color w:val="4F4A36" w:themeColor="accent6" w:themeTint="FF" w:themeShade="80"/>
      <w:sz w:val="22"/>
      <w:szCs w:val="22"/>
    </w:rPr>
    <w:pPr>
      <w:keepNext w:val="1"/>
      <w:keepLines w:val="1"/>
      <w:spacing w:after="0"/>
      <w:outlineLvl w:val="3"/>
    </w:pPr>
  </w:style>
  <w:style w:type="paragraph" w:styleId="Heading5">
    <w:uiPriority w:val="3"/>
    <w:name w:val="heading 5"/>
    <w:basedOn w:val="Normal"/>
    <w:next w:val="Normal"/>
    <w:semiHidden/>
    <w:unhideWhenUsed/>
    <w:link w:val="Heading5Char"/>
    <w:qFormat/>
    <w:rsid w:val="62F0B0D7"/>
    <w:rPr>
      <w:rFonts w:ascii="Franklin Gothic Medium" w:hAnsi="Franklin Gothic Medium" w:eastAsia="" w:cs="" w:asciiTheme="majorAscii" w:hAnsiTheme="majorAscii" w:eastAsiaTheme="majorEastAsia" w:cstheme="majorBidi"/>
      <w:b w:val="1"/>
      <w:bCs w:val="1"/>
      <w:color w:val="726FCE"/>
      <w:sz w:val="22"/>
      <w:szCs w:val="22"/>
    </w:rPr>
    <w:pPr>
      <w:keepNext w:val="1"/>
      <w:keepLines w:val="1"/>
      <w:spacing w:after="0"/>
      <w:outlineLvl w:val="4"/>
    </w:pPr>
  </w:style>
  <w:style w:type="paragraph" w:styleId="Heading6">
    <w:uiPriority w:val="3"/>
    <w:name w:val="heading 6"/>
    <w:basedOn w:val="Normal"/>
    <w:next w:val="Normal"/>
    <w:semiHidden/>
    <w:unhideWhenUsed/>
    <w:link w:val="Heading6Char"/>
    <w:qFormat/>
    <w:rsid w:val="62F0B0D7"/>
    <w:rPr>
      <w:rFonts w:ascii="Franklin Gothic Medium" w:hAnsi="Franklin Gothic Medium" w:eastAsia="" w:cs="" w:asciiTheme="majorAscii" w:hAnsiTheme="majorAscii" w:eastAsiaTheme="majorEastAsia" w:cstheme="majorBidi"/>
      <w:color w:val="577188" w:themeColor="accent1" w:themeTint="FF" w:themeShade="BF"/>
      <w:sz w:val="22"/>
      <w:szCs w:val="22"/>
    </w:rPr>
    <w:pPr>
      <w:keepNext w:val="1"/>
      <w:keepLines w:val="1"/>
      <w:spacing w:after="0"/>
      <w:outlineLvl w:val="5"/>
    </w:pPr>
  </w:style>
  <w:style w:type="paragraph" w:styleId="Heading7">
    <w:uiPriority w:val="3"/>
    <w:name w:val="heading 7"/>
    <w:basedOn w:val="Normal"/>
    <w:next w:val="Normal"/>
    <w:semiHidden/>
    <w:unhideWhenUsed/>
    <w:link w:val="Heading7Char"/>
    <w:qFormat/>
    <w:rsid w:val="62F0B0D7"/>
    <w:rPr>
      <w:rFonts w:ascii="Franklin Gothic Medium" w:hAnsi="Franklin Gothic Medium" w:eastAsia="" w:cs="" w:asciiTheme="majorAscii" w:hAnsiTheme="majorAscii" w:eastAsiaTheme="majorEastAsia" w:cstheme="majorBidi"/>
      <w:color w:val="404040" w:themeColor="text1" w:themeTint="BF" w:themeShade="FF"/>
      <w:sz w:val="22"/>
      <w:szCs w:val="22"/>
    </w:rPr>
    <w:pPr>
      <w:keepNext w:val="1"/>
      <w:keepLines w:val="1"/>
      <w:spacing w:after="0"/>
      <w:outlineLvl w:val="6"/>
    </w:pPr>
  </w:style>
  <w:style w:type="paragraph" w:styleId="Heading8">
    <w:uiPriority w:val="3"/>
    <w:name w:val="heading 8"/>
    <w:basedOn w:val="Normal"/>
    <w:next w:val="Normal"/>
    <w:semiHidden/>
    <w:unhideWhenUsed/>
    <w:link w:val="Heading8Char"/>
    <w:qFormat/>
    <w:rsid w:val="62F0B0D7"/>
    <w:rPr>
      <w:rFonts w:ascii="Franklin Gothic Medium" w:hAnsi="Franklin Gothic Medium" w:eastAsia="" w:cs="" w:asciiTheme="majorAscii" w:hAnsiTheme="majorAscii" w:eastAsiaTheme="majorEastAsia" w:cstheme="majorBidi"/>
      <w:b w:val="1"/>
      <w:bCs w:val="1"/>
      <w:i w:val="1"/>
      <w:iCs w:val="1"/>
      <w:color w:val="272727"/>
      <w:sz w:val="22"/>
      <w:szCs w:val="22"/>
    </w:rPr>
    <w:pPr>
      <w:keepNext w:val="1"/>
      <w:keepLines w:val="1"/>
      <w:spacing w:after="0"/>
      <w:outlineLvl w:val="7"/>
    </w:pPr>
  </w:style>
  <w:style w:type="paragraph" w:styleId="Heading9">
    <w:uiPriority w:val="3"/>
    <w:name w:val="heading 9"/>
    <w:basedOn w:val="Normal"/>
    <w:next w:val="Normal"/>
    <w:semiHidden/>
    <w:unhideWhenUsed/>
    <w:link w:val="Heading9Char"/>
    <w:qFormat/>
    <w:rsid w:val="62F0B0D7"/>
    <w:rPr>
      <w:rFonts w:ascii="Franklin Gothic Medium" w:hAnsi="Franklin Gothic Medium" w:eastAsia="" w:cs="" w:asciiTheme="majorAscii" w:hAnsiTheme="majorAscii" w:eastAsiaTheme="majorEastAsia" w:cstheme="majorBidi"/>
      <w:i w:val="1"/>
      <w:iCs w:val="1"/>
      <w:color w:val="0D0D0D" w:themeColor="text1" w:themeTint="F2" w:themeShade="FF"/>
      <w:sz w:val="22"/>
      <w:szCs w:val="22"/>
    </w:rPr>
    <w:pPr>
      <w:keepNext w:val="1"/>
      <w:keepLines w:val="1"/>
      <w:spacing w:after="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
    <w:name w:val="Title"/>
    <w:basedOn w:val="Normal"/>
    <w:link w:val="TitleChar"/>
    <w:qFormat/>
    <w:rsid w:val="62F0B0D7"/>
    <w:rPr>
      <w:rFonts w:ascii="Franklin Gothic Medium" w:hAnsi="Franklin Gothic Medium" w:eastAsia="" w:cs="" w:asciiTheme="majorAscii" w:hAnsiTheme="majorAscii" w:eastAsiaTheme="majorEastAsia" w:cstheme="majorBidi"/>
      <w:caps w:val="1"/>
      <w:color w:val="006666" w:themeColor="accent3" w:themeTint="FF" w:themeShade="FF"/>
      <w:sz w:val="72"/>
      <w:szCs w:val="72"/>
    </w:rPr>
    <w:pPr>
      <w:spacing w:before="400" w:after="160"/>
      <w:contextualSpacing/>
      <w:jc w:val="center"/>
    </w:pPr>
  </w:style>
  <w:style w:type="character" w:styleId="TitleChar" w:customStyle="true">
    <w:uiPriority w:val="1"/>
    <w:name w:val="Title Char"/>
    <w:basedOn w:val="DefaultParagraphFont"/>
    <w:link w:val="Title"/>
    <w:rsid w:val="62F0B0D7"/>
    <w:rPr>
      <w:rFonts w:ascii="Franklin Gothic Medium" w:hAnsi="Franklin Gothic Medium" w:eastAsia="" w:cs="" w:asciiTheme="majorAscii" w:hAnsiTheme="majorAscii" w:eastAsiaTheme="majorEastAsia" w:cstheme="majorBidi"/>
      <w:caps w:val="1"/>
      <w:noProof w:val="0"/>
      <w:color w:val="006666" w:themeColor="accent3" w:themeTint="FF" w:themeShade="FF"/>
      <w:sz w:val="72"/>
      <w:szCs w:val="72"/>
      <w:lang w:val="en-GB"/>
    </w:rPr>
  </w:style>
  <w:style w:type="paragraph" w:styleId="Subtitle">
    <w:uiPriority w:val="11"/>
    <w:name w:val="Subtitle"/>
    <w:basedOn w:val="Normal"/>
    <w:semiHidden/>
    <w:unhideWhenUsed/>
    <w:link w:val="SubtitleChar"/>
    <w:qFormat/>
    <w:rsid w:val="62F0B0D7"/>
    <w:rPr>
      <w:rFonts w:ascii="Franklin Gothic Book" w:hAnsi="Franklin Gothic Book" w:eastAsia="" w:cs="" w:asciiTheme="minorAscii" w:hAnsiTheme="minorAscii" w:eastAsiaTheme="minorEastAsia" w:cstheme="minorBidi"/>
      <w:color w:val="5A5A5A"/>
    </w:rPr>
  </w:style>
  <w:style w:type="character" w:styleId="SubtitleChar" w:customStyle="true">
    <w:uiPriority w:val="11"/>
    <w:name w:val="Subtitle Char"/>
    <w:basedOn w:val="DefaultParagraphFont"/>
    <w:semiHidden/>
    <w:link w:val="Subtitle"/>
    <w:rsid w:val="62F0B0D7"/>
    <w:rPr>
      <w:rFonts w:ascii="Franklin Gothic Book" w:hAnsi="Franklin Gothic Book" w:eastAsia="" w:cs="" w:asciiTheme="minorAscii" w:hAnsiTheme="minorAscii" w:eastAsiaTheme="minorEastAsia" w:cstheme="minorBidi"/>
      <w:noProof w:val="0"/>
      <w:color w:val="5A5A5A"/>
      <w:lang w:val="en-GB"/>
    </w:rPr>
  </w:style>
  <w:style w:type="paragraph" w:styleId="Header">
    <w:uiPriority w:val="99"/>
    <w:name w:val="header"/>
    <w:basedOn w:val="Normal"/>
    <w:link w:val="HeaderChar"/>
    <w:rsid w:val="62F0B0D7"/>
  </w:style>
  <w:style w:type="character" w:styleId="HeaderChar" w:customStyle="true">
    <w:uiPriority w:val="99"/>
    <w:name w:val="Header Char"/>
    <w:basedOn w:val="DefaultParagraphFont"/>
    <w:link w:val="Header"/>
    <w:rsid w:val="62F0B0D7"/>
    <w:rPr>
      <w:noProof w:val="0"/>
      <w:lang w:val="en-GB"/>
    </w:rPr>
  </w:style>
  <w:style w:type="paragraph" w:styleId="Footer">
    <w:uiPriority w:val="6"/>
    <w:name w:val="footer"/>
    <w:basedOn w:val="Normal"/>
    <w:unhideWhenUsed/>
    <w:link w:val="FooterChar"/>
    <w:rsid w:val="62F0B0D7"/>
    <w:pPr>
      <w:spacing w:after="0"/>
    </w:pPr>
  </w:style>
  <w:style w:type="character" w:styleId="FooterChar" w:customStyle="true">
    <w:uiPriority w:val="6"/>
    <w:name w:val="Footer Char"/>
    <w:basedOn w:val="DefaultParagraphFont"/>
    <w:link w:val="Footer"/>
    <w:rsid w:val="62F0B0D7"/>
    <w:rPr>
      <w:noProof w:val="0"/>
      <w:lang w:val="en-GB"/>
    </w:rPr>
  </w:style>
  <w:style w:type="table" w:styleId="TableGrid">
    <w:name w:val="Table Grid"/>
    <w:basedOn w:val="TableNormal"/>
    <w:uiPriority w:val="39"/>
    <w:rsid w:val="00E0292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true">
    <w:uiPriority w:val="2"/>
    <w:name w:val="Heading 1 Char"/>
    <w:basedOn w:val="DefaultParagraphFont"/>
    <w:link w:val="Heading1"/>
    <w:rsid w:val="62F0B0D7"/>
    <w:rPr>
      <w:rFonts w:ascii="Franklin Gothic Medium" w:hAnsi="Franklin Gothic Medium" w:eastAsia="" w:cs="" w:asciiTheme="majorAscii" w:hAnsiTheme="majorAscii" w:eastAsiaTheme="majorEastAsia" w:cstheme="majorBidi"/>
      <w:b w:val="1"/>
      <w:bCs w:val="1"/>
      <w:caps w:val="1"/>
      <w:noProof w:val="0"/>
      <w:color w:val="006666" w:themeColor="accent3" w:themeTint="FF" w:themeShade="FF"/>
      <w:sz w:val="24"/>
      <w:szCs w:val="24"/>
      <w:lang w:val="en-GB"/>
    </w:rPr>
  </w:style>
  <w:style w:type="table" w:styleId="StatusReportTable" w:customStyle="1">
    <w:name w:val="Status Report Table"/>
    <w:basedOn w:val="TableNormal"/>
    <w:uiPriority w:val="99"/>
    <w:rsid w:val="004257E0"/>
    <w:rPr>
      <w:color w:val="FFFFFF" w:themeColor="background1"/>
    </w:rPr>
    <w:tblPr>
      <w:tblBorders>
        <w:insideH w:val="single" w:color="FFFFFF" w:themeColor="background1" w:sz="12" w:space="0"/>
        <w:insideV w:val="single" w:color="FFFFFF" w:themeColor="background1" w:sz="12" w:space="0"/>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color="FFFFFF" w:themeColor="background1" w:sz="12" w:space="0"/>
          <w:insideV w:val="single" w:color="FFFFFF" w:themeColor="background1" w:sz="12" w:space="0"/>
          <w:tl2br w:val="nil"/>
          <w:tr2bl w:val="nil"/>
        </w:tcBorders>
        <w:shd w:val="clear" w:color="auto" w:fill="006666" w:themeFill="accent3"/>
      </w:tcPr>
    </w:tblStylePr>
  </w:style>
  <w:style w:type="paragraph" w:styleId="BalloonText">
    <w:uiPriority w:val="99"/>
    <w:name w:val="Balloon Text"/>
    <w:basedOn w:val="Normal"/>
    <w:semiHidden/>
    <w:unhideWhenUsed/>
    <w:link w:val="BalloonTextChar"/>
    <w:rsid w:val="62F0B0D7"/>
    <w:rPr>
      <w:rFonts w:ascii="Segoe UI" w:hAnsi="Segoe UI" w:eastAsia="Franklin Gothic Book" w:cs="Segoe UI" w:eastAsiaTheme="minorAscii"/>
      <w:sz w:val="18"/>
      <w:szCs w:val="18"/>
    </w:rPr>
    <w:pPr>
      <w:spacing w:before="0" w:after="0"/>
    </w:pPr>
  </w:style>
  <w:style w:type="character" w:styleId="BalloonTextChar" w:customStyle="true">
    <w:uiPriority w:val="99"/>
    <w:name w:val="Balloon Text Char"/>
    <w:basedOn w:val="DefaultParagraphFont"/>
    <w:semiHidden/>
    <w:link w:val="BalloonText"/>
    <w:rsid w:val="62F0B0D7"/>
    <w:rPr>
      <w:rFonts w:ascii="Segoe UI" w:hAnsi="Segoe UI" w:eastAsia="Franklin Gothic Book" w:cs="Segoe UI" w:eastAsiaTheme="minorAscii"/>
      <w:noProof w:val="0"/>
      <w:sz w:val="18"/>
      <w:szCs w:val="18"/>
      <w:lang w:val="en-GB"/>
    </w:rPr>
  </w:style>
  <w:style w:type="character" w:styleId="Strong">
    <w:name w:val="Strong"/>
    <w:basedOn w:val="DefaultParagraphFont"/>
    <w:uiPriority w:val="4"/>
    <w:qFormat/>
    <w:rsid w:val="00B90FED"/>
    <w:rPr>
      <w:rFonts w:asciiTheme="majorHAnsi" w:hAnsiTheme="majorHAnsi"/>
      <w:b/>
      <w:bCs/>
      <w:color w:val="FEDE00" w:themeColor="accent2"/>
      <w:sz w:val="24"/>
    </w:rPr>
  </w:style>
  <w:style w:type="character" w:styleId="Heading2Char" w:customStyle="true">
    <w:uiPriority w:val="3"/>
    <w:name w:val="Heading 2 Char"/>
    <w:basedOn w:val="DefaultParagraphFont"/>
    <w:link w:val="Heading2"/>
    <w:rsid w:val="62F0B0D7"/>
    <w:rPr>
      <w:rFonts w:ascii="Franklin Gothic Book" w:hAnsi="Franklin Gothic Book" w:eastAsia="" w:cs="" w:asciiTheme="minorAscii" w:hAnsiTheme="minorAscii" w:eastAsiaTheme="majorEastAsia" w:cstheme="majorBidi"/>
      <w:caps w:val="1"/>
      <w:noProof w:val="0"/>
      <w:color w:val="FFFFFF" w:themeColor="background1" w:themeTint="FF" w:themeShade="FF"/>
      <w:lang w:val="en-GB"/>
    </w:rPr>
  </w:style>
  <w:style w:type="paragraph" w:styleId="Graphic" w:customStyle="true">
    <w:uiPriority w:val="5"/>
    <w:name w:val="Graphic"/>
    <w:basedOn w:val="Normal"/>
    <w:qFormat/>
    <w:rsid w:val="62F0B0D7"/>
    <w:rPr>
      <w:noProof/>
    </w:rPr>
    <w:pPr>
      <w:spacing w:after="0"/>
      <w:ind w:right="14"/>
      <w:jc w:val="right"/>
    </w:pPr>
  </w:style>
  <w:style w:type="character" w:styleId="PlaceholderText">
    <w:name w:val="Placeholder Text"/>
    <w:basedOn w:val="DefaultParagraphFont"/>
    <w:uiPriority w:val="99"/>
    <w:semiHidden/>
    <w:rsid w:val="003C1FC0"/>
    <w:rPr>
      <w:color w:val="808080"/>
    </w:rPr>
  </w:style>
  <w:style w:type="paragraph" w:styleId="TOCHeading">
    <w:uiPriority w:val="39"/>
    <w:name w:val="TOC Heading"/>
    <w:basedOn w:val="Heading1"/>
    <w:next w:val="Normal"/>
    <w:semiHidden/>
    <w:unhideWhenUsed/>
    <w:qFormat/>
    <w:rsid w:val="62F0B0D7"/>
  </w:style>
  <w:style w:type="character" w:styleId="Heading3Char" w:customStyle="true">
    <w:uiPriority w:val="3"/>
    <w:name w:val="Heading 3 Char"/>
    <w:basedOn w:val="DefaultParagraphFont"/>
    <w:link w:val="Heading3"/>
    <w:rsid w:val="62F0B0D7"/>
    <w:rPr>
      <w:rFonts w:ascii="Franklin Gothic Medium" w:hAnsi="Franklin Gothic Medium" w:eastAsia="" w:cs="" w:asciiTheme="majorAscii" w:hAnsiTheme="majorAscii" w:eastAsiaTheme="majorEastAsia" w:cstheme="majorBidi"/>
      <w:b w:val="1"/>
      <w:bCs w:val="1"/>
      <w:i w:val="1"/>
      <w:iCs w:val="1"/>
      <w:noProof w:val="0"/>
      <w:color w:val="654C16" w:themeColor="accent5" w:themeTint="FF" w:themeShade="80"/>
      <w:sz w:val="22"/>
      <w:szCs w:val="22"/>
      <w:lang w:val="en-GB"/>
    </w:rPr>
  </w:style>
  <w:style w:type="character" w:styleId="Heading4Char" w:customStyle="true">
    <w:uiPriority w:val="3"/>
    <w:name w:val="Heading 4 Char"/>
    <w:basedOn w:val="DefaultParagraphFont"/>
    <w:semiHidden/>
    <w:link w:val="Heading4"/>
    <w:rsid w:val="62F0B0D7"/>
    <w:rPr>
      <w:rFonts w:ascii="Franklin Gothic Medium" w:hAnsi="Franklin Gothic Medium" w:eastAsia="" w:cs="" w:asciiTheme="majorAscii" w:hAnsiTheme="majorAscii" w:eastAsiaTheme="majorEastAsia" w:cstheme="majorBidi"/>
      <w:b w:val="1"/>
      <w:bCs w:val="1"/>
      <w:i w:val="1"/>
      <w:iCs w:val="1"/>
      <w:noProof w:val="0"/>
      <w:color w:val="4F4A36" w:themeColor="accent6" w:themeTint="FF" w:themeShade="80"/>
      <w:sz w:val="22"/>
      <w:szCs w:val="22"/>
      <w:lang w:val="en-GB"/>
    </w:rPr>
  </w:style>
  <w:style w:type="character" w:styleId="Heading5Char" w:customStyle="true">
    <w:uiPriority w:val="3"/>
    <w:name w:val="Heading 5 Char"/>
    <w:basedOn w:val="DefaultParagraphFont"/>
    <w:semiHidden/>
    <w:link w:val="Heading5"/>
    <w:rsid w:val="62F0B0D7"/>
    <w:rPr>
      <w:rFonts w:ascii="Franklin Gothic Medium" w:hAnsi="Franklin Gothic Medium" w:eastAsia="" w:cs="" w:asciiTheme="majorAscii" w:hAnsiTheme="majorAscii" w:eastAsiaTheme="majorEastAsia" w:cstheme="majorBidi"/>
      <w:b w:val="1"/>
      <w:bCs w:val="1"/>
      <w:noProof w:val="0"/>
      <w:color w:val="726FCE"/>
      <w:sz w:val="22"/>
      <w:szCs w:val="22"/>
      <w:lang w:val="en-GB"/>
    </w:rPr>
  </w:style>
  <w:style w:type="character" w:styleId="Heading6Char" w:customStyle="true">
    <w:uiPriority w:val="3"/>
    <w:name w:val="Heading 6 Char"/>
    <w:basedOn w:val="DefaultParagraphFont"/>
    <w:semiHidden/>
    <w:link w:val="Heading6"/>
    <w:rsid w:val="62F0B0D7"/>
    <w:rPr>
      <w:rFonts w:ascii="Franklin Gothic Medium" w:hAnsi="Franklin Gothic Medium" w:eastAsia="" w:cs="" w:asciiTheme="majorAscii" w:hAnsiTheme="majorAscii" w:eastAsiaTheme="majorEastAsia" w:cstheme="majorBidi"/>
      <w:noProof w:val="0"/>
      <w:color w:val="577188" w:themeColor="accent1" w:themeTint="FF" w:themeShade="BF"/>
      <w:sz w:val="22"/>
      <w:szCs w:val="22"/>
      <w:lang w:val="en-GB"/>
    </w:rPr>
  </w:style>
  <w:style w:type="character" w:styleId="Heading7Char" w:customStyle="true">
    <w:uiPriority w:val="3"/>
    <w:name w:val="Heading 7 Char"/>
    <w:basedOn w:val="DefaultParagraphFont"/>
    <w:semiHidden/>
    <w:link w:val="Heading7"/>
    <w:rsid w:val="62F0B0D7"/>
    <w:rPr>
      <w:rFonts w:ascii="Franklin Gothic Medium" w:hAnsi="Franklin Gothic Medium" w:eastAsia="" w:cs="" w:asciiTheme="majorAscii" w:hAnsiTheme="majorAscii" w:eastAsiaTheme="majorEastAsia" w:cstheme="majorBidi"/>
      <w:noProof w:val="0"/>
      <w:color w:val="404040" w:themeColor="text1" w:themeTint="BF" w:themeShade="FF"/>
      <w:sz w:val="22"/>
      <w:szCs w:val="22"/>
      <w:lang w:val="en-GB"/>
    </w:rPr>
  </w:style>
  <w:style w:type="character" w:styleId="Heading8Char" w:customStyle="true">
    <w:uiPriority w:val="3"/>
    <w:name w:val="Heading 8 Char"/>
    <w:basedOn w:val="DefaultParagraphFont"/>
    <w:semiHidden/>
    <w:link w:val="Heading8"/>
    <w:rsid w:val="62F0B0D7"/>
    <w:rPr>
      <w:rFonts w:ascii="Franklin Gothic Medium" w:hAnsi="Franklin Gothic Medium" w:eastAsia="" w:cs="" w:asciiTheme="majorAscii" w:hAnsiTheme="majorAscii" w:eastAsiaTheme="majorEastAsia" w:cstheme="majorBidi"/>
      <w:b w:val="1"/>
      <w:bCs w:val="1"/>
      <w:i w:val="1"/>
      <w:iCs w:val="1"/>
      <w:noProof w:val="0"/>
      <w:color w:val="272727"/>
      <w:sz w:val="22"/>
      <w:szCs w:val="22"/>
      <w:lang w:val="en-GB"/>
    </w:rPr>
  </w:style>
  <w:style w:type="character" w:styleId="Heading9Char" w:customStyle="true">
    <w:uiPriority w:val="3"/>
    <w:name w:val="Heading 9 Char"/>
    <w:basedOn w:val="DefaultParagraphFont"/>
    <w:semiHidden/>
    <w:link w:val="Heading9"/>
    <w:rsid w:val="62F0B0D7"/>
    <w:rPr>
      <w:rFonts w:ascii="Franklin Gothic Medium" w:hAnsi="Franklin Gothic Medium" w:eastAsia="" w:cs="" w:asciiTheme="majorAscii" w:hAnsiTheme="majorAscii" w:eastAsiaTheme="majorEastAsia" w:cstheme="majorBidi"/>
      <w:i w:val="1"/>
      <w:iCs w:val="1"/>
      <w:noProof w:val="0"/>
      <w:color w:val="0D0D0D" w:themeColor="text1" w:themeTint="F2" w:themeShade="FF"/>
      <w:sz w:val="22"/>
      <w:szCs w:val="22"/>
      <w:lang w:val="en-GB"/>
    </w:rPr>
  </w:style>
  <w:style w:type="paragraph" w:styleId="Quote">
    <w:uiPriority w:val="29"/>
    <w:name w:val="Quote"/>
    <w:basedOn w:val="Normal"/>
    <w:next w:val="Normal"/>
    <w:semiHidden/>
    <w:unhideWhenUsed/>
    <w:link w:val="QuoteChar"/>
    <w:qFormat/>
    <w:rsid w:val="62F0B0D7"/>
    <w:rPr>
      <w:i w:val="1"/>
      <w:iCs w:val="1"/>
      <w:color w:val="404040" w:themeColor="text1" w:themeTint="BF" w:themeShade="FF"/>
    </w:rPr>
    <w:pPr>
      <w:spacing w:before="200" w:after="160"/>
      <w:jc w:val="center"/>
    </w:pPr>
  </w:style>
  <w:style w:type="character" w:styleId="QuoteChar" w:customStyle="true">
    <w:uiPriority w:val="29"/>
    <w:name w:val="Quote Char"/>
    <w:basedOn w:val="DefaultParagraphFont"/>
    <w:semiHidden/>
    <w:link w:val="Quote"/>
    <w:rsid w:val="62F0B0D7"/>
    <w:rPr>
      <w:i w:val="1"/>
      <w:iCs w:val="1"/>
      <w:noProof w:val="0"/>
      <w:color w:val="404040" w:themeColor="text1" w:themeTint="BF" w:themeShade="FF"/>
      <w:lang w:val="en-GB"/>
    </w:rPr>
  </w:style>
  <w:style w:type="paragraph" w:styleId="IntenseQuote">
    <w:uiPriority w:val="30"/>
    <w:name w:val="Intense Quote"/>
    <w:basedOn w:val="Normal"/>
    <w:next w:val="Normal"/>
    <w:semiHidden/>
    <w:unhideWhenUsed/>
    <w:link w:val="IntenseQuoteChar"/>
    <w:qFormat/>
    <w:rsid w:val="62F0B0D7"/>
    <w:rPr>
      <w:i w:val="1"/>
      <w:iCs w:val="1"/>
      <w:color w:val="7E97AD" w:themeColor="accent1" w:themeTint="FF" w:themeShade="FF"/>
    </w:rPr>
    <w:pPr>
      <w:spacing w:before="360" w:after="360"/>
      <w:jc w:val="center"/>
    </w:pPr>
  </w:style>
  <w:style w:type="character" w:styleId="IntenseQuoteChar" w:customStyle="true">
    <w:uiPriority w:val="30"/>
    <w:name w:val="Intense Quote Char"/>
    <w:basedOn w:val="DefaultParagraphFont"/>
    <w:semiHidden/>
    <w:link w:val="IntenseQuote"/>
    <w:rsid w:val="62F0B0D7"/>
    <w:rPr>
      <w:i w:val="1"/>
      <w:iCs w:val="1"/>
      <w:noProof w:val="0"/>
      <w:color w:val="7E97AD" w:themeColor="accent1" w:themeTint="FF" w:themeShade="FF"/>
      <w:lang w:val="en-GB"/>
    </w:rPr>
  </w:style>
  <w:style w:type="character" w:styleId="BookTitle">
    <w:name w:val="Book Title"/>
    <w:basedOn w:val="DefaultParagraphFont"/>
    <w:uiPriority w:val="33"/>
    <w:semiHidden/>
    <w:unhideWhenUsed/>
    <w:qFormat/>
    <w:rsid w:val="008E3A9C"/>
    <w:rPr>
      <w:b/>
      <w:bCs/>
      <w:i/>
      <w:iCs/>
      <w:spacing w:val="0"/>
    </w:rPr>
  </w:style>
  <w:style w:type="character" w:styleId="IntenseReference">
    <w:name w:val="Intense Reference"/>
    <w:basedOn w:val="DefaultParagraphFont"/>
    <w:uiPriority w:val="32"/>
    <w:semiHidden/>
    <w:unhideWhenUsed/>
    <w:qFormat/>
    <w:rsid w:val="008E3A9C"/>
    <w:rPr>
      <w:b/>
      <w:bCs/>
      <w:caps w:val="0"/>
      <w:smallCaps/>
      <w:color w:val="7E97AD" w:themeColor="accent1"/>
      <w:spacing w:val="0"/>
    </w:rPr>
  </w:style>
  <w:style w:type="table" w:styleId="PlainTable3">
    <w:name w:val="Plain Table 3"/>
    <w:basedOn w:val="TableNormal"/>
    <w:uiPriority w:val="43"/>
    <w:rsid w:val="00A1749D"/>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B7FF7"/>
    <w:pPr>
      <w:spacing w:after="0"/>
    </w:pPr>
    <w:tblPr>
      <w:tblStyleRowBandSize w:val="1"/>
      <w:tblStyleColBandSize w:val="1"/>
      <w:tblBorders>
        <w:top w:val="single" w:color="5BFFFF" w:themeColor="accent3" w:themeTint="66" w:sz="4" w:space="0"/>
        <w:left w:val="single" w:color="5BFFFF" w:themeColor="accent3" w:themeTint="66" w:sz="4" w:space="0"/>
        <w:bottom w:val="single" w:color="5BFFFF" w:themeColor="accent3" w:themeTint="66" w:sz="4" w:space="0"/>
        <w:right w:val="single" w:color="5BFFFF" w:themeColor="accent3" w:themeTint="66" w:sz="4" w:space="0"/>
        <w:insideH w:val="single" w:color="5BFFFF" w:themeColor="accent3" w:themeTint="66" w:sz="4" w:space="0"/>
        <w:insideV w:val="single" w:color="5BFFFF" w:themeColor="accent3" w:themeTint="66" w:sz="4" w:space="0"/>
      </w:tblBorders>
    </w:tblPr>
    <w:tblStylePr w:type="firstRow">
      <w:rPr>
        <w:b/>
        <w:bCs/>
      </w:rPr>
      <w:tblPr/>
      <w:tcPr>
        <w:tcBorders>
          <w:bottom w:val="single" w:color="0AFFFF" w:themeColor="accent3" w:themeTint="99" w:sz="12" w:space="0"/>
        </w:tcBorders>
      </w:tcPr>
    </w:tblStylePr>
    <w:tblStylePr w:type="lastRow">
      <w:rPr>
        <w:b/>
        <w:bCs/>
      </w:rPr>
      <w:tblPr/>
      <w:tcPr>
        <w:tcBorders>
          <w:top w:val="double" w:color="0AFFFF" w:themeColor="accent3" w:themeTint="99" w:sz="2" w:space="0"/>
        </w:tcBorders>
      </w:tcPr>
    </w:tblStylePr>
    <w:tblStylePr w:type="firstCol">
      <w:rPr>
        <w:b/>
        <w:bCs/>
      </w:rPr>
    </w:tblStylePr>
    <w:tblStylePr w:type="lastCol">
      <w:rPr>
        <w:b/>
        <w:bCs/>
      </w:rPr>
    </w:tblStylePr>
  </w:style>
  <w:style w:type="paragraph" w:styleId="ContactInfo" w:customStyle="true">
    <w:uiPriority w:val="1"/>
    <w:name w:val="Contact Info"/>
    <w:basedOn w:val="Normal"/>
    <w:qFormat/>
    <w:rsid w:val="62F0B0D7"/>
    <w:rPr>
      <w:b w:val="1"/>
      <w:bCs w:val="1"/>
      <w:color w:val="FEDE00" w:themeColor="accent2" w:themeTint="FF" w:themeShade="FF"/>
      <w:sz w:val="24"/>
      <w:szCs w:val="24"/>
    </w:rPr>
    <w:pPr>
      <w:spacing w:after="0"/>
    </w:pPr>
  </w:style>
  <w:style w:type="paragraph" w:styleId="ListParagraph">
    <w:uiPriority w:val="34"/>
    <w:name w:val="List Paragraph"/>
    <w:basedOn w:val="Normal"/>
    <w:unhideWhenUsed/>
    <w:qFormat/>
    <w:rsid w:val="62F0B0D7"/>
    <w:pPr>
      <w:spacing/>
      <w:ind w:left="720"/>
      <w:contextualSpacing/>
    </w:pPr>
  </w:style>
  <w:style w:type="paragraph" w:styleId="TOC1">
    <w:uiPriority w:val="39"/>
    <w:name w:val="toc 1"/>
    <w:basedOn w:val="Normal"/>
    <w:next w:val="Normal"/>
    <w:unhideWhenUsed/>
    <w:rsid w:val="62F0B0D7"/>
    <w:pPr>
      <w:spacing w:after="100"/>
    </w:pPr>
  </w:style>
  <w:style w:type="paragraph" w:styleId="TOC2">
    <w:uiPriority w:val="39"/>
    <w:name w:val="toc 2"/>
    <w:basedOn w:val="Normal"/>
    <w:next w:val="Normal"/>
    <w:unhideWhenUsed/>
    <w:rsid w:val="62F0B0D7"/>
    <w:pPr>
      <w:spacing w:after="100"/>
      <w:ind w:left="220"/>
    </w:pPr>
  </w:style>
  <w:style w:type="paragraph" w:styleId="TOC3">
    <w:uiPriority w:val="39"/>
    <w:name w:val="toc 3"/>
    <w:basedOn w:val="Normal"/>
    <w:next w:val="Normal"/>
    <w:unhideWhenUsed/>
    <w:rsid w:val="62F0B0D7"/>
    <w:pPr>
      <w:spacing w:after="100"/>
      <w:ind w:left="440"/>
    </w:pPr>
  </w:style>
  <w:style w:type="paragraph" w:styleId="TOC4">
    <w:uiPriority w:val="39"/>
    <w:name w:val="toc 4"/>
    <w:basedOn w:val="Normal"/>
    <w:next w:val="Normal"/>
    <w:unhideWhenUsed/>
    <w:rsid w:val="62F0B0D7"/>
    <w:pPr>
      <w:spacing w:after="100"/>
      <w:ind w:left="660"/>
    </w:pPr>
  </w:style>
  <w:style w:type="paragraph" w:styleId="TOC5">
    <w:uiPriority w:val="39"/>
    <w:name w:val="toc 5"/>
    <w:basedOn w:val="Normal"/>
    <w:next w:val="Normal"/>
    <w:unhideWhenUsed/>
    <w:rsid w:val="62F0B0D7"/>
    <w:pPr>
      <w:spacing w:after="100"/>
      <w:ind w:left="880"/>
    </w:pPr>
  </w:style>
  <w:style w:type="paragraph" w:styleId="TOC6">
    <w:uiPriority w:val="39"/>
    <w:name w:val="toc 6"/>
    <w:basedOn w:val="Normal"/>
    <w:next w:val="Normal"/>
    <w:unhideWhenUsed/>
    <w:rsid w:val="62F0B0D7"/>
    <w:pPr>
      <w:spacing w:after="100"/>
      <w:ind w:left="1100"/>
    </w:pPr>
  </w:style>
  <w:style w:type="paragraph" w:styleId="TOC7">
    <w:uiPriority w:val="39"/>
    <w:name w:val="toc 7"/>
    <w:basedOn w:val="Normal"/>
    <w:next w:val="Normal"/>
    <w:unhideWhenUsed/>
    <w:rsid w:val="62F0B0D7"/>
    <w:pPr>
      <w:spacing w:after="100"/>
      <w:ind w:left="1320"/>
    </w:pPr>
  </w:style>
  <w:style w:type="paragraph" w:styleId="TOC8">
    <w:uiPriority w:val="39"/>
    <w:name w:val="toc 8"/>
    <w:basedOn w:val="Normal"/>
    <w:next w:val="Normal"/>
    <w:unhideWhenUsed/>
    <w:rsid w:val="62F0B0D7"/>
    <w:pPr>
      <w:spacing w:after="100"/>
      <w:ind w:left="1540"/>
    </w:pPr>
  </w:style>
  <w:style w:type="paragraph" w:styleId="TOC9">
    <w:uiPriority w:val="39"/>
    <w:name w:val="toc 9"/>
    <w:basedOn w:val="Normal"/>
    <w:next w:val="Normal"/>
    <w:unhideWhenUsed/>
    <w:rsid w:val="62F0B0D7"/>
    <w:pPr>
      <w:spacing w:after="100"/>
      <w:ind w:left="1760"/>
    </w:pPr>
  </w:style>
  <w:style w:type="paragraph" w:styleId="EndnoteText">
    <w:uiPriority w:val="99"/>
    <w:name w:val="endnote text"/>
    <w:basedOn w:val="Normal"/>
    <w:semiHidden/>
    <w:unhideWhenUsed/>
    <w:link w:val="EndnoteTextChar"/>
    <w:rsid w:val="62F0B0D7"/>
    <w:rPr>
      <w:sz w:val="20"/>
      <w:szCs w:val="20"/>
    </w:rPr>
    <w:pPr>
      <w:spacing w:after="0" w:line="240" w:lineRule="auto"/>
    </w:pPr>
  </w:style>
  <w:style w:type="character" w:styleId="EndnoteTextChar" w:customStyle="true">
    <w:uiPriority w:val="99"/>
    <w:name w:val="Endnote Text Char"/>
    <w:basedOn w:val="DefaultParagraphFont"/>
    <w:semiHidden/>
    <w:link w:val="EndnoteText"/>
    <w:rsid w:val="62F0B0D7"/>
    <w:rPr>
      <w:noProof w:val="0"/>
      <w:sz w:val="20"/>
      <w:szCs w:val="20"/>
      <w:lang w:val="en-GB"/>
    </w:rPr>
  </w:style>
  <w:style w:type="paragraph" w:styleId="FootnoteText">
    <w:uiPriority w:val="99"/>
    <w:name w:val="footnote text"/>
    <w:basedOn w:val="Normal"/>
    <w:semiHidden/>
    <w:unhideWhenUsed/>
    <w:link w:val="FootnoteTextChar"/>
    <w:rsid w:val="62F0B0D7"/>
    <w:rPr>
      <w:sz w:val="20"/>
      <w:szCs w:val="20"/>
    </w:rPr>
    <w:pPr>
      <w:spacing w:after="0" w:line="240" w:lineRule="auto"/>
    </w:pPr>
  </w:style>
  <w:style w:type="character" w:styleId="FootnoteTextChar" w:customStyle="true">
    <w:uiPriority w:val="99"/>
    <w:name w:val="Footnote Text Char"/>
    <w:basedOn w:val="DefaultParagraphFont"/>
    <w:semiHidden/>
    <w:link w:val="FootnoteText"/>
    <w:rsid w:val="62F0B0D7"/>
    <w:rPr>
      <w:noProof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372472">
      <w:bodyDiv w:val="1"/>
      <w:marLeft w:val="0"/>
      <w:marRight w:val="0"/>
      <w:marTop w:val="0"/>
      <w:marBottom w:val="0"/>
      <w:divBdr>
        <w:top w:val="none" w:sz="0" w:space="0" w:color="auto"/>
        <w:left w:val="none" w:sz="0" w:space="0" w:color="auto"/>
        <w:bottom w:val="none" w:sz="0" w:space="0" w:color="auto"/>
        <w:right w:val="none" w:sz="0" w:space="0" w:color="auto"/>
      </w:divBdr>
      <w:divsChild>
        <w:div w:id="709383927">
          <w:marLeft w:val="0"/>
          <w:marRight w:val="0"/>
          <w:marTop w:val="0"/>
          <w:marBottom w:val="0"/>
          <w:divBdr>
            <w:top w:val="none" w:sz="0" w:space="0" w:color="auto"/>
            <w:left w:val="none" w:sz="0" w:space="0" w:color="auto"/>
            <w:bottom w:val="none" w:sz="0" w:space="0" w:color="auto"/>
            <w:right w:val="none" w:sz="0" w:space="0" w:color="auto"/>
          </w:divBdr>
          <w:divsChild>
            <w:div w:id="2118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ink/ink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1.emf"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image" Target="media/image3.emf"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ustomXml" Target="ink/ink1.xml" Id="rId11" /><Relationship Type="http://schemas.openxmlformats.org/officeDocument/2006/relationships/numbering" Target="numbering.xml" Id="rId5" /><Relationship Type="http://schemas.openxmlformats.org/officeDocument/2006/relationships/customXml" Target="ink/ink3.xml" Id="rId15" /><Relationship Type="http://schemas.openxmlformats.org/officeDocument/2006/relationships/endnotes" Target="end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emf" Id="rId14" /><Relationship Type="http://schemas.microsoft.com/office/2020/10/relationships/intelligence" Target="intelligence2.xml" Id="R4d1552ba00424feb"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18809\AppData\Roaming\Microsoft\Templates\Project%20status%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B4F1FA3D594DCDA9287A02B7A2BD5F"/>
        <w:category>
          <w:name w:val="General"/>
          <w:gallery w:val="placeholder"/>
        </w:category>
        <w:types>
          <w:type w:val="bbPlcHdr"/>
        </w:types>
        <w:behaviors>
          <w:behavior w:val="content"/>
        </w:behaviors>
        <w:guid w:val="{FAB14EDE-769F-44FA-914A-869EAAEFC66A}"/>
      </w:docPartPr>
      <w:docPartBody>
        <w:p w:rsidR="004D3D91" w:rsidRDefault="00F55928">
          <w:pPr>
            <w:pStyle w:val="ADB4F1FA3D594DCDA9287A02B7A2BD5F"/>
          </w:pPr>
          <w:r w:rsidRPr="00825C42">
            <w:t>Project Summary</w:t>
          </w:r>
        </w:p>
      </w:docPartBody>
    </w:docPart>
    <w:docPart>
      <w:docPartPr>
        <w:name w:val="A03A3DC07FA1420EA9B7003A4FB8B332"/>
        <w:category>
          <w:name w:val="General"/>
          <w:gallery w:val="placeholder"/>
        </w:category>
        <w:types>
          <w:type w:val="bbPlcHdr"/>
        </w:types>
        <w:behaviors>
          <w:behavior w:val="content"/>
        </w:behaviors>
        <w:guid w:val="{7F685D23-718C-4DC3-8A2B-68168F5F1AC9}"/>
      </w:docPartPr>
      <w:docPartBody>
        <w:p w:rsidR="004D3D91" w:rsidRDefault="00F55928" w:rsidP="00F55928">
          <w:pPr>
            <w:pStyle w:val="A03A3DC07FA1420EA9B7003A4FB8B332"/>
          </w:pPr>
          <w:r w:rsidRPr="001A58E9">
            <w:t>Report Date</w:t>
          </w:r>
        </w:p>
      </w:docPartBody>
    </w:docPart>
    <w:docPart>
      <w:docPartPr>
        <w:name w:val="138E6FD8C66349C89BFC62EA35FA26D1"/>
        <w:category>
          <w:name w:val="General"/>
          <w:gallery w:val="placeholder"/>
        </w:category>
        <w:types>
          <w:type w:val="bbPlcHdr"/>
        </w:types>
        <w:behaviors>
          <w:behavior w:val="content"/>
        </w:behaviors>
        <w:guid w:val="{80EAE561-963C-4E0F-85C7-792FEA3B7819}"/>
      </w:docPartPr>
      <w:docPartBody>
        <w:p w:rsidR="004D3D91" w:rsidRDefault="00F55928" w:rsidP="00F55928">
          <w:pPr>
            <w:pStyle w:val="138E6FD8C66349C89BFC62EA35FA26D1"/>
          </w:pPr>
          <w:r w:rsidRPr="001A58E9">
            <w:t>Project Name</w:t>
          </w:r>
        </w:p>
      </w:docPartBody>
    </w:docPart>
    <w:docPart>
      <w:docPartPr>
        <w:name w:val="BA94006E0D9B4464B8C329C218C51B00"/>
        <w:category>
          <w:name w:val="General"/>
          <w:gallery w:val="placeholder"/>
        </w:category>
        <w:types>
          <w:type w:val="bbPlcHdr"/>
        </w:types>
        <w:behaviors>
          <w:behavior w:val="content"/>
        </w:behaviors>
        <w:guid w:val="{D8AF29B0-5BCE-4C24-BB81-0BA5EC579E6B}"/>
      </w:docPartPr>
      <w:docPartBody>
        <w:p w:rsidR="004D3D91" w:rsidRDefault="00F55928" w:rsidP="00F55928">
          <w:pPr>
            <w:pStyle w:val="BA94006E0D9B4464B8C329C218C51B00"/>
          </w:pPr>
          <w:r w:rsidRPr="001A58E9">
            <w:t>task</w:t>
          </w:r>
        </w:p>
      </w:docPartBody>
    </w:docPart>
    <w:docPart>
      <w:docPartPr>
        <w:name w:val="09CDDEE8C7E94DA6B8B8B0690FA67446"/>
        <w:category>
          <w:name w:val="General"/>
          <w:gallery w:val="placeholder"/>
        </w:category>
        <w:types>
          <w:type w:val="bbPlcHdr"/>
        </w:types>
        <w:behaviors>
          <w:behavior w:val="content"/>
        </w:behaviors>
        <w:guid w:val="{9E135002-6A89-4C70-81E0-FD4A70B36ED5}"/>
      </w:docPartPr>
      <w:docPartBody>
        <w:p w:rsidR="004D3D91" w:rsidRDefault="00F55928" w:rsidP="00F55928">
          <w:pPr>
            <w:pStyle w:val="09CDDEE8C7E94DA6B8B8B0690FA67446"/>
          </w:pPr>
          <w:r w:rsidRPr="001A58E9">
            <w:t>notes</w:t>
          </w:r>
        </w:p>
      </w:docPartBody>
    </w:docPart>
    <w:docPart>
      <w:docPartPr>
        <w:name w:val="8AC60ABB1ED84E3EB83485725F3AE1DB"/>
        <w:category>
          <w:name w:val="General"/>
          <w:gallery w:val="placeholder"/>
        </w:category>
        <w:types>
          <w:type w:val="bbPlcHdr"/>
        </w:types>
        <w:behaviors>
          <w:behavior w:val="content"/>
        </w:behaviors>
        <w:guid w:val="{B7C10FE9-2B07-4327-9E2F-B189C44A0658}"/>
      </w:docPartPr>
      <w:docPartBody>
        <w:p w:rsidR="004D3D91" w:rsidRDefault="00F55928" w:rsidP="00F55928">
          <w:pPr>
            <w:pStyle w:val="8AC60ABB1ED84E3EB83485725F3AE1DB"/>
          </w:pPr>
          <w:r w:rsidRPr="001A58E9">
            <w:t>notes</w:t>
          </w:r>
        </w:p>
      </w:docPartBody>
    </w:docPart>
    <w:docPart>
      <w:docPartPr>
        <w:name w:val="5D58B848AAE246379A0D2981C314A01F"/>
        <w:category>
          <w:name w:val="General"/>
          <w:gallery w:val="placeholder"/>
        </w:category>
        <w:types>
          <w:type w:val="bbPlcHdr"/>
        </w:types>
        <w:behaviors>
          <w:behavior w:val="content"/>
        </w:behaviors>
        <w:guid w:val="{1DA37745-49E4-430A-8CAD-C2A1E0627C33}"/>
      </w:docPartPr>
      <w:docPartBody>
        <w:p w:rsidR="004D3D91" w:rsidRDefault="00F55928" w:rsidP="00F55928">
          <w:pPr>
            <w:pStyle w:val="5D58B848AAE246379A0D2981C314A01F"/>
          </w:pPr>
          <w:r w:rsidRPr="001A58E9">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28"/>
    <w:rsid w:val="004226C7"/>
    <w:rsid w:val="004D3D91"/>
    <w:rsid w:val="00F55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B4F1FA3D594DCDA9287A02B7A2BD5F">
    <w:name w:val="ADB4F1FA3D594DCDA9287A02B7A2BD5F"/>
  </w:style>
  <w:style w:type="paragraph" w:customStyle="1" w:styleId="A03A3DC07FA1420EA9B7003A4FB8B332">
    <w:name w:val="A03A3DC07FA1420EA9B7003A4FB8B332"/>
    <w:rsid w:val="00F55928"/>
  </w:style>
  <w:style w:type="paragraph" w:customStyle="1" w:styleId="138E6FD8C66349C89BFC62EA35FA26D1">
    <w:name w:val="138E6FD8C66349C89BFC62EA35FA26D1"/>
    <w:rsid w:val="00F55928"/>
  </w:style>
  <w:style w:type="paragraph" w:customStyle="1" w:styleId="5E8248715DD84CBFBF2F80B9C0DA3ED7">
    <w:name w:val="5E8248715DD84CBFBF2F80B9C0DA3ED7"/>
    <w:rsid w:val="00F55928"/>
  </w:style>
  <w:style w:type="paragraph" w:customStyle="1" w:styleId="0C389B4EBF3C4C0185293DF38A76EA8C">
    <w:name w:val="0C389B4EBF3C4C0185293DF38A76EA8C"/>
    <w:rsid w:val="00F55928"/>
  </w:style>
  <w:style w:type="paragraph" w:customStyle="1" w:styleId="5A971DEB7B424D8A958C254BB9A43475">
    <w:name w:val="5A971DEB7B424D8A958C254BB9A43475"/>
    <w:rsid w:val="00F55928"/>
  </w:style>
  <w:style w:type="paragraph" w:customStyle="1" w:styleId="BA94006E0D9B4464B8C329C218C51B00">
    <w:name w:val="BA94006E0D9B4464B8C329C218C51B00"/>
    <w:rsid w:val="00F55928"/>
  </w:style>
  <w:style w:type="paragraph" w:customStyle="1" w:styleId="09CDDEE8C7E94DA6B8B8B0690FA67446">
    <w:name w:val="09CDDEE8C7E94DA6B8B8B0690FA67446"/>
    <w:rsid w:val="00F55928"/>
  </w:style>
  <w:style w:type="paragraph" w:customStyle="1" w:styleId="30759C87804248FEB1410DC8E288B827">
    <w:name w:val="30759C87804248FEB1410DC8E288B827"/>
    <w:rsid w:val="00F55928"/>
  </w:style>
  <w:style w:type="paragraph" w:customStyle="1" w:styleId="BDE2FD6B9846414BA08930F66CD4C891">
    <w:name w:val="BDE2FD6B9846414BA08930F66CD4C891"/>
    <w:rsid w:val="00F55928"/>
  </w:style>
  <w:style w:type="paragraph" w:customStyle="1" w:styleId="DF3F7E23F5B24B3B962CD95843961E8A">
    <w:name w:val="DF3F7E23F5B24B3B962CD95843961E8A"/>
    <w:rsid w:val="00F55928"/>
  </w:style>
  <w:style w:type="paragraph" w:customStyle="1" w:styleId="C08AD6E3B6C74DDEBC71332403D6D8DE">
    <w:name w:val="C08AD6E3B6C74DDEBC71332403D6D8DE"/>
    <w:rsid w:val="00F55928"/>
  </w:style>
  <w:style w:type="paragraph" w:customStyle="1" w:styleId="FC85010874524C5985DA5AB7C88DE809">
    <w:name w:val="FC85010874524C5985DA5AB7C88DE809"/>
    <w:rsid w:val="00F55928"/>
  </w:style>
  <w:style w:type="paragraph" w:customStyle="1" w:styleId="8AC60ABB1ED84E3EB83485725F3AE1DB">
    <w:name w:val="8AC60ABB1ED84E3EB83485725F3AE1DB"/>
    <w:rsid w:val="00F55928"/>
  </w:style>
  <w:style w:type="paragraph" w:customStyle="1" w:styleId="92B4FEC166D641A0934B4F3D5B83BFCD">
    <w:name w:val="92B4FEC166D641A0934B4F3D5B83BFCD"/>
    <w:rsid w:val="00F55928"/>
  </w:style>
  <w:style w:type="paragraph" w:customStyle="1" w:styleId="599675361418493884B7A569ECAD5044">
    <w:name w:val="599675361418493884B7A569ECAD5044"/>
    <w:rsid w:val="00F55928"/>
  </w:style>
  <w:style w:type="paragraph" w:customStyle="1" w:styleId="79F4CBDD168146C991570C674A05C728">
    <w:name w:val="79F4CBDD168146C991570C674A05C728"/>
    <w:rsid w:val="00F55928"/>
  </w:style>
  <w:style w:type="paragraph" w:customStyle="1" w:styleId="5D58B848AAE246379A0D2981C314A01F">
    <w:name w:val="5D58B848AAE246379A0D2981C314A01F"/>
    <w:rsid w:val="00F55928"/>
  </w:style>
  <w:style w:type="paragraph" w:customStyle="1" w:styleId="F92B5F5220D4483CAB881AC8ED4E9177">
    <w:name w:val="F92B5F5220D4483CAB881AC8ED4E9177"/>
    <w:rsid w:val="00F559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8107" units="1/cm"/>
          <inkml:channelProperty channel="Y" name="resolution" value="42.85714" units="1/cm"/>
          <inkml:channelProperty channel="T" name="resolution" value="1" units="1/dev"/>
        </inkml:channelProperties>
      </inkml:inkSource>
      <inkml:timestamp xml:id="ts0" timeString="2023-12-06T12:58:48.972"/>
    </inkml:context>
    <inkml:brush xml:id="br0">
      <inkml:brushProperty name="width" value="0.05" units="cm"/>
      <inkml:brushProperty name="height" value="0.05" units="cm"/>
      <inkml:brushProperty name="fitToCurve" value="1"/>
    </inkml:brush>
  </inkml:definitions>
  <inkml:trace contextRef="#ctx0" brushRef="#br0">420 284 0,'-38'0'47,"1"0"-47,-1 0 15,19 0-15,-19 0 16,0 19 0,38 0-16,-19-19 15,0 19 1,0-19-16,19 19 15,-19 0-15,0-19 32,19 19-32,-19 0 15,0-19 1,19 19-16,-19 0 16,19 0-16,-19 18 15,0-18 1,19 0-1,0 0-15,-19 0 16,19 0 0,0 0-16,0 0 62,0 0-46,0 0-16,0 19 15,0-19-15,0 19 16,0-19 0,19 0-16,-19 0 15,19 0 1,0 0 15,0 0-15,19-1-16,-19 39 15,19-57-15,-38 38 16,19-38-16,-19 19 16,19-19-1,19 38 32,38 0-31,-39-19-16,-18-19 15,0 19-15,0-19 32,0 0-1,-19-19-15,19 19 15,0-19-16,0 19 1,-19-19 0,19 19-1,0-19 1,0 0-16,0 0 31,0 0-15,-19 0-16,19 0 15,0-38-15,0 39 16,-19-1-16,0-19 16,0 19-16,19-19 15,-19 19 1,0-19 0,0 19-1,0 0 1,0 0-1,0 0 1,0 0 15,0-19 1,0 19-17,-19 19-15,0-19 16,19 0-16,0 0 15,-19 19-15,19-19 16,-19 19 0,19-18-16,-19 18 15,19-19-15,0 0 16,-19 19 0,0-19 30,0 0-30,0 0 0,19 0-1,-19 19 298,19-19-282,-19 19-15,19-19-1,-19 19 298,0 0-313,0 0 15,-19 0-15,20 0 16</inkml:trace>
  <inkml:trace contextRef="#ctx0" brushRef="#br0" timeOffset="2273">1348 245 0,'-19'0'62,"0"0"-62,0 0 16,-38 19 0,38 0-16,0-19 15,-18 19-15,18-19 16,0 0-16,19 19 16,-19-19-16,19 19 15,-19-19-15,19 19 16,-19-19-16,0 19 15,19 0-15,-19-19 16,19 19-16,-19 0 16,19 0-1,-19 0 1,19-1 0,-19 1-1,19 0 1,0 0-16,0 0 15,-19 0-15,19 0 16,0 0 0,0 0-16,0 0 31,0 0-31,0 0 16,0 0-1,0 0 1,0 0-1,0 0-15,0 0 16,0 19-16,19-19 16,-19 0-16,19 0 15,-19-1 17,19 1-32,0-19 15,-19 19-15,19-19 16,-19 19-16,19-19 15,-19 19-15,38-19 16,-38 19-16,19-19 16,19 19-16,-1 0 15,-18-19 1,0 0-16,0 0 16,0 19-1,0-19 1,0 0-16,0 0 15,0-19 17,0 19-1,0-19-31,0 0 16,0 0-1,0 19-15,-19-19 16,0 0-16,0 0 15,0 0 1,0 1 0,0-1-16,0 0 15,0 0 1,0 0 0,-19 0-16,0 0 15,0 19 1,0-38-16,-19 38 15,19-19 1,0 19 0,0-19-16,-19 19 15,19 0-15,0 0 47,1 0 109,-20 0-156,-19 19 16,19 0-16</inkml:trace>
  <inkml:trace contextRef="#ctx0" brushRef="#br0" timeOffset="5344">1595 1194 0,'0'-38'125,"0"19"-125,0-38 16,19 19-16,-19-19 16,18 38-16,-18-19 15,0 1-15,19-1 16,-19 0-16,19 19 15,-19-19-15,0 19 16,19 0 0,-19 0-16,0 0 15,19 0-15,-19-19 16,19 0 0,-19 19-16,19-19 15,-19 19 1,0 0-16,0 1 15,19-20-15,-19 19 16,19 0 0,0 0-1,-19 0-15,19 0 16,-19 0 0,0 0 15,19 0-16,-19-19 1,19 0-16,-19 19 16,0-19-16,0 19 15,0 0 17,0 0 93,0 0-110,0-18-15,0 18 16,0 0-1</inkml:trace>
  <inkml:trace contextRef="#ctx0" brushRef="#br0" timeOffset="6792">2050 395 0,'0'57'78,"0"-1"-78,0 1 16,0 0-16,0-19 15,0 19-15,0 0 16,0-19-16,0 19 16,0-38-16,0 37 15,0-37 1,0 0-16,0 0 15,0 0 32,0 38-31,0-38-16,0 19 16,0 0-16,0-19 15</inkml:trace>
  <inkml:trace contextRef="#ctx0" brushRef="#br0" timeOffset="8896">2258 605 0,'19'-19'15,"0"0"1,0 19 0,0 0 15,-19-19-16,38 19 1,0 0-16,0 0 16,-20 0-16,1 0 15,38 0-15,-38 0 16,0 0 0,0 0-1,0 0 16,0 19 1,0-19-32,0 19 15,-19 0 1,0 0 15,0 19-15,0-19-1,0 19 1,-19 0 0,0-19-16,0 0 15,19 0 1,-19-19 0,19 19-16,-19-19 15,0 19 1,0 0-16,0 18 15,-19-37-15,38 19 16,-19 0-16,19 0 31,-18-19 32,-1 38-63,19-19 15,-19-19-15,19 38 16,-19-38-16,19 19 16,-19-19-1,38 0 173,94-19-188,-56 0 15,-38 19-15,19 0 16,0-19-16,-19 19 31,0 0 297,0-19-171,0 19-126,-19-19 31,19 19 126</inkml:trace>
  <inkml:trace contextRef="#ctx0" brushRef="#br0" timeOffset="9777">2960 1385 0,'19'0'31,"-19"-19"-15,0-19-16,0 1 15,19 18-15,-19 0 16,0-38-16,19 38 15,-19-19-15,0 19 16,0-19-16,0 0 16,0 19-16,19 0 15,-19-19-15,19 19 16,-19 0-16,0-37 16,0 18-16,19 19 15,-19 0-15,0-19 16,0 19-1,0-19 1,0 19 0,0 0-1,0-19-15,0 0 16,0 0-16,0 19 16,0-19-16,0 20 15,0-1 1,0 0-1,19-19 1,-19 19 0,0-19-16,0-19 15,0 0-15,-19 19 16,19 19 0,0 0-1</inkml:trace>
  <inkml:trace contextRef="#ctx0" brushRef="#br0" timeOffset="12032">3320 497 0,'0'-18'62,"19"18"-46,0 0-1,0-19 17,19 19-17,-19 0-15,0 0 16,-19 19 0,19-19-1,0 18-15,0-18 16,-19 19-16,19-19 15,-19 19-15,0 0 16,19-19 0,-19 19 15,0 0-31,19 0 16,0-19-16,-19 19 15,0 0 1,0 0-1,0 0 1,0 0 0,0 0-1,0 0 17,0 0-1,0 0-31,0 0 15,0 0-15,-19 0 16,19 0-16,0 0 16,-19 0-16,19-1 47,-19-18-32,19 19-15,-19 0 16,19 0-1,-19-19-15,19 19 16,-19 0 0,19 0-1,-19 0-15,0 19 16,19-19 0,-19-19-1,19 19-15,0 0 16,-19 0-1,19 0 1,-19-19 0,19 19-1,0 0 1,-19-19 93,19 19-93,0 0 0,-19-19-16,57 0 187,-19 0-171,0 0-16,0 0 15,19 0-15,-19 0 16,0 0 78,57 0-79,-38 0-15,-19 0 16,0 0 0,0 0 171,0-19-171,0 19 15</inkml:trace>
  <inkml:trace contextRef="#ctx0" brushRef="#br0" timeOffset="14881">3888 613 0,'0'-19'78,"19"19"-62,0 0 62,57 0-78,-19 0 16,-19 0-16,0 0 15,-19 0-15,-1 0 16,20 0-16,-19 0 31,0 19 47,19 0-78,-19 0 16,0-19 0,0 19-1,-19 0 1,19-19-16,0 19 15,-19 0-15,19 0 16,-19 0 62,0 0-62,0 0-1,-19-19 17,19 19-32,-19-19 15,0 0 17,19 19-17,-19-19-15,0 19 16,-19 0-16,19 0 15,19-1-15,-19-18 32,0 0 155,0 0-31,0 0-140,19 19 0,57-19 202,-38 19-202,-19 0-16,38-19 16,-19 0 15,-19 19-31,57 19 78,-19-19-78,-19-19 16,0 19-16,0 0 15,0-19-15,0 19 16,0-19 0,0 19 109,0 0-110,-19 0-15,0 0 47,0 0 16,0 0-48,0 0-15,-19-19 16,19 19-1,0 0 48,-38-19-63,19 19 16,0 0-1,0-19 1,19 18-1,-19-18 1,0 0 0,0 0 62,-38 0-63,19 0-15,19 0 16,0 0-16,0 0 16,0 0 15,0 0-15,0 0-16,1 0 15,-20 0 1,19 0-16,0 0 15,0 0-15,0 0 16</inkml:trace>
</inkml:ink>
</file>

<file path=word/ink/ink2.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8107" units="1/cm"/>
          <inkml:channelProperty channel="Y" name="resolution" value="42.85714" units="1/cm"/>
          <inkml:channelProperty channel="T" name="resolution" value="1" units="1/dev"/>
        </inkml:channelProperties>
      </inkml:inkSource>
      <inkml:timestamp xml:id="ts0" timeString="2023-12-06T12:58:04.308"/>
    </inkml:context>
    <inkml:brush xml:id="br0">
      <inkml:brushProperty name="width" value="0.05" units="cm"/>
      <inkml:brushProperty name="height" value="0.05" units="cm"/>
      <inkml:brushProperty name="fitToCurve" value="1"/>
    </inkml:brush>
  </inkml:definitions>
  <inkml:trace contextRef="#ctx0" brushRef="#br0">0 475 0,'19'0'79,"76"-38"-64,75-38-15,-18 19 16,0 19-16,18 0 15,58-19-15,-77 19 16,39 1-16,-38-20 16,-39 57-16,-37-19 15,-57 0-15,0 19 16</inkml:trace>
  <inkml:trace contextRef="#ctx0" brushRef="#br0" timeOffset="1641">1005 266 0,'0'19'125,"38"0"-125,0 19 16,0 19-1,-1-19-15,-18 19 16,19-19-16,0 37 16,0-37-16,-19-19 15,19 19-15,-38-19 16,38 0-16,-38 0 15,0 0-15,19-19 16,-19 19-16,19 0 16,0 0-16,-19 0 15,0 0-15,0 0 16,0 19-16,0-19 16,0-1-1,0 1-15,0 0 16,0 0-16,0 0 15,-19 0 1,19 0-16,-19 0 16,19 0-16,-19-19 15,19 19-15,0 0 16,-19-19-16,0 0 31,0 0 47,-19 0-78,-19 0 16,19 0-16,0 0 16,19-19-16,-18 0 15,18 19-15,0 0 16,-19 0-16,38-19 15,-19 0-15,0 19 16,0-19 0,0 19-16,0-19 15,19 0-15,-19 0 16,0 19-16,19-19 16,-19 19-16,19-37 15,-19 18 1,0-38-16,19 19 15,-19 0 1,0 19-16,19 0 16,0 0-16,0 0 31</inkml:trace>
  <inkml:trace contextRef="#ctx0" brushRef="#br0" timeOffset="2017">2198 965 0</inkml:trace>
  <inkml:trace contextRef="#ctx0" brushRef="#br0" timeOffset="2769">2558 455 0,'38'76'78,"-38"-20"-78,19 1 16,-19 0-16,19 0 16,-19 0-1,0 0-15,0-19 0,19 0 16,0 18 0,-19-37-16,0 0 15,0 0-15,19 19 16,0-19-1,-19 0 1,0 0 0,0 0-16,0 0 15,19-19 1,-19 38-16,0-95 78,0 0-62</inkml:trace>
  <inkml:trace contextRef="#ctx0" brushRef="#br0" timeOffset="4337">2596 535 0,'0'-19'78,"76"-38"-62,-38 38-16,0-19 15,19 19-15,37-19 16,-37 0-16,38 38 16,-57-19-1,0 0-15,-19 19 16,19 0-16,-19 0 15,0 0 1,18 0 0,1 19-16,0 0 15,0-19-15,-19 38 16,0-38-16,0 0 16,-19 19-16,0 0 15,19-19-15,-19 19 16,0 0-16,19 0 15,-19 0-15,0 19 16,0-19-16,0 0 16,0-1-16,-19 1 15,0 0 1,0 19-16,-38-38 16,57 19-16,-19 0 15,-38-19-15,38 19 16,0 0-1,1-19-15,-1 0 32,0 19-1,0-19-15,0 0-1,38 0 95,19 0-110,-19 0 15,18 0-15,-18 0 16,0 19-16,19 0 15,-19-19-15,-19 19 16,19-19-16,0 19 16,-19 0-16,38 0 15,-38 0-15,19 19 16,0-19-16,-19 0 16,19 18-16,0-18 15,-19 19-15,19-38 16,-19 19-16,0 0 15,0 19-15,0 0 32,0-19-17,-19 19-15,-19-19 16,19 0-16,0 0 16,-19-19-16,19 0 15,0 19-15,0-19 16,-19 19-16,19-19 15,0 0-15,0 0 16,1 0-16,-1 0 16,0 0-16,0 0 15,-19 0-15,0 0 16,0 0-16,19 0 16,-19-19-16,19 19 15,0 0-15,0 0 16,0 0-1,0 0-15,19-19 16,-19 19-16,0-19 16,0 19-16,-18 0 15,18-19-15,0 19 32</inkml:trace>
</inkml:ink>
</file>

<file path=word/ink/ink3.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8107" units="1/cm"/>
          <inkml:channelProperty channel="Y" name="resolution" value="42.85714" units="1/cm"/>
          <inkml:channelProperty channel="T" name="resolution" value="1" units="1/dev"/>
        </inkml:channelProperties>
      </inkml:inkSource>
      <inkml:timestamp xml:id="ts0" timeString="2023-12-06T12:58:26.868"/>
    </inkml:context>
    <inkml:brush xml:id="br0">
      <inkml:brushProperty name="width" value="0.05" units="cm"/>
      <inkml:brushProperty name="height" value="0.05" units="cm"/>
      <inkml:brushProperty name="fitToCurve" value="1"/>
    </inkml:brush>
  </inkml:definitions>
  <inkml:trace contextRef="#ctx0" brushRef="#br0">25 171 0,'0'57'94,"0"0"-79,0-20-15,0 1 16,0 19-16,0-38 15,0 19-15,0-19 16,0 0-16,0 0 94,0 19-94,0 0 15,0-19 1,0-76 140,0 0-156,-19 19 16,19 0-16,0 0 16,0 19-16,0-19 15,0 19-15,0 0 16,0 1-16,0-1 94,0 0-79,0-19-15,0 0 16,19 38-16,-19-19 15,19 19 1,0-19 47,38 0-63,-38 19 15,18 0-15,1-19 16,-19 19-16,0-19 15,0 19 1,19 0 109,0 0-125,-19 19 16,0-19-16,0 0 15,0 0 17,-19 19-32,19-19 31,0 0 0,-19 19 438,0 0-454,0 19-15,0-19 16,0 19-16,0 0 16,0-20-1,0 1-15,19-19 16,-19 19 671,0 0-671,19-19-16,-19 19 47,19-19 312,0 0-343,0 0 0,-19-19-1,37 19-15,-37-19 16,19 19-16,0-19 15,0 0-15,-19 1 16,19 18 0,-19-19-16,19-19 15,0 19-15,-19 0 16,0-38-16,0 19 16,19 19-16,-19 0 15,19 0-15,-19 0 16,19 19 46,19 0-62,19 0 16,0 0-16,37 0 16,77 0-16,-95 19 15,19 0-15,-76-19 16,0 38 78,0 19-79,56 19-15,39-19 16,19-39-16,18-18 15,-75 0-15,0-56 16,-38-1-16,0 0 16,-19-38-16,-19 76 15,0 0-15,57 57 47,56 76-47,96-57 16,132 37-16,190-37 15,56-19-15,-132-38 16,-132 0-16,-172-19 16,-94-19-16,-19 19 15</inkml:trace>
</inkml:ink>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8682036-b9af-4866-8314-743c0722eb1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1164579C09564BA801CCA4E910F20F" ma:contentTypeVersion="15" ma:contentTypeDescription="Create a new document." ma:contentTypeScope="" ma:versionID="4829b4df1dfbb4167e8d7c0c30e94657">
  <xsd:schema xmlns:xsd="http://www.w3.org/2001/XMLSchema" xmlns:xs="http://www.w3.org/2001/XMLSchema" xmlns:p="http://schemas.microsoft.com/office/2006/metadata/properties" xmlns:ns3="e8682036-b9af-4866-8314-743c0722eb1d" xmlns:ns4="84bac273-3212-430d-938e-4e9a568fe621" targetNamespace="http://schemas.microsoft.com/office/2006/metadata/properties" ma:root="true" ma:fieldsID="2a1ac410a1f41ab1b5132c70d845b891" ns3:_="" ns4:_="">
    <xsd:import namespace="e8682036-b9af-4866-8314-743c0722eb1d"/>
    <xsd:import namespace="84bac273-3212-430d-938e-4e9a568fe6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82036-b9af-4866-8314-743c0722eb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bac273-3212-430d-938e-4e9a568fe6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89A24-4568-4561-8646-AB197135D4C6}">
  <ds:schemaRefs>
    <ds:schemaRef ds:uri="http://schemas.microsoft.com/office/2006/metadata/properties"/>
    <ds:schemaRef ds:uri="http://schemas.microsoft.com/office/infopath/2007/PartnerControls"/>
    <ds:schemaRef ds:uri="e8682036-b9af-4866-8314-743c0722eb1d"/>
  </ds:schemaRefs>
</ds:datastoreItem>
</file>

<file path=customXml/itemProps2.xml><?xml version="1.0" encoding="utf-8"?>
<ds:datastoreItem xmlns:ds="http://schemas.openxmlformats.org/officeDocument/2006/customXml" ds:itemID="{67A9530D-B5FD-47C6-A536-5B646A18BA37}">
  <ds:schemaRefs>
    <ds:schemaRef ds:uri="http://schemas.microsoft.com/sharepoint/v3/contenttype/forms"/>
  </ds:schemaRefs>
</ds:datastoreItem>
</file>

<file path=customXml/itemProps3.xml><?xml version="1.0" encoding="utf-8"?>
<ds:datastoreItem xmlns:ds="http://schemas.openxmlformats.org/officeDocument/2006/customXml" ds:itemID="{C6BA7BB1-5928-4297-B1A6-B19E6DB24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82036-b9af-4866-8314-743c0722eb1d"/>
    <ds:schemaRef ds:uri="84bac273-3212-430d-938e-4e9a568fe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C43EC5-EC5F-427E-AE35-A52357527E2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Project status report (Timeless design)</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Billy Foulger</lastModifiedBy>
  <revision>2</revision>
  <dcterms:created xsi:type="dcterms:W3CDTF">2023-12-06T13:20:00.0000000Z</dcterms:created>
  <dcterms:modified xsi:type="dcterms:W3CDTF">2023-12-13T16:49:41.8683929Z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0x010100E41164579C09564BA801CCA4E910F20F</vt:lpwstr>
  </property>
</Properties>
</file>