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0287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0269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13868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767397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/>
      </w:r>
    </w:p>
    <w:p>
      <w:pPr>
        <w:pStyle w:val="Normal"/>
        <w:spacing w:lineRule="auto" w:line="360" w:before="0" w:after="0"/>
        <w:ind w:left="1043" w:right="428" w:hanging="0"/>
        <w:jc w:val="left"/>
        <w:rPr>
          <w:i/>
          <w:i/>
          <w:sz w:val="28"/>
        </w:rPr>
      </w:pPr>
      <w:r>
        <w:rPr>
          <w:i/>
          <w:sz w:val="28"/>
        </w:rPr>
        <w:t>В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результате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описанных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действий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совместный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репозиторий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GitHub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должен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содержать файл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отчета (.docx)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проекта.</w:t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репозитероий, 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49"/>
          <w:sz w:val="28"/>
        </w:rPr>
        <w:t xml:space="preserve"> </w:t>
      </w:r>
      <w:r>
        <w:rPr>
          <w:sz w:val="28"/>
        </w:rPr>
        <w:t>master</w:t>
      </w:r>
      <w:r>
        <w:rPr>
          <w:spacing w:val="49"/>
          <w:sz w:val="28"/>
        </w:rPr>
        <w:t xml:space="preserve"> </w:t>
      </w:r>
      <w:r>
        <w:rPr>
          <w:sz w:val="28"/>
        </w:rPr>
        <w:t>все</w:t>
      </w:r>
      <w:r>
        <w:rPr>
          <w:spacing w:val="47"/>
          <w:sz w:val="28"/>
        </w:rPr>
        <w:t xml:space="preserve"> </w:t>
      </w:r>
      <w:r>
        <w:rPr>
          <w:sz w:val="28"/>
        </w:rPr>
        <w:t>произведенные</w:t>
      </w:r>
      <w:r>
        <w:rPr>
          <w:spacing w:val="4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9"/>
          <w:sz w:val="28"/>
        </w:rPr>
        <w:t xml:space="preserve"> </w:t>
      </w:r>
      <w:r>
        <w:rPr>
          <w:sz w:val="28"/>
        </w:rPr>
        <w:t>(если</w:t>
      </w:r>
      <w:r>
        <w:rPr>
          <w:spacing w:val="50"/>
          <w:sz w:val="28"/>
        </w:rPr>
        <w:t xml:space="preserve"> </w:t>
      </w:r>
      <w:r>
        <w:rPr>
          <w:sz w:val="28"/>
        </w:rPr>
        <w:t>таковые</w:t>
      </w:r>
      <w:r>
        <w:rPr>
          <w:spacing w:val="46"/>
          <w:sz w:val="28"/>
        </w:rPr>
        <w:t xml:space="preserve"> </w:t>
      </w:r>
      <w:r>
        <w:rPr>
          <w:sz w:val="28"/>
        </w:rPr>
        <w:t>есть).</w:t>
      </w:r>
      <w:r>
        <w:rPr>
          <w:spacing w:val="46"/>
          <w:sz w:val="28"/>
        </w:rPr>
        <w:t xml:space="preserve"> </w:t>
      </w:r>
      <w:r>
        <w:rPr>
          <w:sz w:val="28"/>
        </w:rPr>
        <w:t>Затем,</w:t>
      </w:r>
    </w:p>
    <w:p>
      <w:pPr>
        <w:pStyle w:val="Style13"/>
        <w:spacing w:lineRule="auto" w:line="360" w:before="66" w:after="0"/>
        <w:ind w:left="1043" w:right="424" w:hanging="0"/>
        <w:jc w:val="both"/>
        <w:rPr/>
      </w:pPr>
      <w:r>
        <w:rPr/>
        <w:t>также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локальном</w:t>
      </w:r>
      <w:r>
        <w:rPr>
          <w:spacing w:val="1"/>
        </w:rPr>
        <w:t xml:space="preserve"> </w:t>
      </w:r>
      <w:r>
        <w:rPr/>
        <w:t>репозитории,</w:t>
      </w:r>
      <w:r>
        <w:rPr>
          <w:spacing w:val="1"/>
        </w:rPr>
        <w:t xml:space="preserve"> </w:t>
      </w:r>
      <w:r>
        <w:rPr/>
        <w:t>выполнить</w:t>
      </w:r>
      <w:r>
        <w:rPr>
          <w:spacing w:val="1"/>
        </w:rPr>
        <w:t xml:space="preserve"> </w:t>
      </w:r>
      <w:r>
        <w:rPr/>
        <w:t>слияние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70"/>
        </w:rPr>
        <w:t xml:space="preserve"> </w:t>
      </w:r>
      <w:r>
        <w:rPr/>
        <w:t>ветки</w:t>
      </w:r>
      <w:r>
        <w:rPr>
          <w:spacing w:val="70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веткой</w:t>
      </w:r>
      <w:r>
        <w:rPr>
          <w:spacing w:val="1"/>
        </w:rPr>
        <w:t xml:space="preserve"> </w:t>
      </w:r>
      <w:r>
        <w:rPr/>
        <w:t>master.</w:t>
      </w:r>
      <w:r>
        <w:rPr>
          <w:spacing w:val="1"/>
        </w:rPr>
        <w:t xml:space="preserve"> </w:t>
      </w:r>
      <w:r>
        <w:rPr/>
        <w:t>Только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отправить</w:t>
      </w:r>
      <w:r>
        <w:rPr>
          <w:spacing w:val="1"/>
        </w:rPr>
        <w:t xml:space="preserve"> </w:t>
      </w:r>
      <w:r>
        <w:rPr/>
        <w:t>изменения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GitHub</w:t>
      </w:r>
      <w:r>
        <w:rPr>
          <w:spacing w:val="70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LibreOffice/7.3.4.2$Windows_X86_64 LibreOffice_project/728fec16bd5f605073805c3c9e7c4212a0120dc5</Application>
  <AppVersion>15.0000</AppVersion>
  <Pages>9</Pages>
  <Words>795</Words>
  <Characters>5044</Characters>
  <CharactersWithSpaces>5737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2023-05-16T21:00:12Z</dcterms:modified>
  <cp:revision>2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