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1E4AD" w14:textId="77777777" w:rsidR="003640BB" w:rsidRPr="00FC41E1" w:rsidRDefault="003640BB" w:rsidP="003640BB">
      <w:pPr>
        <w:pStyle w:val="a4"/>
        <w:numPr>
          <w:ilvl w:val="0"/>
          <w:numId w:val="1"/>
        </w:numPr>
        <w:ind w:firstLineChars="0"/>
        <w:rPr>
          <w:rFonts w:ascii="Times New Roman" w:hAnsi="Times New Roman" w:cs="Times New Roman"/>
          <w:b/>
          <w:bCs/>
          <w:sz w:val="28"/>
          <w:szCs w:val="28"/>
        </w:rPr>
      </w:pPr>
      <w:r w:rsidRPr="00FC41E1">
        <w:rPr>
          <w:rFonts w:ascii="Times New Roman" w:hAnsi="Times New Roman" w:cs="Times New Roman"/>
          <w:b/>
          <w:bCs/>
          <w:sz w:val="28"/>
          <w:szCs w:val="28"/>
        </w:rPr>
        <w:t>Group members</w:t>
      </w:r>
    </w:p>
    <w:p w14:paraId="35CE9358" w14:textId="77777777" w:rsidR="003640BB" w:rsidRPr="00FC41E1" w:rsidRDefault="003640BB" w:rsidP="003640BB">
      <w:pPr>
        <w:ind w:firstLine="360"/>
        <w:rPr>
          <w:rFonts w:ascii="Times New Roman" w:hAnsi="Times New Roman" w:cs="Times New Roman"/>
          <w:sz w:val="28"/>
          <w:szCs w:val="28"/>
        </w:rPr>
      </w:pPr>
      <w:r w:rsidRPr="00FC41E1">
        <w:rPr>
          <w:rFonts w:ascii="Times New Roman" w:hAnsi="Times New Roman" w:cs="Times New Roman"/>
          <w:sz w:val="28"/>
          <w:szCs w:val="28"/>
        </w:rPr>
        <w:t>Group members:</w:t>
      </w:r>
      <w:r w:rsidRPr="00FC41E1">
        <w:rPr>
          <w:rFonts w:ascii="Times New Roman" w:hAnsi="Times New Roman" w:cs="Times New Roman"/>
          <w:sz w:val="28"/>
          <w:szCs w:val="28"/>
        </w:rPr>
        <w:tab/>
        <w:t>Ziqi Liu</w:t>
      </w:r>
      <w:r w:rsidRPr="00FC41E1">
        <w:rPr>
          <w:rFonts w:ascii="Times New Roman" w:hAnsi="Times New Roman" w:cs="Times New Roman"/>
          <w:sz w:val="28"/>
          <w:szCs w:val="28"/>
        </w:rPr>
        <w:tab/>
      </w:r>
      <w:r w:rsidRPr="00FC41E1">
        <w:rPr>
          <w:rFonts w:ascii="Times New Roman" w:hAnsi="Times New Roman" w:cs="Times New Roman"/>
          <w:sz w:val="28"/>
          <w:szCs w:val="28"/>
        </w:rPr>
        <w:tab/>
        <w:t>9364-4917</w:t>
      </w:r>
    </w:p>
    <w:p w14:paraId="50F77048" w14:textId="02596C04" w:rsidR="003640BB" w:rsidRDefault="003640BB" w:rsidP="003640BB">
      <w:pPr>
        <w:rPr>
          <w:rFonts w:ascii="Times New Roman" w:hAnsi="Times New Roman" w:cs="Times New Roman"/>
          <w:sz w:val="28"/>
          <w:szCs w:val="28"/>
        </w:rPr>
      </w:pPr>
      <w:r w:rsidRPr="00FC41E1">
        <w:rPr>
          <w:rFonts w:ascii="Times New Roman" w:hAnsi="Times New Roman" w:cs="Times New Roman"/>
          <w:sz w:val="28"/>
          <w:szCs w:val="28"/>
        </w:rPr>
        <w:tab/>
      </w:r>
      <w:r w:rsidRPr="00FC41E1">
        <w:rPr>
          <w:rFonts w:ascii="Times New Roman" w:hAnsi="Times New Roman" w:cs="Times New Roman"/>
          <w:sz w:val="28"/>
          <w:szCs w:val="28"/>
        </w:rPr>
        <w:tab/>
      </w:r>
      <w:r w:rsidRPr="00FC41E1">
        <w:rPr>
          <w:rFonts w:ascii="Times New Roman" w:hAnsi="Times New Roman" w:cs="Times New Roman"/>
          <w:sz w:val="28"/>
          <w:szCs w:val="28"/>
        </w:rPr>
        <w:tab/>
      </w:r>
      <w:r w:rsidR="001222D0">
        <w:rPr>
          <w:rFonts w:ascii="Times New Roman" w:hAnsi="Times New Roman" w:cs="Times New Roman"/>
          <w:sz w:val="28"/>
          <w:szCs w:val="28"/>
        </w:rPr>
        <w:tab/>
      </w:r>
      <w:r w:rsidR="001222D0">
        <w:rPr>
          <w:rFonts w:ascii="Times New Roman" w:hAnsi="Times New Roman" w:cs="Times New Roman"/>
          <w:sz w:val="28"/>
          <w:szCs w:val="28"/>
        </w:rPr>
        <w:tab/>
      </w:r>
      <w:r w:rsidR="001222D0">
        <w:rPr>
          <w:rFonts w:ascii="Times New Roman" w:hAnsi="Times New Roman" w:cs="Times New Roman"/>
          <w:sz w:val="28"/>
          <w:szCs w:val="28"/>
        </w:rPr>
        <w:tab/>
      </w:r>
      <w:r w:rsidRPr="00FC41E1">
        <w:rPr>
          <w:rFonts w:ascii="Times New Roman" w:hAnsi="Times New Roman" w:cs="Times New Roman"/>
          <w:sz w:val="28"/>
          <w:szCs w:val="28"/>
        </w:rPr>
        <w:t>Enyang Wang</w:t>
      </w:r>
      <w:r w:rsidRPr="00FC41E1">
        <w:rPr>
          <w:rFonts w:ascii="Times New Roman" w:hAnsi="Times New Roman" w:cs="Times New Roman"/>
          <w:sz w:val="28"/>
          <w:szCs w:val="28"/>
        </w:rPr>
        <w:tab/>
        <w:t>6494-1124</w:t>
      </w:r>
    </w:p>
    <w:p w14:paraId="1EE2203B" w14:textId="55F34E8F" w:rsidR="00777BEB" w:rsidRPr="00FC41E1" w:rsidRDefault="00777BEB" w:rsidP="00ED39E0">
      <w:pPr>
        <w:pStyle w:val="a4"/>
        <w:numPr>
          <w:ilvl w:val="0"/>
          <w:numId w:val="1"/>
        </w:numPr>
        <w:spacing w:line="240" w:lineRule="atLeast"/>
        <w:ind w:firstLineChars="0"/>
        <w:rPr>
          <w:rFonts w:ascii="Times New Roman" w:hAnsi="Times New Roman" w:cs="Times New Roman"/>
          <w:b/>
          <w:bCs/>
          <w:sz w:val="28"/>
          <w:szCs w:val="28"/>
        </w:rPr>
      </w:pPr>
      <w:r>
        <w:rPr>
          <w:rFonts w:ascii="Times New Roman" w:hAnsi="Times New Roman" w:cs="Times New Roman"/>
          <w:b/>
          <w:bCs/>
          <w:sz w:val="28"/>
          <w:szCs w:val="28"/>
        </w:rPr>
        <w:t>H</w:t>
      </w:r>
      <w:r>
        <w:rPr>
          <w:rFonts w:ascii="Times New Roman" w:hAnsi="Times New Roman" w:cs="Times New Roman" w:hint="eastAsia"/>
          <w:b/>
          <w:bCs/>
          <w:sz w:val="28"/>
          <w:szCs w:val="28"/>
        </w:rPr>
        <w:t>ow</w:t>
      </w:r>
      <w:r>
        <w:rPr>
          <w:rFonts w:ascii="Times New Roman" w:hAnsi="Times New Roman" w:cs="Times New Roman"/>
          <w:b/>
          <w:bCs/>
          <w:sz w:val="28"/>
          <w:szCs w:val="28"/>
        </w:rPr>
        <w:t xml:space="preserve"> to run</w:t>
      </w:r>
    </w:p>
    <w:p w14:paraId="25FA97FE" w14:textId="75D93EE0" w:rsidR="00777BEB" w:rsidRPr="00777BEB" w:rsidRDefault="00777BEB" w:rsidP="00ED39E0">
      <w:pPr>
        <w:spacing w:line="240" w:lineRule="atLeast"/>
        <w:rPr>
          <w:rFonts w:ascii="Times New Roman" w:hAnsi="Times New Roman" w:cs="Times New Roman"/>
          <w:sz w:val="28"/>
          <w:szCs w:val="28"/>
        </w:rPr>
      </w:pPr>
      <w:r>
        <w:rPr>
          <w:rFonts w:ascii="Times New Roman" w:hAnsi="Times New Roman" w:cs="Times New Roman"/>
          <w:sz w:val="28"/>
          <w:szCs w:val="28"/>
        </w:rPr>
        <w:tab/>
      </w:r>
      <w:r w:rsidRPr="00777BEB">
        <w:rPr>
          <w:rFonts w:ascii="Times New Roman" w:hAnsi="Times New Roman" w:cs="Times New Roman"/>
          <w:sz w:val="28"/>
          <w:szCs w:val="28"/>
        </w:rPr>
        <w:t xml:space="preserve">Steps: </w:t>
      </w:r>
      <w:r w:rsidRPr="00777BEB">
        <w:rPr>
          <w:rFonts w:ascii="Times New Roman" w:hAnsi="Times New Roman" w:cs="Times New Roman"/>
          <w:sz w:val="28"/>
          <w:szCs w:val="28"/>
        </w:rPr>
        <w:tab/>
        <w:t>1. Enter root folder (project</w:t>
      </w:r>
      <w:r>
        <w:rPr>
          <w:rFonts w:ascii="Times New Roman" w:hAnsi="Times New Roman" w:cs="Times New Roman"/>
          <w:sz w:val="28"/>
          <w:szCs w:val="28"/>
        </w:rPr>
        <w:t>3</w:t>
      </w:r>
      <w:r w:rsidRPr="00777BEB">
        <w:rPr>
          <w:rFonts w:ascii="Times New Roman" w:hAnsi="Times New Roman" w:cs="Times New Roman"/>
          <w:sz w:val="28"/>
          <w:szCs w:val="28"/>
        </w:rPr>
        <w:t xml:space="preserve">). </w:t>
      </w:r>
    </w:p>
    <w:p w14:paraId="2B870E5E" w14:textId="773EE7F0" w:rsidR="00ED39E0" w:rsidRPr="00FC41E1" w:rsidRDefault="00777BEB" w:rsidP="00ED39E0">
      <w:pPr>
        <w:spacing w:line="360" w:lineRule="auto"/>
        <w:rPr>
          <w:rFonts w:ascii="Times New Roman" w:hAnsi="Times New Roman" w:cs="Times New Roman"/>
          <w:sz w:val="28"/>
          <w:szCs w:val="28"/>
        </w:rPr>
      </w:pPr>
      <w:r w:rsidRPr="00777BEB">
        <w:rPr>
          <w:rFonts w:ascii="Times New Roman" w:hAnsi="Times New Roman" w:cs="Times New Roman"/>
          <w:sz w:val="28"/>
          <w:szCs w:val="28"/>
        </w:rPr>
        <w:tab/>
      </w:r>
      <w:r w:rsidRPr="00777BEB">
        <w:rPr>
          <w:rFonts w:ascii="Times New Roman" w:hAnsi="Times New Roman" w:cs="Times New Roman"/>
          <w:sz w:val="28"/>
          <w:szCs w:val="28"/>
        </w:rPr>
        <w:tab/>
      </w:r>
      <w:r>
        <w:rPr>
          <w:rFonts w:ascii="Times New Roman" w:hAnsi="Times New Roman" w:cs="Times New Roman"/>
          <w:sz w:val="28"/>
          <w:szCs w:val="28"/>
        </w:rPr>
        <w:tab/>
      </w:r>
      <w:r w:rsidR="00B10D58">
        <w:rPr>
          <w:rFonts w:ascii="Times New Roman" w:hAnsi="Times New Roman" w:cs="Times New Roman"/>
          <w:sz w:val="28"/>
          <w:szCs w:val="28"/>
        </w:rPr>
        <w:t>2</w:t>
      </w:r>
      <w:r w:rsidRPr="00777BEB">
        <w:rPr>
          <w:rFonts w:ascii="Times New Roman" w:hAnsi="Times New Roman" w:cs="Times New Roman"/>
          <w:sz w:val="28"/>
          <w:szCs w:val="28"/>
        </w:rPr>
        <w:t>.type</w:t>
      </w:r>
      <w:r>
        <w:rPr>
          <w:rFonts w:ascii="Times New Roman" w:hAnsi="Times New Roman" w:cs="Times New Roman"/>
          <w:sz w:val="28"/>
          <w:szCs w:val="28"/>
        </w:rPr>
        <w:t xml:space="preserve"> </w:t>
      </w:r>
      <w:r w:rsidRPr="00777BEB">
        <w:rPr>
          <w:rFonts w:ascii="Times New Roman" w:hAnsi="Times New Roman" w:cs="Times New Roman"/>
          <w:sz w:val="28"/>
          <w:szCs w:val="28"/>
        </w:rPr>
        <w:t xml:space="preserve">commend as: </w:t>
      </w:r>
      <w:r>
        <w:rPr>
          <w:rFonts w:ascii="Times New Roman" w:hAnsi="Times New Roman" w:cs="Times New Roman"/>
          <w:sz w:val="28"/>
          <w:szCs w:val="28"/>
        </w:rPr>
        <w:t>mix run project.exs numNode numRequest</w:t>
      </w:r>
    </w:p>
    <w:p w14:paraId="1186F8AF" w14:textId="48C40163" w:rsidR="001222D0" w:rsidRDefault="0093456D" w:rsidP="00ED39E0">
      <w:pPr>
        <w:pStyle w:val="a4"/>
        <w:numPr>
          <w:ilvl w:val="0"/>
          <w:numId w:val="1"/>
        </w:numPr>
        <w:spacing w:line="360" w:lineRule="auto"/>
        <w:ind w:firstLineChars="0"/>
        <w:rPr>
          <w:rFonts w:ascii="Times New Roman" w:hAnsi="Times New Roman" w:cs="Times New Roman"/>
          <w:b/>
          <w:sz w:val="28"/>
          <w:szCs w:val="28"/>
        </w:rPr>
      </w:pPr>
      <w:r w:rsidRPr="00FC41E1">
        <w:rPr>
          <w:rFonts w:ascii="Times New Roman" w:hAnsi="Times New Roman" w:cs="Times New Roman"/>
          <w:b/>
          <w:sz w:val="28"/>
          <w:szCs w:val="28"/>
        </w:rPr>
        <w:t>What is working</w:t>
      </w:r>
    </w:p>
    <w:p w14:paraId="69C5B6EE" w14:textId="77777777" w:rsidR="00DD6B57" w:rsidRDefault="0093456D" w:rsidP="001222D0">
      <w:pPr>
        <w:pStyle w:val="a4"/>
        <w:ind w:left="360" w:firstLineChars="0" w:firstLine="0"/>
        <w:jc w:val="both"/>
        <w:rPr>
          <w:rFonts w:ascii="Times New Roman" w:hAnsi="Times New Roman" w:cs="Times New Roman"/>
          <w:sz w:val="28"/>
          <w:szCs w:val="28"/>
        </w:rPr>
      </w:pPr>
      <w:r w:rsidRPr="001222D0">
        <w:rPr>
          <w:rFonts w:ascii="Times New Roman" w:hAnsi="Times New Roman" w:cs="Times New Roman"/>
          <w:sz w:val="28"/>
          <w:szCs w:val="28"/>
        </w:rPr>
        <w:t>The goal of our project is to print the maximum number of hops</w:t>
      </w:r>
      <w:r w:rsidR="00B008AC" w:rsidRPr="001222D0">
        <w:rPr>
          <w:rFonts w:ascii="Times New Roman" w:hAnsi="Times New Roman" w:cs="Times New Roman"/>
          <w:sz w:val="28"/>
          <w:szCs w:val="28"/>
        </w:rPr>
        <w:t xml:space="preserve"> </w:t>
      </w:r>
      <w:r w:rsidRPr="001222D0">
        <w:rPr>
          <w:rFonts w:ascii="Times New Roman" w:hAnsi="Times New Roman" w:cs="Times New Roman"/>
          <w:sz w:val="28"/>
          <w:szCs w:val="28"/>
        </w:rPr>
        <w:t>(node connections) that must be traversed for all request for all nodes.</w:t>
      </w:r>
      <w:r w:rsidR="00B008AC" w:rsidRPr="001222D0">
        <w:rPr>
          <w:rFonts w:ascii="Times New Roman" w:hAnsi="Times New Roman" w:cs="Times New Roman"/>
          <w:sz w:val="28"/>
          <w:szCs w:val="28"/>
        </w:rPr>
        <w:t xml:space="preserve"> We implement and test “route to node” function and “node insertion” function described in the paper. </w:t>
      </w:r>
    </w:p>
    <w:p w14:paraId="62077248" w14:textId="07FA3A64" w:rsidR="00DD6B57" w:rsidRDefault="00DD6B57" w:rsidP="00DD6B57">
      <w:pPr>
        <w:pStyle w:val="a4"/>
        <w:numPr>
          <w:ilvl w:val="0"/>
          <w:numId w:val="2"/>
        </w:numPr>
        <w:ind w:firstLineChars="0"/>
        <w:jc w:val="both"/>
        <w:rPr>
          <w:rFonts w:ascii="Times New Roman" w:hAnsi="Times New Roman" w:cs="Times New Roman"/>
          <w:sz w:val="28"/>
          <w:szCs w:val="28"/>
        </w:rPr>
      </w:pPr>
      <w:r>
        <w:rPr>
          <w:rFonts w:ascii="Times New Roman" w:hAnsi="Times New Roman" w:cs="Times New Roman"/>
          <w:sz w:val="28"/>
          <w:szCs w:val="28"/>
        </w:rPr>
        <w:t>Node insertion</w:t>
      </w:r>
    </w:p>
    <w:p w14:paraId="259EC34E" w14:textId="68DE71D6" w:rsidR="00DD6B57" w:rsidRPr="00DD6B57" w:rsidRDefault="00816455" w:rsidP="00DD6B57">
      <w:pPr>
        <w:rPr>
          <w:rFonts w:ascii="Times New Roman" w:hAnsi="Times New Roman" w:cs="Times New Roman"/>
          <w:sz w:val="28"/>
          <w:szCs w:val="28"/>
        </w:rPr>
      </w:pPr>
      <w:r>
        <w:rPr>
          <w:rFonts w:ascii="Times New Roman" w:hAnsi="Times New Roman" w:cs="Times New Roman"/>
          <w:sz w:val="28"/>
          <w:szCs w:val="28"/>
        </w:rPr>
        <w:tab/>
      </w:r>
    </w:p>
    <w:p w14:paraId="740671B1" w14:textId="22B4AA69" w:rsidR="00DD6B57" w:rsidRPr="00DD6B57" w:rsidRDefault="00DD6B57" w:rsidP="00DD6B57">
      <w:pPr>
        <w:pStyle w:val="a4"/>
        <w:numPr>
          <w:ilvl w:val="0"/>
          <w:numId w:val="2"/>
        </w:numPr>
        <w:ind w:firstLineChars="0"/>
        <w:jc w:val="both"/>
        <w:rPr>
          <w:rFonts w:ascii="Times New Roman" w:hAnsi="Times New Roman" w:cs="Times New Roman"/>
          <w:sz w:val="28"/>
          <w:szCs w:val="28"/>
        </w:rPr>
      </w:pPr>
      <w:r>
        <w:rPr>
          <w:rFonts w:ascii="Times New Roman" w:hAnsi="Times New Roman" w:cs="Times New Roman"/>
          <w:sz w:val="28"/>
          <w:szCs w:val="28"/>
        </w:rPr>
        <w:t>Route to node</w:t>
      </w:r>
    </w:p>
    <w:p w14:paraId="7F14FCAE" w14:textId="57E2C651" w:rsidR="00DD6B57" w:rsidRPr="000C6103" w:rsidRDefault="00B008AC" w:rsidP="001222D0">
      <w:pPr>
        <w:pStyle w:val="a4"/>
        <w:ind w:left="360" w:firstLineChars="0" w:firstLine="0"/>
        <w:jc w:val="both"/>
        <w:rPr>
          <w:rFonts w:ascii="Times New Roman" w:hAnsi="Times New Roman" w:cs="Times New Roman"/>
          <w:sz w:val="28"/>
          <w:szCs w:val="28"/>
        </w:rPr>
      </w:pPr>
      <w:r w:rsidRPr="001222D0">
        <w:rPr>
          <w:rFonts w:ascii="Times New Roman" w:hAnsi="Times New Roman" w:cs="Times New Roman"/>
          <w:sz w:val="28"/>
          <w:szCs w:val="28"/>
        </w:rPr>
        <w:t xml:space="preserve">The aim of “route to node” function is finding the number of hops that one node must traversed to find another node. For a node that want to find another node, it checks </w:t>
      </w:r>
      <w:r w:rsidR="007C6CF7" w:rsidRPr="001222D0">
        <w:rPr>
          <w:rFonts w:ascii="Times New Roman" w:hAnsi="Times New Roman" w:cs="Times New Roman"/>
          <w:sz w:val="28"/>
          <w:szCs w:val="28"/>
        </w:rPr>
        <w:t xml:space="preserve">the first level of its </w:t>
      </w:r>
      <w:r w:rsidRPr="001222D0">
        <w:rPr>
          <w:rFonts w:ascii="Times New Roman" w:hAnsi="Times New Roman" w:cs="Times New Roman"/>
          <w:sz w:val="28"/>
          <w:szCs w:val="28"/>
        </w:rPr>
        <w:t>neighbor table</w:t>
      </w:r>
      <w:r w:rsidR="007C6CF7" w:rsidRPr="001222D0">
        <w:rPr>
          <w:rFonts w:ascii="Times New Roman" w:hAnsi="Times New Roman" w:cs="Times New Roman"/>
          <w:sz w:val="28"/>
          <w:szCs w:val="28"/>
        </w:rPr>
        <w:t>. If there is a node that have same prefix with the starting node, it checks the second level of its neighbor table and find next nodes. Messages are forwarded across neighbor links to nodes whose nodeIDs are progressively closer until find the destination node. If a node cannot find a node that have same prefix</w:t>
      </w:r>
      <w:r w:rsidR="006F33A4" w:rsidRPr="001222D0">
        <w:rPr>
          <w:rFonts w:ascii="Times New Roman" w:hAnsi="Times New Roman" w:cs="Times New Roman"/>
          <w:sz w:val="28"/>
          <w:szCs w:val="28"/>
        </w:rPr>
        <w:t xml:space="preserve"> at that level, it will find the other node in that level. If there is no node in that level, it will check next level in its neighbor table until max level.</w:t>
      </w:r>
      <w:r w:rsidR="00816455">
        <w:rPr>
          <w:rFonts w:ascii="Times New Roman" w:hAnsi="Times New Roman" w:cs="Times New Roman"/>
          <w:sz w:val="28"/>
          <w:szCs w:val="28"/>
        </w:rPr>
        <w:t xml:space="preserve"> If there is still no node match the prefix, it will output an error</w:t>
      </w:r>
      <w:r w:rsidR="000C6103">
        <w:rPr>
          <w:rFonts w:ascii="Times New Roman" w:hAnsi="Times New Roman" w:cs="Times New Roman"/>
          <w:sz w:val="28"/>
          <w:szCs w:val="28"/>
        </w:rPr>
        <w:t>.</w:t>
      </w:r>
    </w:p>
    <w:p w14:paraId="7BCEF325" w14:textId="77777777" w:rsidR="001222D0" w:rsidRDefault="006F33A4" w:rsidP="001222D0">
      <w:pPr>
        <w:pStyle w:val="a4"/>
        <w:numPr>
          <w:ilvl w:val="0"/>
          <w:numId w:val="1"/>
        </w:numPr>
        <w:ind w:firstLineChars="0"/>
        <w:rPr>
          <w:rFonts w:ascii="Times New Roman" w:hAnsi="Times New Roman" w:cs="Times New Roman"/>
          <w:b/>
          <w:sz w:val="28"/>
          <w:szCs w:val="28"/>
        </w:rPr>
      </w:pPr>
      <w:r w:rsidRPr="00FC41E1">
        <w:rPr>
          <w:rFonts w:ascii="Times New Roman" w:hAnsi="Times New Roman" w:cs="Times New Roman"/>
          <w:b/>
          <w:sz w:val="28"/>
          <w:szCs w:val="28"/>
        </w:rPr>
        <w:t xml:space="preserve">the largest network </w:t>
      </w:r>
    </w:p>
    <w:p w14:paraId="783482A0" w14:textId="55008487" w:rsidR="006F33A4" w:rsidRPr="001222D0" w:rsidRDefault="00CE58B5" w:rsidP="001222D0">
      <w:pPr>
        <w:pStyle w:val="a4"/>
        <w:ind w:left="360" w:firstLineChars="0" w:firstLine="0"/>
        <w:rPr>
          <w:rFonts w:ascii="Times New Roman" w:hAnsi="Times New Roman" w:cs="Times New Roman"/>
          <w:b/>
          <w:sz w:val="28"/>
          <w:szCs w:val="28"/>
        </w:rPr>
      </w:pPr>
      <w:r w:rsidRPr="001222D0">
        <w:rPr>
          <w:rFonts w:ascii="Times New Roman" w:hAnsi="Times New Roman" w:cs="Times New Roman"/>
          <w:bCs/>
          <w:sz w:val="28"/>
          <w:szCs w:val="28"/>
        </w:rPr>
        <w:t>T</w:t>
      </w:r>
      <w:r w:rsidR="006F33A4" w:rsidRPr="001222D0">
        <w:rPr>
          <w:rFonts w:ascii="Times New Roman" w:hAnsi="Times New Roman" w:cs="Times New Roman"/>
          <w:bCs/>
          <w:sz w:val="28"/>
          <w:szCs w:val="28"/>
        </w:rPr>
        <w:t xml:space="preserve">he largest number of nodes </w:t>
      </w:r>
      <w:r w:rsidRPr="001222D0">
        <w:rPr>
          <w:rFonts w:ascii="Times New Roman" w:hAnsi="Times New Roman" w:cs="Times New Roman"/>
          <w:bCs/>
          <w:sz w:val="28"/>
          <w:szCs w:val="28"/>
        </w:rPr>
        <w:t>are 65536 theoretically. The largest number of nodes</w:t>
      </w:r>
      <w:r w:rsidR="00DD6153" w:rsidRPr="001222D0">
        <w:rPr>
          <w:rFonts w:ascii="Times New Roman" w:hAnsi="Times New Roman" w:cs="Times New Roman"/>
          <w:bCs/>
          <w:sz w:val="28"/>
          <w:szCs w:val="28"/>
        </w:rPr>
        <w:t xml:space="preserve"> that we test </w:t>
      </w:r>
      <w:r w:rsidR="00FC41E1" w:rsidRPr="001222D0">
        <w:rPr>
          <w:rFonts w:ascii="Times New Roman" w:hAnsi="Times New Roman" w:cs="Times New Roman"/>
          <w:bCs/>
          <w:sz w:val="28"/>
          <w:szCs w:val="28"/>
        </w:rPr>
        <w:t>are 4000.</w:t>
      </w:r>
    </w:p>
    <w:p w14:paraId="53BF922D" w14:textId="70678FDB" w:rsidR="00631EE6" w:rsidRDefault="00631EE6" w:rsidP="001222D0">
      <w:pPr>
        <w:pStyle w:val="a4"/>
        <w:ind w:left="360" w:firstLineChars="0" w:firstLine="0"/>
        <w:jc w:val="both"/>
        <w:rPr>
          <w:rFonts w:ascii="Times New Roman" w:hAnsi="Times New Roman" w:cs="Times New Roman"/>
          <w:bCs/>
          <w:sz w:val="28"/>
          <w:szCs w:val="28"/>
        </w:rPr>
      </w:pPr>
      <w:r>
        <w:rPr>
          <w:rFonts w:ascii="Times New Roman" w:hAnsi="Times New Roman" w:cs="Times New Roman"/>
          <w:bCs/>
          <w:sz w:val="28"/>
          <w:szCs w:val="28"/>
        </w:rPr>
        <w:t>The relationship between nodes number and time shown below</w:t>
      </w:r>
      <w:r w:rsidR="00615B5D">
        <w:rPr>
          <w:rFonts w:ascii="Times New Roman" w:hAnsi="Times New Roman" w:cs="Times New Roman"/>
          <w:bCs/>
          <w:sz w:val="28"/>
          <w:szCs w:val="28"/>
        </w:rPr>
        <w:t xml:space="preserve"> </w:t>
      </w:r>
      <w:r>
        <w:rPr>
          <w:rFonts w:ascii="Times New Roman" w:hAnsi="Times New Roman" w:cs="Times New Roman"/>
          <w:bCs/>
          <w:sz w:val="28"/>
          <w:szCs w:val="28"/>
        </w:rPr>
        <w:t>(requests number is 10)</w:t>
      </w:r>
    </w:p>
    <w:tbl>
      <w:tblPr>
        <w:tblStyle w:val="a5"/>
        <w:tblW w:w="9412" w:type="dxa"/>
        <w:tblInd w:w="-5" w:type="dxa"/>
        <w:tblLook w:val="04A0" w:firstRow="1" w:lastRow="0" w:firstColumn="1" w:lastColumn="0" w:noHBand="0" w:noVBand="1"/>
      </w:tblPr>
      <w:tblGrid>
        <w:gridCol w:w="956"/>
        <w:gridCol w:w="1024"/>
        <w:gridCol w:w="1024"/>
        <w:gridCol w:w="1039"/>
        <w:gridCol w:w="1039"/>
        <w:gridCol w:w="1039"/>
        <w:gridCol w:w="1039"/>
        <w:gridCol w:w="1126"/>
        <w:gridCol w:w="1126"/>
      </w:tblGrid>
      <w:tr w:rsidR="00615B5D" w14:paraId="235580A7" w14:textId="15792765" w:rsidTr="006640E2">
        <w:trPr>
          <w:trHeight w:val="475"/>
        </w:trPr>
        <w:tc>
          <w:tcPr>
            <w:tcW w:w="956" w:type="dxa"/>
          </w:tcPr>
          <w:p w14:paraId="07A7CB2B" w14:textId="7958994C" w:rsidR="00615B5D" w:rsidRDefault="00615B5D" w:rsidP="006F33A4">
            <w:pPr>
              <w:pStyle w:val="a4"/>
              <w:ind w:firstLineChars="0" w:firstLine="0"/>
              <w:rPr>
                <w:rFonts w:ascii="Times New Roman" w:hAnsi="Times New Roman" w:cs="Times New Roman"/>
                <w:bCs/>
                <w:sz w:val="28"/>
                <w:szCs w:val="28"/>
              </w:rPr>
            </w:pPr>
          </w:p>
        </w:tc>
        <w:tc>
          <w:tcPr>
            <w:tcW w:w="1024" w:type="dxa"/>
          </w:tcPr>
          <w:p w14:paraId="4B29DA0E" w14:textId="59083C1F" w:rsidR="00615B5D" w:rsidRDefault="00615B5D" w:rsidP="006F33A4">
            <w:pPr>
              <w:pStyle w:val="a4"/>
              <w:ind w:firstLineChars="0" w:firstLine="0"/>
              <w:rPr>
                <w:rFonts w:ascii="Times New Roman" w:hAnsi="Times New Roman" w:cs="Times New Roman"/>
                <w:bCs/>
                <w:sz w:val="28"/>
                <w:szCs w:val="28"/>
              </w:rPr>
            </w:pPr>
            <w:r>
              <w:rPr>
                <w:rFonts w:ascii="Times New Roman" w:hAnsi="Times New Roman" w:cs="Times New Roman"/>
                <w:bCs/>
                <w:sz w:val="28"/>
                <w:szCs w:val="28"/>
              </w:rPr>
              <w:t>500</w:t>
            </w:r>
          </w:p>
        </w:tc>
        <w:tc>
          <w:tcPr>
            <w:tcW w:w="1024" w:type="dxa"/>
          </w:tcPr>
          <w:p w14:paraId="1F9F3616" w14:textId="202A9D07" w:rsidR="00615B5D" w:rsidRDefault="00615B5D" w:rsidP="006F33A4">
            <w:pPr>
              <w:pStyle w:val="a4"/>
              <w:ind w:firstLineChars="0" w:firstLine="0"/>
              <w:rPr>
                <w:rFonts w:ascii="Times New Roman" w:hAnsi="Times New Roman" w:cs="Times New Roman"/>
                <w:bCs/>
                <w:sz w:val="28"/>
                <w:szCs w:val="28"/>
              </w:rPr>
            </w:pPr>
            <w:r>
              <w:rPr>
                <w:rFonts w:ascii="Times New Roman" w:hAnsi="Times New Roman" w:cs="Times New Roman"/>
                <w:bCs/>
                <w:sz w:val="28"/>
                <w:szCs w:val="28"/>
              </w:rPr>
              <w:t>1000</w:t>
            </w:r>
          </w:p>
        </w:tc>
        <w:tc>
          <w:tcPr>
            <w:tcW w:w="1039" w:type="dxa"/>
          </w:tcPr>
          <w:p w14:paraId="39EAAC28" w14:textId="309018D9" w:rsidR="00615B5D" w:rsidRDefault="00615B5D" w:rsidP="006F33A4">
            <w:pPr>
              <w:pStyle w:val="a4"/>
              <w:ind w:firstLineChars="0" w:firstLine="0"/>
              <w:rPr>
                <w:rFonts w:ascii="Times New Roman" w:hAnsi="Times New Roman" w:cs="Times New Roman"/>
                <w:bCs/>
                <w:sz w:val="28"/>
                <w:szCs w:val="28"/>
              </w:rPr>
            </w:pPr>
            <w:r>
              <w:rPr>
                <w:rFonts w:ascii="Times New Roman" w:hAnsi="Times New Roman" w:cs="Times New Roman"/>
                <w:bCs/>
                <w:sz w:val="28"/>
                <w:szCs w:val="28"/>
              </w:rPr>
              <w:t>1500</w:t>
            </w:r>
          </w:p>
        </w:tc>
        <w:tc>
          <w:tcPr>
            <w:tcW w:w="1039" w:type="dxa"/>
          </w:tcPr>
          <w:p w14:paraId="7ADB3CEA" w14:textId="7236F496" w:rsidR="00615B5D" w:rsidRDefault="00615B5D" w:rsidP="006F33A4">
            <w:pPr>
              <w:pStyle w:val="a4"/>
              <w:ind w:firstLineChars="0" w:firstLine="0"/>
              <w:rPr>
                <w:rFonts w:ascii="Times New Roman" w:hAnsi="Times New Roman" w:cs="Times New Roman"/>
                <w:bCs/>
                <w:sz w:val="28"/>
                <w:szCs w:val="28"/>
              </w:rPr>
            </w:pPr>
            <w:r>
              <w:rPr>
                <w:rFonts w:ascii="Times New Roman" w:hAnsi="Times New Roman" w:cs="Times New Roman"/>
                <w:bCs/>
                <w:sz w:val="28"/>
                <w:szCs w:val="28"/>
              </w:rPr>
              <w:t>2000</w:t>
            </w:r>
          </w:p>
        </w:tc>
        <w:tc>
          <w:tcPr>
            <w:tcW w:w="1039" w:type="dxa"/>
          </w:tcPr>
          <w:p w14:paraId="47BCDAAA" w14:textId="58FFBEC8" w:rsidR="00615B5D" w:rsidRDefault="00615B5D" w:rsidP="006F33A4">
            <w:pPr>
              <w:pStyle w:val="a4"/>
              <w:ind w:firstLineChars="0" w:firstLine="0"/>
              <w:rPr>
                <w:rFonts w:ascii="Times New Roman" w:hAnsi="Times New Roman" w:cs="Times New Roman"/>
                <w:bCs/>
                <w:sz w:val="28"/>
                <w:szCs w:val="28"/>
              </w:rPr>
            </w:pPr>
            <w:r>
              <w:rPr>
                <w:rFonts w:ascii="Times New Roman" w:hAnsi="Times New Roman" w:cs="Times New Roman"/>
                <w:bCs/>
                <w:sz w:val="28"/>
                <w:szCs w:val="28"/>
              </w:rPr>
              <w:t>2500</w:t>
            </w:r>
          </w:p>
        </w:tc>
        <w:tc>
          <w:tcPr>
            <w:tcW w:w="1039" w:type="dxa"/>
          </w:tcPr>
          <w:p w14:paraId="331D76C3" w14:textId="4201102A" w:rsidR="00615B5D" w:rsidRDefault="00615B5D" w:rsidP="006F33A4">
            <w:pPr>
              <w:pStyle w:val="a4"/>
              <w:ind w:firstLineChars="0" w:firstLine="0"/>
              <w:rPr>
                <w:rFonts w:ascii="Times New Roman" w:hAnsi="Times New Roman" w:cs="Times New Roman"/>
                <w:bCs/>
                <w:sz w:val="28"/>
                <w:szCs w:val="28"/>
              </w:rPr>
            </w:pPr>
            <w:r>
              <w:rPr>
                <w:rFonts w:ascii="Times New Roman" w:hAnsi="Times New Roman" w:cs="Times New Roman"/>
                <w:bCs/>
                <w:sz w:val="28"/>
                <w:szCs w:val="28"/>
              </w:rPr>
              <w:t>3000</w:t>
            </w:r>
          </w:p>
        </w:tc>
        <w:tc>
          <w:tcPr>
            <w:tcW w:w="1126" w:type="dxa"/>
          </w:tcPr>
          <w:p w14:paraId="0C61E9DD" w14:textId="1D2EF8D5" w:rsidR="00615B5D" w:rsidRDefault="00615B5D" w:rsidP="006F33A4">
            <w:pPr>
              <w:pStyle w:val="a4"/>
              <w:ind w:firstLineChars="0" w:firstLine="0"/>
              <w:rPr>
                <w:rFonts w:ascii="Times New Roman" w:hAnsi="Times New Roman" w:cs="Times New Roman"/>
                <w:bCs/>
                <w:sz w:val="28"/>
                <w:szCs w:val="28"/>
              </w:rPr>
            </w:pPr>
            <w:r>
              <w:rPr>
                <w:rFonts w:ascii="Times New Roman" w:hAnsi="Times New Roman" w:cs="Times New Roman"/>
                <w:bCs/>
                <w:sz w:val="28"/>
                <w:szCs w:val="28"/>
              </w:rPr>
              <w:t>3500</w:t>
            </w:r>
          </w:p>
        </w:tc>
        <w:tc>
          <w:tcPr>
            <w:tcW w:w="1126" w:type="dxa"/>
          </w:tcPr>
          <w:p w14:paraId="63E913E6" w14:textId="0CA274D6" w:rsidR="00615B5D" w:rsidRDefault="00615B5D" w:rsidP="006F33A4">
            <w:pPr>
              <w:pStyle w:val="a4"/>
              <w:ind w:firstLineChars="0" w:firstLine="0"/>
              <w:rPr>
                <w:rFonts w:ascii="Times New Roman" w:hAnsi="Times New Roman" w:cs="Times New Roman"/>
                <w:bCs/>
                <w:sz w:val="28"/>
                <w:szCs w:val="28"/>
              </w:rPr>
            </w:pPr>
            <w:r>
              <w:rPr>
                <w:rFonts w:ascii="Times New Roman" w:hAnsi="Times New Roman" w:cs="Times New Roman"/>
                <w:bCs/>
                <w:sz w:val="28"/>
                <w:szCs w:val="28"/>
              </w:rPr>
              <w:t>4000</w:t>
            </w:r>
          </w:p>
        </w:tc>
      </w:tr>
      <w:tr w:rsidR="00615B5D" w14:paraId="614C6EBD" w14:textId="7FAD3FF5" w:rsidTr="006640E2">
        <w:trPr>
          <w:trHeight w:val="475"/>
        </w:trPr>
        <w:tc>
          <w:tcPr>
            <w:tcW w:w="956" w:type="dxa"/>
          </w:tcPr>
          <w:p w14:paraId="31FD3D1D" w14:textId="780DA98D" w:rsidR="00615B5D" w:rsidRDefault="006640E2" w:rsidP="006F33A4">
            <w:pPr>
              <w:pStyle w:val="a4"/>
              <w:ind w:firstLineChars="0" w:firstLine="0"/>
              <w:rPr>
                <w:rFonts w:ascii="Times New Roman" w:hAnsi="Times New Roman" w:cs="Times New Roman"/>
                <w:bCs/>
                <w:sz w:val="28"/>
                <w:szCs w:val="28"/>
              </w:rPr>
            </w:pPr>
            <w:r>
              <w:rPr>
                <w:rFonts w:ascii="Times New Roman" w:hAnsi="Times New Roman" w:cs="Times New Roman"/>
                <w:bCs/>
                <w:sz w:val="28"/>
                <w:szCs w:val="28"/>
              </w:rPr>
              <w:t>time</w:t>
            </w:r>
            <w:bookmarkStart w:id="0" w:name="_GoBack"/>
            <w:bookmarkEnd w:id="0"/>
          </w:p>
        </w:tc>
        <w:tc>
          <w:tcPr>
            <w:tcW w:w="1024" w:type="dxa"/>
          </w:tcPr>
          <w:p w14:paraId="5B1E512F" w14:textId="310EAE98" w:rsidR="00615B5D" w:rsidRDefault="00615B5D" w:rsidP="006F33A4">
            <w:pPr>
              <w:pStyle w:val="a4"/>
              <w:ind w:firstLineChars="0" w:firstLine="0"/>
              <w:rPr>
                <w:rFonts w:ascii="Times New Roman" w:hAnsi="Times New Roman" w:cs="Times New Roman"/>
                <w:bCs/>
                <w:sz w:val="28"/>
                <w:szCs w:val="28"/>
              </w:rPr>
            </w:pPr>
            <w:r>
              <w:rPr>
                <w:rFonts w:ascii="Times New Roman" w:hAnsi="Times New Roman" w:cs="Times New Roman"/>
                <w:bCs/>
                <w:sz w:val="28"/>
                <w:szCs w:val="28"/>
              </w:rPr>
              <w:t>3.229</w:t>
            </w:r>
          </w:p>
        </w:tc>
        <w:tc>
          <w:tcPr>
            <w:tcW w:w="1024" w:type="dxa"/>
          </w:tcPr>
          <w:p w14:paraId="351D5523" w14:textId="140073CF" w:rsidR="00615B5D" w:rsidRDefault="00615B5D" w:rsidP="006F33A4">
            <w:pPr>
              <w:pStyle w:val="a4"/>
              <w:ind w:firstLineChars="0" w:firstLine="0"/>
              <w:rPr>
                <w:rFonts w:ascii="Times New Roman" w:hAnsi="Times New Roman" w:cs="Times New Roman"/>
                <w:bCs/>
                <w:sz w:val="28"/>
                <w:szCs w:val="28"/>
              </w:rPr>
            </w:pPr>
            <w:r>
              <w:rPr>
                <w:rFonts w:ascii="Times New Roman" w:hAnsi="Times New Roman" w:cs="Times New Roman"/>
                <w:bCs/>
                <w:sz w:val="28"/>
                <w:szCs w:val="28"/>
              </w:rPr>
              <w:t>9.576</w:t>
            </w:r>
          </w:p>
        </w:tc>
        <w:tc>
          <w:tcPr>
            <w:tcW w:w="1039" w:type="dxa"/>
          </w:tcPr>
          <w:p w14:paraId="4157EA1E" w14:textId="554FE03E" w:rsidR="00615B5D" w:rsidRDefault="00615B5D" w:rsidP="006F33A4">
            <w:pPr>
              <w:pStyle w:val="a4"/>
              <w:ind w:firstLineChars="0" w:firstLine="0"/>
              <w:rPr>
                <w:rFonts w:ascii="Times New Roman" w:hAnsi="Times New Roman" w:cs="Times New Roman"/>
                <w:bCs/>
                <w:sz w:val="28"/>
                <w:szCs w:val="28"/>
              </w:rPr>
            </w:pPr>
            <w:r>
              <w:rPr>
                <w:rFonts w:ascii="Times New Roman" w:hAnsi="Times New Roman" w:cs="Times New Roman"/>
                <w:bCs/>
                <w:sz w:val="28"/>
                <w:szCs w:val="28"/>
              </w:rPr>
              <w:t>21.319</w:t>
            </w:r>
          </w:p>
        </w:tc>
        <w:tc>
          <w:tcPr>
            <w:tcW w:w="1039" w:type="dxa"/>
          </w:tcPr>
          <w:p w14:paraId="64BD68E6" w14:textId="3DFC1A34" w:rsidR="00615B5D" w:rsidRDefault="00615B5D" w:rsidP="006F33A4">
            <w:pPr>
              <w:pStyle w:val="a4"/>
              <w:ind w:firstLineChars="0" w:firstLine="0"/>
              <w:rPr>
                <w:rFonts w:ascii="Times New Roman" w:hAnsi="Times New Roman" w:cs="Times New Roman"/>
                <w:bCs/>
                <w:sz w:val="28"/>
                <w:szCs w:val="28"/>
              </w:rPr>
            </w:pPr>
            <w:r>
              <w:rPr>
                <w:rFonts w:ascii="Times New Roman" w:hAnsi="Times New Roman" w:cs="Times New Roman"/>
                <w:bCs/>
                <w:sz w:val="28"/>
                <w:szCs w:val="28"/>
              </w:rPr>
              <w:t>39.318</w:t>
            </w:r>
          </w:p>
        </w:tc>
        <w:tc>
          <w:tcPr>
            <w:tcW w:w="1039" w:type="dxa"/>
          </w:tcPr>
          <w:p w14:paraId="516E1DE3" w14:textId="11578004" w:rsidR="00615B5D" w:rsidRDefault="00615B5D" w:rsidP="006F33A4">
            <w:pPr>
              <w:pStyle w:val="a4"/>
              <w:ind w:firstLineChars="0" w:firstLine="0"/>
              <w:rPr>
                <w:rFonts w:ascii="Times New Roman" w:hAnsi="Times New Roman" w:cs="Times New Roman"/>
                <w:bCs/>
                <w:sz w:val="28"/>
                <w:szCs w:val="28"/>
              </w:rPr>
            </w:pPr>
            <w:r>
              <w:rPr>
                <w:rFonts w:ascii="Times New Roman" w:hAnsi="Times New Roman" w:cs="Times New Roman"/>
                <w:bCs/>
                <w:sz w:val="28"/>
                <w:szCs w:val="28"/>
              </w:rPr>
              <w:t>61.617</w:t>
            </w:r>
          </w:p>
        </w:tc>
        <w:tc>
          <w:tcPr>
            <w:tcW w:w="1039" w:type="dxa"/>
          </w:tcPr>
          <w:p w14:paraId="087D819B" w14:textId="15ED603E" w:rsidR="00615B5D" w:rsidRDefault="00615B5D" w:rsidP="006F33A4">
            <w:pPr>
              <w:pStyle w:val="a4"/>
              <w:ind w:firstLineChars="0" w:firstLine="0"/>
              <w:rPr>
                <w:rFonts w:ascii="Times New Roman" w:hAnsi="Times New Roman" w:cs="Times New Roman"/>
                <w:bCs/>
                <w:sz w:val="28"/>
                <w:szCs w:val="28"/>
              </w:rPr>
            </w:pPr>
            <w:r>
              <w:rPr>
                <w:rFonts w:ascii="Times New Roman" w:hAnsi="Times New Roman" w:cs="Times New Roman"/>
                <w:bCs/>
                <w:sz w:val="28"/>
                <w:szCs w:val="28"/>
              </w:rPr>
              <w:t>84.455</w:t>
            </w:r>
          </w:p>
        </w:tc>
        <w:tc>
          <w:tcPr>
            <w:tcW w:w="1126" w:type="dxa"/>
          </w:tcPr>
          <w:p w14:paraId="51E1DF9D" w14:textId="1480271D" w:rsidR="00615B5D" w:rsidRDefault="00615B5D" w:rsidP="006F33A4">
            <w:pPr>
              <w:pStyle w:val="a4"/>
              <w:ind w:firstLineChars="0" w:firstLine="0"/>
              <w:rPr>
                <w:rFonts w:ascii="Times New Roman" w:hAnsi="Times New Roman" w:cs="Times New Roman"/>
                <w:bCs/>
                <w:sz w:val="28"/>
                <w:szCs w:val="28"/>
              </w:rPr>
            </w:pPr>
            <w:r>
              <w:rPr>
                <w:rFonts w:ascii="Times New Roman" w:hAnsi="Times New Roman" w:cs="Times New Roman"/>
                <w:bCs/>
                <w:sz w:val="28"/>
                <w:szCs w:val="28"/>
              </w:rPr>
              <w:t>115.993</w:t>
            </w:r>
          </w:p>
        </w:tc>
        <w:tc>
          <w:tcPr>
            <w:tcW w:w="1126" w:type="dxa"/>
          </w:tcPr>
          <w:p w14:paraId="347B9F4D" w14:textId="031074EC" w:rsidR="00615B5D" w:rsidRDefault="00615B5D" w:rsidP="006F33A4">
            <w:pPr>
              <w:pStyle w:val="a4"/>
              <w:ind w:firstLineChars="0" w:firstLine="0"/>
              <w:rPr>
                <w:rFonts w:ascii="Times New Roman" w:hAnsi="Times New Roman" w:cs="Times New Roman"/>
                <w:bCs/>
                <w:sz w:val="28"/>
                <w:szCs w:val="28"/>
              </w:rPr>
            </w:pPr>
            <w:r>
              <w:rPr>
                <w:rFonts w:ascii="Times New Roman" w:hAnsi="Times New Roman" w:cs="Times New Roman"/>
                <w:bCs/>
                <w:sz w:val="28"/>
                <w:szCs w:val="28"/>
              </w:rPr>
              <w:t>152.384</w:t>
            </w:r>
          </w:p>
        </w:tc>
      </w:tr>
    </w:tbl>
    <w:p w14:paraId="57B01275" w14:textId="77777777" w:rsidR="00615B5D" w:rsidRPr="00FC41E1" w:rsidRDefault="00615B5D" w:rsidP="006F33A4">
      <w:pPr>
        <w:pStyle w:val="a4"/>
        <w:ind w:left="360" w:firstLineChars="0" w:firstLine="0"/>
        <w:rPr>
          <w:rFonts w:ascii="Times New Roman" w:hAnsi="Times New Roman" w:cs="Times New Roman"/>
          <w:bCs/>
          <w:sz w:val="28"/>
          <w:szCs w:val="28"/>
        </w:rPr>
      </w:pPr>
    </w:p>
    <w:p w14:paraId="267FB2B9" w14:textId="77777777" w:rsidR="006F33A4" w:rsidRPr="00FC41E1" w:rsidRDefault="006F33A4" w:rsidP="007C6CF7">
      <w:pPr>
        <w:pStyle w:val="a3"/>
        <w:jc w:val="both"/>
        <w:rPr>
          <w:rFonts w:ascii="Times New Roman" w:hAnsi="Times New Roman" w:cs="Times New Roman"/>
          <w:sz w:val="28"/>
          <w:szCs w:val="28"/>
        </w:rPr>
      </w:pPr>
    </w:p>
    <w:sectPr w:rsidR="006F33A4" w:rsidRPr="00FC41E1" w:rsidSect="00EE106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659A7"/>
    <w:multiLevelType w:val="hybridMultilevel"/>
    <w:tmpl w:val="84482428"/>
    <w:lvl w:ilvl="0" w:tplc="62A6161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E85458"/>
    <w:multiLevelType w:val="hybridMultilevel"/>
    <w:tmpl w:val="EA36D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772"/>
    <w:rsid w:val="000C6103"/>
    <w:rsid w:val="001222D0"/>
    <w:rsid w:val="003640BB"/>
    <w:rsid w:val="00615B5D"/>
    <w:rsid w:val="00631EE6"/>
    <w:rsid w:val="006640E2"/>
    <w:rsid w:val="006F33A4"/>
    <w:rsid w:val="00762B40"/>
    <w:rsid w:val="00777BEB"/>
    <w:rsid w:val="007C6CF7"/>
    <w:rsid w:val="00816455"/>
    <w:rsid w:val="0093456D"/>
    <w:rsid w:val="00AB0772"/>
    <w:rsid w:val="00B008AC"/>
    <w:rsid w:val="00B10D58"/>
    <w:rsid w:val="00CE58B5"/>
    <w:rsid w:val="00DD6153"/>
    <w:rsid w:val="00DD6B57"/>
    <w:rsid w:val="00ED39E0"/>
    <w:rsid w:val="00FC4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E69A4"/>
  <w15:chartTrackingRefBased/>
  <w15:docId w15:val="{8441FBFA-8C81-4D67-AE5E-3EE57C3DB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62B40"/>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3640BB"/>
    <w:pPr>
      <w:widowControl/>
      <w:spacing w:after="160" w:line="259" w:lineRule="auto"/>
      <w:ind w:firstLineChars="200" w:firstLine="420"/>
      <w:jc w:val="left"/>
    </w:pPr>
    <w:rPr>
      <w:kern w:val="0"/>
      <w:sz w:val="22"/>
    </w:rPr>
  </w:style>
  <w:style w:type="table" w:styleId="a5">
    <w:name w:val="Table Grid"/>
    <w:basedOn w:val="a1"/>
    <w:uiPriority w:val="39"/>
    <w:rsid w:val="00615B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28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enyang</dc:creator>
  <cp:keywords/>
  <dc:description/>
  <cp:lastModifiedBy>Ziqi Liu</cp:lastModifiedBy>
  <cp:revision>14</cp:revision>
  <dcterms:created xsi:type="dcterms:W3CDTF">2019-10-23T20:58:00Z</dcterms:created>
  <dcterms:modified xsi:type="dcterms:W3CDTF">2019-10-26T20:57:00Z</dcterms:modified>
</cp:coreProperties>
</file>