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A7B" w:rsidRPr="00412B44" w:rsidRDefault="00412B44" w:rsidP="00412B44">
      <w:bookmarkStart w:id="0" w:name="_GoBack"/>
      <w:r>
        <w:rPr>
          <w:noProof/>
        </w:rPr>
        <w:drawing>
          <wp:inline distT="0" distB="0" distL="0" distR="0">
            <wp:extent cx="5495925" cy="8134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1db11e24c0f2c92b3be4592465ab2be--military-diet-menu-military-diet-shopping-lis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13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27A7B" w:rsidRPr="00412B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B44"/>
    <w:rsid w:val="00412B44"/>
    <w:rsid w:val="0042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4A3E2-B0AA-4341-A631-014C13CF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2B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B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Bell</dc:creator>
  <cp:keywords/>
  <dc:description/>
  <cp:lastModifiedBy>Billy Bell</cp:lastModifiedBy>
  <cp:revision>1</cp:revision>
  <cp:lastPrinted>2017-08-28T14:37:00Z</cp:lastPrinted>
  <dcterms:created xsi:type="dcterms:W3CDTF">2017-08-28T14:34:00Z</dcterms:created>
  <dcterms:modified xsi:type="dcterms:W3CDTF">2017-08-28T14:38:00Z</dcterms:modified>
</cp:coreProperties>
</file>