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3DE4" w14:textId="4E032F7C" w:rsidR="00414000" w:rsidRPr="00414000" w:rsidRDefault="00414000" w:rsidP="00414000">
      <w:pPr>
        <w:jc w:val="center"/>
        <w:rPr>
          <w:b/>
          <w:bCs/>
        </w:rPr>
      </w:pPr>
      <w:r w:rsidRPr="00414000">
        <w:rPr>
          <w:rFonts w:hint="eastAsia"/>
          <w:b/>
          <w:bCs/>
        </w:rPr>
        <w:t>A</w:t>
      </w:r>
      <w:r w:rsidRPr="00414000">
        <w:rPr>
          <w:b/>
          <w:bCs/>
        </w:rPr>
        <w:t>ssignment 3</w:t>
      </w:r>
    </w:p>
    <w:p w14:paraId="2C3C4002" w14:textId="32FFDD22" w:rsidR="00414000" w:rsidRDefault="00414000">
      <w:r>
        <w:t xml:space="preserve">Using the GO language, implement the following variant of Ivy architecture: </w:t>
      </w:r>
    </w:p>
    <w:p w14:paraId="56165D23" w14:textId="77777777" w:rsidR="00414000" w:rsidRDefault="00414000"/>
    <w:p w14:paraId="65FE9ECC" w14:textId="7D8BABF9" w:rsidR="00CB65AB" w:rsidRPr="000E419B" w:rsidRDefault="00414000" w:rsidP="00414000">
      <w:pPr>
        <w:pStyle w:val="a3"/>
        <w:numPr>
          <w:ilvl w:val="0"/>
          <w:numId w:val="1"/>
        </w:numPr>
        <w:ind w:firstLineChars="0"/>
        <w:rPr>
          <w:b/>
          <w:bCs/>
        </w:rPr>
      </w:pPr>
      <w:r w:rsidRPr="000E419B">
        <w:rPr>
          <w:b/>
          <w:bCs/>
        </w:rPr>
        <w:t>(10 marks) First implement the Ivy architecture discussed in the class</w:t>
      </w:r>
    </w:p>
    <w:p w14:paraId="4B4051B7" w14:textId="4123442A" w:rsidR="00414000" w:rsidRPr="000E419B" w:rsidRDefault="00414000" w:rsidP="00414000">
      <w:pPr>
        <w:rPr>
          <w:b/>
          <w:bCs/>
        </w:rPr>
      </w:pPr>
    </w:p>
    <w:p w14:paraId="00FAC6D2" w14:textId="4C4A6877" w:rsidR="00414000" w:rsidRDefault="00414000" w:rsidP="00414000">
      <w:pPr>
        <w:pStyle w:val="a3"/>
        <w:numPr>
          <w:ilvl w:val="0"/>
          <w:numId w:val="2"/>
        </w:numPr>
        <w:ind w:firstLineChars="0"/>
      </w:pPr>
      <w:r>
        <w:t>Initially, each client will be the page holder for the page with same id.</w:t>
      </w:r>
    </w:p>
    <w:p w14:paraId="5D966F47" w14:textId="42D6F4CA" w:rsidR="00414000" w:rsidRDefault="00414000" w:rsidP="00414000">
      <w:pPr>
        <w:pStyle w:val="a3"/>
        <w:ind w:left="420" w:firstLineChars="0" w:firstLine="0"/>
      </w:pPr>
      <w:r>
        <w:t>For example, client 0 will hold page0, client 1 will hold page 1</w:t>
      </w:r>
    </w:p>
    <w:p w14:paraId="4B79C911" w14:textId="1A23694B" w:rsidR="00414000" w:rsidRDefault="00414000" w:rsidP="00414000">
      <w:pPr>
        <w:pStyle w:val="a3"/>
        <w:ind w:left="420" w:firstLineChars="0" w:firstLine="0"/>
      </w:pPr>
    </w:p>
    <w:p w14:paraId="5B8B2D19" w14:textId="62BF05E3" w:rsidR="00414000" w:rsidRDefault="00414000" w:rsidP="00414000"/>
    <w:p w14:paraId="5551BC0A" w14:textId="0F904E0B" w:rsidR="00414000" w:rsidRDefault="00414000" w:rsidP="00414000">
      <w:r>
        <w:t>Read Request:</w:t>
      </w:r>
    </w:p>
    <w:p w14:paraId="2E0EB638" w14:textId="3455B821" w:rsidR="00414000" w:rsidRDefault="00414000" w:rsidP="00414000">
      <w:r w:rsidRPr="00414000">
        <w:rPr>
          <w:noProof/>
        </w:rPr>
        <w:drawing>
          <wp:inline distT="0" distB="0" distL="0" distR="0" wp14:anchorId="5717B44B" wp14:editId="491E8EB6">
            <wp:extent cx="4866005" cy="1359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6005" cy="1359535"/>
                    </a:xfrm>
                    <a:prstGeom prst="rect">
                      <a:avLst/>
                    </a:prstGeom>
                    <a:noFill/>
                    <a:ln>
                      <a:noFill/>
                    </a:ln>
                  </pic:spPr>
                </pic:pic>
              </a:graphicData>
            </a:graphic>
          </wp:inline>
        </w:drawing>
      </w:r>
    </w:p>
    <w:p w14:paraId="4CE962A1" w14:textId="77777777" w:rsidR="00414000" w:rsidRDefault="00414000" w:rsidP="00414000">
      <w:pPr>
        <w:rPr>
          <w:rFonts w:hint="eastAsia"/>
        </w:rPr>
      </w:pPr>
    </w:p>
    <w:p w14:paraId="21ABA1A7" w14:textId="63184E3B" w:rsidR="00414000" w:rsidRDefault="00414000" w:rsidP="00414000">
      <w:pPr>
        <w:rPr>
          <w:rFonts w:hint="eastAsia"/>
        </w:rPr>
      </w:pPr>
      <w:r>
        <w:rPr>
          <w:rFonts w:hint="eastAsia"/>
        </w:rPr>
        <w:t>E</w:t>
      </w:r>
      <w:r>
        <w:t>ach Client will request to read the page that has id = client+1 (form a circle)</w:t>
      </w:r>
    </w:p>
    <w:p w14:paraId="79D8081F" w14:textId="439D3514" w:rsidR="00414000" w:rsidRDefault="00414000" w:rsidP="00414000">
      <w:r w:rsidRPr="00414000">
        <w:rPr>
          <w:noProof/>
        </w:rPr>
        <w:drawing>
          <wp:inline distT="0" distB="0" distL="0" distR="0" wp14:anchorId="112891F4" wp14:editId="7BA1B2EB">
            <wp:extent cx="5274310" cy="3974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74465"/>
                    </a:xfrm>
                    <a:prstGeom prst="rect">
                      <a:avLst/>
                    </a:prstGeom>
                    <a:noFill/>
                    <a:ln>
                      <a:noFill/>
                    </a:ln>
                  </pic:spPr>
                </pic:pic>
              </a:graphicData>
            </a:graphic>
          </wp:inline>
        </w:drawing>
      </w:r>
    </w:p>
    <w:p w14:paraId="1FD7ECD7" w14:textId="10C39211" w:rsidR="00414000" w:rsidRDefault="00414000" w:rsidP="00414000"/>
    <w:p w14:paraId="39C75424" w14:textId="2EF3CB3C" w:rsidR="00414000" w:rsidRDefault="00414000" w:rsidP="00414000"/>
    <w:p w14:paraId="4AFF68B2" w14:textId="0DFDB49D" w:rsidR="00414000" w:rsidRDefault="00414000" w:rsidP="00414000">
      <w:r>
        <w:rPr>
          <w:rFonts w:hint="eastAsia"/>
        </w:rPr>
        <w:t>F</w:t>
      </w:r>
      <w:r>
        <w:t xml:space="preserve">rom the result we can see the holding list of each client is updated, the holding list not only holds its own page </w:t>
      </w:r>
      <w:r w:rsidR="000E419B">
        <w:t>and</w:t>
      </w:r>
      <w:r>
        <w:t xml:space="preserve"> holds the page that is readable.</w:t>
      </w:r>
    </w:p>
    <w:p w14:paraId="4D22A901" w14:textId="5A39BDF6" w:rsidR="00414000" w:rsidRDefault="000E419B" w:rsidP="00414000">
      <w:r>
        <w:rPr>
          <w:rFonts w:hint="eastAsia"/>
        </w:rPr>
        <w:lastRenderedPageBreak/>
        <w:t>W</w:t>
      </w:r>
      <w:r>
        <w:t>rite Request</w:t>
      </w:r>
    </w:p>
    <w:p w14:paraId="74396C44" w14:textId="1F025A15" w:rsidR="000E419B" w:rsidRDefault="000E419B" w:rsidP="00414000">
      <w:r w:rsidRPr="000E419B">
        <w:rPr>
          <w:noProof/>
        </w:rPr>
        <w:drawing>
          <wp:inline distT="0" distB="0" distL="0" distR="0" wp14:anchorId="49CF2DA8" wp14:editId="26FEB332">
            <wp:extent cx="5274310" cy="14960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96060"/>
                    </a:xfrm>
                    <a:prstGeom prst="rect">
                      <a:avLst/>
                    </a:prstGeom>
                    <a:noFill/>
                    <a:ln>
                      <a:noFill/>
                    </a:ln>
                  </pic:spPr>
                </pic:pic>
              </a:graphicData>
            </a:graphic>
          </wp:inline>
        </w:drawing>
      </w:r>
    </w:p>
    <w:p w14:paraId="7AE70247" w14:textId="190E7753" w:rsidR="000E419B" w:rsidRDefault="000E419B" w:rsidP="000E419B">
      <w:pPr>
        <w:rPr>
          <w:rFonts w:hint="eastAsia"/>
        </w:rPr>
      </w:pPr>
      <w:r>
        <w:rPr>
          <w:rFonts w:hint="eastAsia"/>
        </w:rPr>
        <w:t>E</w:t>
      </w:r>
      <w:r>
        <w:t xml:space="preserve">ach Client will request to </w:t>
      </w:r>
      <w:r>
        <w:t>write</w:t>
      </w:r>
      <w:r>
        <w:t xml:space="preserve"> the page that has id = client+1 (form a circle)</w:t>
      </w:r>
    </w:p>
    <w:p w14:paraId="384693F2" w14:textId="77777777" w:rsidR="000E419B" w:rsidRPr="000E419B" w:rsidRDefault="000E419B" w:rsidP="00414000">
      <w:pPr>
        <w:rPr>
          <w:rFonts w:hint="eastAsia"/>
        </w:rPr>
      </w:pPr>
    </w:p>
    <w:p w14:paraId="1DBBCFF6" w14:textId="77777777" w:rsidR="000E419B" w:rsidRDefault="000E419B" w:rsidP="00414000">
      <w:pPr>
        <w:rPr>
          <w:rFonts w:hint="eastAsia"/>
        </w:rPr>
      </w:pPr>
    </w:p>
    <w:p w14:paraId="38025184" w14:textId="4D450E58" w:rsidR="000E419B" w:rsidRDefault="000E419B" w:rsidP="00414000">
      <w:r w:rsidRPr="000E419B">
        <w:rPr>
          <w:noProof/>
        </w:rPr>
        <w:drawing>
          <wp:inline distT="0" distB="0" distL="0" distR="0" wp14:anchorId="4E3E1A65" wp14:editId="596030B7">
            <wp:extent cx="5274310" cy="2840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40990"/>
                    </a:xfrm>
                    <a:prstGeom prst="rect">
                      <a:avLst/>
                    </a:prstGeom>
                    <a:noFill/>
                    <a:ln>
                      <a:noFill/>
                    </a:ln>
                  </pic:spPr>
                </pic:pic>
              </a:graphicData>
            </a:graphic>
          </wp:inline>
        </w:drawing>
      </w:r>
    </w:p>
    <w:p w14:paraId="619A7ED9" w14:textId="461EDE7B" w:rsidR="000E419B" w:rsidRDefault="000E419B" w:rsidP="00414000">
      <w:r>
        <w:rPr>
          <w:rFonts w:hint="eastAsia"/>
        </w:rPr>
        <w:t>T</w:t>
      </w:r>
      <w:r>
        <w:t>here is a priority queue in server to maintain the request queue.</w:t>
      </w:r>
    </w:p>
    <w:p w14:paraId="2949F112" w14:textId="29ED959A" w:rsidR="000E419B" w:rsidRDefault="000E419B" w:rsidP="00414000">
      <w:r>
        <w:rPr>
          <w:rFonts w:hint="eastAsia"/>
        </w:rPr>
        <w:t>F</w:t>
      </w:r>
      <w:r>
        <w:t>rom the result, the original holding list will be invalidated by the server message and the copy will be sent to target machine, at the same time, the holding READ AND WRITE list will be updated.</w:t>
      </w:r>
    </w:p>
    <w:p w14:paraId="1A90EBCC" w14:textId="44B2A316" w:rsidR="000E419B" w:rsidRDefault="000E419B" w:rsidP="00414000"/>
    <w:p w14:paraId="142762C1" w14:textId="689B75A7" w:rsidR="000E419B" w:rsidRPr="000E419B" w:rsidRDefault="000E419B" w:rsidP="000E419B">
      <w:pPr>
        <w:pStyle w:val="a3"/>
        <w:numPr>
          <w:ilvl w:val="0"/>
          <w:numId w:val="1"/>
        </w:numPr>
        <w:ind w:firstLineChars="0"/>
        <w:rPr>
          <w:b/>
          <w:bCs/>
        </w:rPr>
      </w:pPr>
      <w:r w:rsidRPr="000E419B">
        <w:rPr>
          <w:b/>
          <w:bCs/>
        </w:rPr>
        <w:t xml:space="preserve">(15+15+15 marks) Based on the </w:t>
      </w:r>
      <w:proofErr w:type="gramStart"/>
      <w:r w:rsidRPr="000E419B">
        <w:rPr>
          <w:b/>
          <w:bCs/>
        </w:rPr>
        <w:t>aforementioned ideas</w:t>
      </w:r>
      <w:proofErr w:type="gramEnd"/>
      <w:r w:rsidRPr="000E419B">
        <w:rPr>
          <w:b/>
          <w:bCs/>
        </w:rPr>
        <w:t>, design and implement the fault tolerant version of the Ivy architecture (the primary and secondary replicas for the CM with consistency + election to choose a primary replica + related changes in the basic Ivy protocol)</w:t>
      </w:r>
    </w:p>
    <w:p w14:paraId="1DF2044B" w14:textId="0463383F" w:rsidR="000E419B" w:rsidRDefault="000E419B" w:rsidP="000E419B">
      <w:pPr>
        <w:rPr>
          <w:b/>
          <w:bCs/>
        </w:rPr>
      </w:pPr>
    </w:p>
    <w:p w14:paraId="6D71705F" w14:textId="6F87F0B6" w:rsidR="00E6537F" w:rsidRDefault="00E6537F" w:rsidP="000E419B">
      <w:pPr>
        <w:rPr>
          <w:b/>
          <w:bCs/>
        </w:rPr>
      </w:pPr>
    </w:p>
    <w:p w14:paraId="4D2A7A5D" w14:textId="71A5328D" w:rsidR="00E6537F" w:rsidRDefault="00E6537F" w:rsidP="000E419B">
      <w:pPr>
        <w:rPr>
          <w:b/>
          <w:bCs/>
        </w:rPr>
      </w:pPr>
    </w:p>
    <w:p w14:paraId="69913339" w14:textId="0266F00C" w:rsidR="00E6537F" w:rsidRDefault="00E6537F" w:rsidP="000E419B">
      <w:pPr>
        <w:rPr>
          <w:b/>
          <w:bCs/>
        </w:rPr>
      </w:pPr>
    </w:p>
    <w:p w14:paraId="4213A3C6" w14:textId="067EAB3E" w:rsidR="00E6537F" w:rsidRDefault="00E6537F" w:rsidP="000E419B">
      <w:pPr>
        <w:rPr>
          <w:b/>
          <w:bCs/>
        </w:rPr>
      </w:pPr>
    </w:p>
    <w:p w14:paraId="447C1881" w14:textId="67C4E26E" w:rsidR="00E6537F" w:rsidRDefault="00E6537F" w:rsidP="000E419B">
      <w:pPr>
        <w:rPr>
          <w:b/>
          <w:bCs/>
        </w:rPr>
      </w:pPr>
    </w:p>
    <w:p w14:paraId="072F8070" w14:textId="445F006F" w:rsidR="00E6537F" w:rsidRDefault="00E6537F" w:rsidP="000E419B">
      <w:pPr>
        <w:rPr>
          <w:b/>
          <w:bCs/>
        </w:rPr>
      </w:pPr>
    </w:p>
    <w:p w14:paraId="0BA08190" w14:textId="27971F9F" w:rsidR="00E6537F" w:rsidRDefault="00E6537F" w:rsidP="000E419B">
      <w:pPr>
        <w:rPr>
          <w:b/>
          <w:bCs/>
        </w:rPr>
      </w:pPr>
    </w:p>
    <w:p w14:paraId="6BA4D3FA" w14:textId="77777777" w:rsidR="00E6537F" w:rsidRDefault="00E6537F" w:rsidP="000E419B">
      <w:pPr>
        <w:rPr>
          <w:rFonts w:hint="eastAsia"/>
          <w:b/>
          <w:bCs/>
        </w:rPr>
      </w:pPr>
    </w:p>
    <w:p w14:paraId="0C830FBF" w14:textId="5310AE29" w:rsidR="000E419B" w:rsidRDefault="000E419B" w:rsidP="000E419B">
      <w:pPr>
        <w:pStyle w:val="a3"/>
        <w:numPr>
          <w:ilvl w:val="0"/>
          <w:numId w:val="2"/>
        </w:numPr>
        <w:ind w:firstLineChars="0"/>
        <w:rPr>
          <w:b/>
          <w:bCs/>
        </w:rPr>
      </w:pPr>
      <w:r>
        <w:rPr>
          <w:rFonts w:hint="eastAsia"/>
          <w:b/>
          <w:bCs/>
        </w:rPr>
        <w:t>M</w:t>
      </w:r>
      <w:r>
        <w:rPr>
          <w:b/>
          <w:bCs/>
        </w:rPr>
        <w:t xml:space="preserve">y design: </w:t>
      </w:r>
    </w:p>
    <w:p w14:paraId="21160EC4" w14:textId="369BD483" w:rsidR="004A53B4" w:rsidRDefault="00E6537F" w:rsidP="00E6537F">
      <w:pPr>
        <w:pStyle w:val="a3"/>
        <w:numPr>
          <w:ilvl w:val="1"/>
          <w:numId w:val="2"/>
        </w:numPr>
        <w:ind w:firstLineChars="0"/>
        <w:rPr>
          <w:b/>
          <w:bCs/>
        </w:rPr>
      </w:pPr>
      <w:r>
        <w:rPr>
          <w:rFonts w:hint="eastAsia"/>
          <w:b/>
          <w:bCs/>
        </w:rPr>
        <w:t>T</w:t>
      </w:r>
      <w:r>
        <w:rPr>
          <w:b/>
          <w:bCs/>
        </w:rPr>
        <w:t>he clients will send requests to both master and replica at same time</w:t>
      </w:r>
    </w:p>
    <w:p w14:paraId="053CDEAD" w14:textId="37687F7E" w:rsidR="00E6537F" w:rsidRDefault="00E6537F" w:rsidP="00E6537F">
      <w:pPr>
        <w:pStyle w:val="a3"/>
        <w:numPr>
          <w:ilvl w:val="1"/>
          <w:numId w:val="2"/>
        </w:numPr>
        <w:ind w:firstLineChars="0"/>
        <w:rPr>
          <w:b/>
          <w:bCs/>
        </w:rPr>
      </w:pPr>
      <w:r>
        <w:rPr>
          <w:rFonts w:hint="eastAsia"/>
          <w:b/>
          <w:bCs/>
        </w:rPr>
        <w:t>H</w:t>
      </w:r>
      <w:r>
        <w:rPr>
          <w:b/>
          <w:bCs/>
        </w:rPr>
        <w:t>owever, when activate = false in replica, the replica will update page according to request but not sending any messages (Therefore, the replica will hold same record with master)</w:t>
      </w:r>
    </w:p>
    <w:p w14:paraId="3EEFD253" w14:textId="5CEAD4E2" w:rsidR="00E6537F" w:rsidRDefault="00E6537F" w:rsidP="00E6537F">
      <w:pPr>
        <w:pStyle w:val="a3"/>
        <w:numPr>
          <w:ilvl w:val="1"/>
          <w:numId w:val="2"/>
        </w:numPr>
        <w:ind w:firstLineChars="0"/>
        <w:rPr>
          <w:b/>
          <w:bCs/>
        </w:rPr>
      </w:pPr>
      <w:r>
        <w:rPr>
          <w:rFonts w:hint="eastAsia"/>
          <w:b/>
          <w:bCs/>
        </w:rPr>
        <w:t>W</w:t>
      </w:r>
      <w:r>
        <w:rPr>
          <w:b/>
          <w:bCs/>
        </w:rPr>
        <w:t>hen master fails, the clients detect the fail by timeout, an activate message will be sent to replica, Activate = true</w:t>
      </w:r>
    </w:p>
    <w:p w14:paraId="37F5D857" w14:textId="72CBB5C5" w:rsidR="00C668C7" w:rsidRDefault="00C668C7" w:rsidP="00E6537F">
      <w:pPr>
        <w:pStyle w:val="a3"/>
        <w:numPr>
          <w:ilvl w:val="1"/>
          <w:numId w:val="2"/>
        </w:numPr>
        <w:ind w:firstLineChars="0"/>
        <w:rPr>
          <w:b/>
          <w:bCs/>
        </w:rPr>
      </w:pPr>
      <w:r>
        <w:rPr>
          <w:b/>
          <w:bCs/>
        </w:rPr>
        <w:t>Since there are multiple replicas received activate message, the bully algorithm election will start, one replica will be selected.</w:t>
      </w:r>
    </w:p>
    <w:p w14:paraId="6B91D43A" w14:textId="4F2ED7A0" w:rsidR="00E6537F" w:rsidRPr="00E6537F" w:rsidRDefault="00E6537F" w:rsidP="00E6537F">
      <w:pPr>
        <w:pStyle w:val="a3"/>
        <w:numPr>
          <w:ilvl w:val="1"/>
          <w:numId w:val="2"/>
        </w:numPr>
        <w:ind w:firstLineChars="0"/>
        <w:rPr>
          <w:rFonts w:hint="eastAsia"/>
          <w:b/>
          <w:bCs/>
        </w:rPr>
      </w:pPr>
      <w:r>
        <w:rPr>
          <w:rFonts w:hint="eastAsia"/>
          <w:b/>
          <w:bCs/>
        </w:rPr>
        <w:t>N</w:t>
      </w:r>
      <w:r>
        <w:rPr>
          <w:b/>
          <w:bCs/>
        </w:rPr>
        <w:t>ow the replica will replace master and start to send message</w:t>
      </w:r>
    </w:p>
    <w:p w14:paraId="2BEB5E7A" w14:textId="7F9433C6" w:rsidR="000E419B" w:rsidRPr="000E419B" w:rsidRDefault="000E419B" w:rsidP="00414000">
      <w:pPr>
        <w:rPr>
          <w:b/>
          <w:bCs/>
        </w:rPr>
      </w:pPr>
    </w:p>
    <w:p w14:paraId="739341BD" w14:textId="5312ECA4" w:rsidR="000E419B" w:rsidRDefault="00E6537F" w:rsidP="00414000">
      <w:pPr>
        <w:rPr>
          <w:b/>
          <w:bCs/>
        </w:rPr>
      </w:pPr>
      <w:r w:rsidRPr="00E6537F">
        <w:drawing>
          <wp:inline distT="0" distB="0" distL="0" distR="0" wp14:anchorId="705D8640" wp14:editId="74FF6218">
            <wp:extent cx="4295665" cy="18922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45" t="26133" b="26022"/>
                    <a:stretch/>
                  </pic:blipFill>
                  <pic:spPr bwMode="auto">
                    <a:xfrm>
                      <a:off x="0" y="0"/>
                      <a:ext cx="4296182" cy="1892482"/>
                    </a:xfrm>
                    <a:prstGeom prst="rect">
                      <a:avLst/>
                    </a:prstGeom>
                    <a:noFill/>
                    <a:ln>
                      <a:noFill/>
                    </a:ln>
                    <a:extLst>
                      <a:ext uri="{53640926-AAD7-44D8-BBD7-CCE9431645EC}">
                        <a14:shadowObscured xmlns:a14="http://schemas.microsoft.com/office/drawing/2010/main"/>
                      </a:ext>
                    </a:extLst>
                  </pic:spPr>
                </pic:pic>
              </a:graphicData>
            </a:graphic>
          </wp:inline>
        </w:drawing>
      </w:r>
    </w:p>
    <w:p w14:paraId="63942823" w14:textId="14BF4D9E" w:rsidR="00E6537F" w:rsidRDefault="00E6537F" w:rsidP="00414000">
      <w:pPr>
        <w:rPr>
          <w:b/>
          <w:bCs/>
        </w:rPr>
      </w:pPr>
    </w:p>
    <w:p w14:paraId="0A117527" w14:textId="5A7E7215" w:rsidR="00E6537F" w:rsidRDefault="00E6537F" w:rsidP="00414000">
      <w:pPr>
        <w:rPr>
          <w:b/>
          <w:bCs/>
        </w:rPr>
      </w:pPr>
      <w:r>
        <w:rPr>
          <w:rFonts w:hint="eastAsia"/>
          <w:b/>
          <w:bCs/>
        </w:rPr>
        <w:t>When</w:t>
      </w:r>
      <w:r>
        <w:rPr>
          <w:b/>
          <w:bCs/>
        </w:rPr>
        <w:t xml:space="preserve"> there is one client and there is no fault occurs, the client will send write request to both Master and Replica</w:t>
      </w:r>
    </w:p>
    <w:p w14:paraId="45E78B47" w14:textId="77777777" w:rsidR="00E6537F" w:rsidRDefault="00E6537F" w:rsidP="00414000">
      <w:pPr>
        <w:rPr>
          <w:rFonts w:hint="eastAsia"/>
          <w:b/>
          <w:bCs/>
        </w:rPr>
      </w:pPr>
    </w:p>
    <w:p w14:paraId="0BE07994" w14:textId="4D4A3506" w:rsidR="00E6537F" w:rsidRDefault="00E6537F" w:rsidP="00414000">
      <w:pPr>
        <w:rPr>
          <w:b/>
          <w:bCs/>
        </w:rPr>
      </w:pPr>
      <w:r w:rsidRPr="00E6537F">
        <w:rPr>
          <w:b/>
          <w:bCs/>
          <w:noProof/>
        </w:rPr>
        <w:drawing>
          <wp:inline distT="0" distB="0" distL="0" distR="0" wp14:anchorId="5A6ABFB4" wp14:editId="344C7708">
            <wp:extent cx="5274310" cy="27571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7170"/>
                    </a:xfrm>
                    <a:prstGeom prst="rect">
                      <a:avLst/>
                    </a:prstGeom>
                    <a:noFill/>
                    <a:ln>
                      <a:noFill/>
                    </a:ln>
                  </pic:spPr>
                </pic:pic>
              </a:graphicData>
            </a:graphic>
          </wp:inline>
        </w:drawing>
      </w:r>
    </w:p>
    <w:p w14:paraId="468A4322" w14:textId="77777777" w:rsidR="00E6537F" w:rsidRDefault="00E6537F" w:rsidP="00414000">
      <w:pPr>
        <w:rPr>
          <w:b/>
          <w:bCs/>
          <w:noProof/>
        </w:rPr>
      </w:pPr>
    </w:p>
    <w:p w14:paraId="0FF4B2AC" w14:textId="77777777" w:rsidR="00E6537F" w:rsidRDefault="00E6537F" w:rsidP="00414000">
      <w:pPr>
        <w:rPr>
          <w:b/>
          <w:bCs/>
          <w:noProof/>
        </w:rPr>
      </w:pPr>
    </w:p>
    <w:p w14:paraId="75D6100C" w14:textId="413E594D" w:rsidR="00E6537F" w:rsidRDefault="00E6537F" w:rsidP="00414000">
      <w:pPr>
        <w:rPr>
          <w:b/>
          <w:bCs/>
        </w:rPr>
      </w:pPr>
      <w:r w:rsidRPr="00E6537F">
        <w:rPr>
          <w:b/>
          <w:bCs/>
          <w:noProof/>
        </w:rPr>
        <w:lastRenderedPageBreak/>
        <w:drawing>
          <wp:inline distT="0" distB="0" distL="0" distR="0" wp14:anchorId="0CEDA938" wp14:editId="0955D714">
            <wp:extent cx="5274310" cy="51187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118735"/>
                    </a:xfrm>
                    <a:prstGeom prst="rect">
                      <a:avLst/>
                    </a:prstGeom>
                    <a:noFill/>
                    <a:ln>
                      <a:noFill/>
                    </a:ln>
                  </pic:spPr>
                </pic:pic>
              </a:graphicData>
            </a:graphic>
          </wp:inline>
        </w:drawing>
      </w:r>
    </w:p>
    <w:p w14:paraId="0DE5A7C2" w14:textId="39771FD7" w:rsidR="00E6537F" w:rsidRDefault="00E6537F" w:rsidP="00414000">
      <w:pPr>
        <w:rPr>
          <w:b/>
          <w:bCs/>
        </w:rPr>
      </w:pPr>
    </w:p>
    <w:p w14:paraId="2A0D4D27" w14:textId="58434C76" w:rsidR="00E6537F" w:rsidRDefault="00E6537F" w:rsidP="00414000">
      <w:pPr>
        <w:rPr>
          <w:b/>
          <w:bCs/>
        </w:rPr>
      </w:pPr>
      <w:r>
        <w:rPr>
          <w:rFonts w:hint="eastAsia"/>
          <w:b/>
          <w:bCs/>
        </w:rPr>
        <w:t>T</w:t>
      </w:r>
      <w:r>
        <w:rPr>
          <w:b/>
          <w:bCs/>
        </w:rPr>
        <w:t xml:space="preserve">he master server will respond to the request and send messages, but replica server will only update the record to keep the record same as the </w:t>
      </w:r>
      <w:r w:rsidR="00081939">
        <w:rPr>
          <w:b/>
          <w:bCs/>
        </w:rPr>
        <w:t>master.</w:t>
      </w:r>
    </w:p>
    <w:p w14:paraId="28D91E0A" w14:textId="2C6230F0" w:rsidR="00081939" w:rsidRDefault="00081939" w:rsidP="00414000">
      <w:pPr>
        <w:rPr>
          <w:b/>
          <w:bCs/>
        </w:rPr>
      </w:pPr>
    </w:p>
    <w:p w14:paraId="4DFC2FB8" w14:textId="5EBF7916" w:rsidR="00081939" w:rsidRDefault="00081939" w:rsidP="00414000">
      <w:pPr>
        <w:rPr>
          <w:b/>
          <w:bCs/>
        </w:rPr>
      </w:pPr>
    </w:p>
    <w:p w14:paraId="729539A0" w14:textId="69FF31B9" w:rsidR="00081939" w:rsidRDefault="00081939" w:rsidP="00414000">
      <w:pPr>
        <w:rPr>
          <w:b/>
          <w:bCs/>
        </w:rPr>
      </w:pPr>
      <w:r>
        <w:rPr>
          <w:rFonts w:hint="eastAsia"/>
          <w:b/>
          <w:bCs/>
        </w:rPr>
        <w:t>W</w:t>
      </w:r>
      <w:r>
        <w:rPr>
          <w:b/>
          <w:bCs/>
        </w:rPr>
        <w:t>hen there is fault:</w:t>
      </w:r>
    </w:p>
    <w:p w14:paraId="7E237206" w14:textId="0F938992" w:rsidR="00081939" w:rsidRDefault="00C0501D" w:rsidP="00414000">
      <w:r w:rsidRPr="00C0501D">
        <w:rPr>
          <w:rFonts w:hint="eastAsia"/>
        </w:rPr>
        <w:t>W</w:t>
      </w:r>
      <w:r w:rsidRPr="00C0501D">
        <w:t>hen there</w:t>
      </w:r>
      <w:r>
        <w:t xml:space="preserve"> is a fault, the client sends normal message to master but there is no reply,]</w:t>
      </w:r>
    </w:p>
    <w:p w14:paraId="2A1164C1" w14:textId="0EC6A138" w:rsidR="00C0501D" w:rsidRPr="00C0501D" w:rsidRDefault="00C0501D" w:rsidP="00414000">
      <w:r>
        <w:t>The client will send 0,0,0 to replica to say replica is activated</w:t>
      </w:r>
    </w:p>
    <w:p w14:paraId="45370668" w14:textId="77777777" w:rsidR="00C0501D" w:rsidRPr="00C0501D" w:rsidRDefault="00C0501D" w:rsidP="00414000"/>
    <w:p w14:paraId="447B1834" w14:textId="217AE263" w:rsidR="00081939" w:rsidRDefault="00C0501D" w:rsidP="00414000">
      <w:pPr>
        <w:rPr>
          <w:b/>
          <w:bCs/>
        </w:rPr>
      </w:pPr>
      <w:r w:rsidRPr="00C0501D">
        <w:rPr>
          <w:b/>
          <w:bCs/>
          <w:noProof/>
        </w:rPr>
        <w:lastRenderedPageBreak/>
        <w:drawing>
          <wp:inline distT="0" distB="0" distL="0" distR="0" wp14:anchorId="395130B3" wp14:editId="171F292A">
            <wp:extent cx="5274310" cy="27571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57170"/>
                    </a:xfrm>
                    <a:prstGeom prst="rect">
                      <a:avLst/>
                    </a:prstGeom>
                    <a:noFill/>
                    <a:ln>
                      <a:noFill/>
                    </a:ln>
                  </pic:spPr>
                </pic:pic>
              </a:graphicData>
            </a:graphic>
          </wp:inline>
        </w:drawing>
      </w:r>
    </w:p>
    <w:p w14:paraId="024BB74D" w14:textId="722688EF" w:rsidR="00C0501D" w:rsidRDefault="00C0501D" w:rsidP="00414000">
      <w:pPr>
        <w:rPr>
          <w:b/>
          <w:bCs/>
        </w:rPr>
      </w:pPr>
    </w:p>
    <w:p w14:paraId="4B602BFD" w14:textId="51444FF8" w:rsidR="00AE74E6" w:rsidRDefault="00AE74E6" w:rsidP="00414000">
      <w:pPr>
        <w:rPr>
          <w:rFonts w:hint="eastAsia"/>
          <w:b/>
          <w:bCs/>
        </w:rPr>
      </w:pPr>
      <w:r>
        <w:rPr>
          <w:rFonts w:hint="eastAsia"/>
          <w:b/>
          <w:bCs/>
        </w:rPr>
        <w:t>T</w:t>
      </w:r>
      <w:r>
        <w:rPr>
          <w:b/>
          <w:bCs/>
        </w:rPr>
        <w:t>he replica server will take over master’s job</w:t>
      </w:r>
    </w:p>
    <w:p w14:paraId="4814EAA0" w14:textId="3FFB8C05" w:rsidR="00C0501D" w:rsidRDefault="00AE74E6" w:rsidP="00414000">
      <w:pPr>
        <w:rPr>
          <w:b/>
          <w:bCs/>
        </w:rPr>
      </w:pPr>
      <w:r w:rsidRPr="00AE74E6">
        <w:rPr>
          <w:b/>
          <w:bCs/>
          <w:noProof/>
        </w:rPr>
        <w:drawing>
          <wp:inline distT="0" distB="0" distL="0" distR="0" wp14:anchorId="35BCF0B7" wp14:editId="76E60A50">
            <wp:extent cx="5274310" cy="27571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57170"/>
                    </a:xfrm>
                    <a:prstGeom prst="rect">
                      <a:avLst/>
                    </a:prstGeom>
                    <a:noFill/>
                    <a:ln>
                      <a:noFill/>
                    </a:ln>
                  </pic:spPr>
                </pic:pic>
              </a:graphicData>
            </a:graphic>
          </wp:inline>
        </w:drawing>
      </w:r>
    </w:p>
    <w:p w14:paraId="303762A1" w14:textId="57CF778E" w:rsidR="00E601EE" w:rsidRDefault="00E601EE" w:rsidP="00414000">
      <w:pPr>
        <w:rPr>
          <w:b/>
          <w:bCs/>
        </w:rPr>
      </w:pPr>
    </w:p>
    <w:p w14:paraId="4D2A5DD9" w14:textId="6D5F30CF" w:rsidR="00E601EE" w:rsidRDefault="00E601EE" w:rsidP="00414000">
      <w:pPr>
        <w:rPr>
          <w:b/>
          <w:bCs/>
        </w:rPr>
      </w:pPr>
    </w:p>
    <w:p w14:paraId="77E07360" w14:textId="5D7BF8CE" w:rsidR="00E601EE" w:rsidRDefault="00E601EE" w:rsidP="00414000">
      <w:r>
        <w:t>Argue whether your design still preserves sequential consistency (a short paragraph will suffice).</w:t>
      </w:r>
    </w:p>
    <w:p w14:paraId="0DF9BCBC" w14:textId="14CBEF70" w:rsidR="00E601EE" w:rsidRDefault="00E601EE" w:rsidP="00414000"/>
    <w:p w14:paraId="6EAD5036" w14:textId="7892330B" w:rsidR="00E601EE" w:rsidRDefault="00E601EE" w:rsidP="00414000">
      <w:pPr>
        <w:rPr>
          <w:rFonts w:hint="eastAsia"/>
        </w:rPr>
      </w:pPr>
      <w:r>
        <w:t>According to the rules of sequential consistency:</w:t>
      </w:r>
    </w:p>
    <w:p w14:paraId="6A12EF1D" w14:textId="77777777" w:rsidR="00E601EE" w:rsidRPr="00E601EE" w:rsidRDefault="00E601EE" w:rsidP="00E601EE">
      <w:pPr>
        <w:rPr>
          <w:b/>
          <w:bCs/>
          <w:i/>
          <w:iCs/>
        </w:rPr>
      </w:pPr>
      <w:r w:rsidRPr="00E601EE">
        <w:rPr>
          <w:b/>
          <w:bCs/>
          <w:i/>
          <w:iCs/>
        </w:rPr>
        <w:t>#1: All operations in one machine are executed in order (e.g. in program order)</w:t>
      </w:r>
    </w:p>
    <w:p w14:paraId="736C2657" w14:textId="22BF3CC3" w:rsidR="00E601EE" w:rsidRDefault="00E601EE" w:rsidP="00E601EE">
      <w:pPr>
        <w:rPr>
          <w:b/>
          <w:bCs/>
          <w:i/>
          <w:iCs/>
        </w:rPr>
      </w:pPr>
      <w:r w:rsidRPr="00E601EE">
        <w:rPr>
          <w:b/>
          <w:bCs/>
          <w:i/>
          <w:iCs/>
        </w:rPr>
        <w:t>#2: All machines observe results according to some total order (i.e. reads see most recent writes according to this order)</w:t>
      </w:r>
    </w:p>
    <w:p w14:paraId="1D8ACFEC" w14:textId="77777777" w:rsidR="00642692" w:rsidRDefault="00642692" w:rsidP="00E601EE">
      <w:pPr>
        <w:rPr>
          <w:b/>
          <w:bCs/>
          <w:i/>
          <w:iCs/>
        </w:rPr>
      </w:pPr>
    </w:p>
    <w:p w14:paraId="408AB128" w14:textId="3C1F95B6" w:rsidR="00E601EE" w:rsidRPr="00642692" w:rsidRDefault="00642692" w:rsidP="00E601EE">
      <w:r w:rsidRPr="00642692">
        <w:t>sequential consistency implies that operations appear to take place in some total order, and that that order is consistent with the order of operations on each individual process.</w:t>
      </w:r>
    </w:p>
    <w:p w14:paraId="5F644A5C" w14:textId="074AD938" w:rsidR="00E601EE" w:rsidRPr="00642692" w:rsidRDefault="00E601EE" w:rsidP="00E601EE">
      <w:pPr>
        <w:rPr>
          <w:rFonts w:hint="eastAsia"/>
        </w:rPr>
      </w:pPr>
      <w:r w:rsidRPr="00642692">
        <w:t xml:space="preserve">Both Rule 1 and Rule 2 are satisfied as even there is a fault occur, both the master and the replica have a FIFO queue to store the operation order, therefore, the operations are executed </w:t>
      </w:r>
      <w:r w:rsidRPr="00642692">
        <w:lastRenderedPageBreak/>
        <w:t>in order and there will be total order(</w:t>
      </w:r>
      <w:r w:rsidR="008F4644" w:rsidRPr="00642692">
        <w:t>preserved in the FIFO queue</w:t>
      </w:r>
      <w:r w:rsidRPr="00642692">
        <w:t>)</w:t>
      </w:r>
      <w:r w:rsidR="009E233D" w:rsidRPr="00642692">
        <w:t>.</w:t>
      </w:r>
    </w:p>
    <w:p w14:paraId="23AFFA61" w14:textId="77777777" w:rsidR="00E601EE" w:rsidRPr="00E601EE" w:rsidRDefault="00E601EE" w:rsidP="00E601EE">
      <w:pPr>
        <w:rPr>
          <w:i/>
          <w:iCs/>
        </w:rPr>
      </w:pPr>
    </w:p>
    <w:p w14:paraId="68FD31B9" w14:textId="77777777" w:rsidR="00642692" w:rsidRDefault="00642692" w:rsidP="00E601EE">
      <w:r>
        <w:t>Experiment</w:t>
      </w:r>
      <w:r w:rsidRPr="00642692">
        <w:t xml:space="preserve"> </w:t>
      </w:r>
    </w:p>
    <w:p w14:paraId="60AAF460" w14:textId="4AB05805" w:rsidR="00340650" w:rsidRDefault="00642692" w:rsidP="00E601EE">
      <w:r>
        <w:t>Without any faults, compare the performance of the basic version of Ivy protocol and the new fault tolerant version using requests from at least 10 clients. You should assume at least three replicas for the central manager.</w:t>
      </w:r>
      <w:r>
        <w:t>:</w:t>
      </w:r>
    </w:p>
    <w:p w14:paraId="6A2D97B9" w14:textId="4C8189F9" w:rsidR="00340650" w:rsidRPr="00340650" w:rsidRDefault="00340650" w:rsidP="00E601EE">
      <w:pPr>
        <w:rPr>
          <w:rFonts w:hint="eastAsia"/>
        </w:rPr>
      </w:pPr>
      <w:r w:rsidRPr="00340650">
        <w:rPr>
          <w:noProof/>
        </w:rPr>
        <w:drawing>
          <wp:inline distT="0" distB="0" distL="0" distR="0" wp14:anchorId="070CB57D" wp14:editId="59091543">
            <wp:extent cx="4993640" cy="24015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3640" cy="2401570"/>
                    </a:xfrm>
                    <a:prstGeom prst="rect">
                      <a:avLst/>
                    </a:prstGeom>
                    <a:noFill/>
                    <a:ln>
                      <a:noFill/>
                    </a:ln>
                  </pic:spPr>
                </pic:pic>
              </a:graphicData>
            </a:graphic>
          </wp:inline>
        </w:drawing>
      </w:r>
    </w:p>
    <w:p w14:paraId="57A9D744" w14:textId="5FA24E66" w:rsidR="00642692" w:rsidRDefault="00340650" w:rsidP="00E601EE">
      <w:r w:rsidRPr="00340650">
        <w:rPr>
          <w:noProof/>
        </w:rPr>
        <w:drawing>
          <wp:inline distT="0" distB="0" distL="0" distR="0" wp14:anchorId="648DCF12" wp14:editId="4222C2FE">
            <wp:extent cx="4606401" cy="2408017"/>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825" cy="2415557"/>
                    </a:xfrm>
                    <a:prstGeom prst="rect">
                      <a:avLst/>
                    </a:prstGeom>
                    <a:noFill/>
                    <a:ln>
                      <a:noFill/>
                    </a:ln>
                  </pic:spPr>
                </pic:pic>
              </a:graphicData>
            </a:graphic>
          </wp:inline>
        </w:drawing>
      </w:r>
    </w:p>
    <w:p w14:paraId="6D7ED106" w14:textId="3525C43F" w:rsidR="00642692" w:rsidRDefault="00642692" w:rsidP="00E601EE"/>
    <w:p w14:paraId="04E6827A" w14:textId="2C0FA794" w:rsidR="00642692" w:rsidRDefault="00340650" w:rsidP="00E601EE">
      <w:r w:rsidRPr="00340650">
        <w:rPr>
          <w:noProof/>
        </w:rPr>
        <w:lastRenderedPageBreak/>
        <w:drawing>
          <wp:inline distT="0" distB="0" distL="0" distR="0" wp14:anchorId="2DE0057E" wp14:editId="6D53A5D3">
            <wp:extent cx="4662060" cy="4787789"/>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936" cy="4793823"/>
                    </a:xfrm>
                    <a:prstGeom prst="rect">
                      <a:avLst/>
                    </a:prstGeom>
                    <a:noFill/>
                    <a:ln>
                      <a:noFill/>
                    </a:ln>
                  </pic:spPr>
                </pic:pic>
              </a:graphicData>
            </a:graphic>
          </wp:inline>
        </w:drawing>
      </w:r>
    </w:p>
    <w:p w14:paraId="6F9CA56A" w14:textId="2BDADD6F" w:rsidR="00340650" w:rsidRDefault="00340650" w:rsidP="00E601EE">
      <w:r>
        <w:rPr>
          <w:rFonts w:hint="eastAsia"/>
        </w:rPr>
        <w:t>O</w:t>
      </w:r>
      <w:r>
        <w:t>riginal design:</w:t>
      </w:r>
    </w:p>
    <w:p w14:paraId="1FF56AF8" w14:textId="3AB93322" w:rsidR="00340650" w:rsidRDefault="00340650" w:rsidP="00E601EE">
      <w:r>
        <w:rPr>
          <w:rFonts w:hint="eastAsia"/>
        </w:rPr>
        <w:t>Ti</w:t>
      </w:r>
      <w:r>
        <w:t>me:</w:t>
      </w:r>
      <w:r w:rsidRPr="00340650">
        <w:t xml:space="preserve"> </w:t>
      </w:r>
      <w:r w:rsidRPr="00340650">
        <w:t>72038921728</w:t>
      </w:r>
    </w:p>
    <w:p w14:paraId="6DEB8267" w14:textId="7EF6AE90" w:rsidR="00340650" w:rsidRDefault="00340650" w:rsidP="00E601EE"/>
    <w:p w14:paraId="5893C1F9" w14:textId="3702E73B" w:rsidR="00340650" w:rsidRDefault="00340650" w:rsidP="00E601EE">
      <w:r>
        <w:t>Add fault tolerance:</w:t>
      </w:r>
    </w:p>
    <w:p w14:paraId="266DE0AD" w14:textId="04230748" w:rsidR="00340650" w:rsidRDefault="00340650" w:rsidP="00340650">
      <w:r>
        <w:rPr>
          <w:rFonts w:hint="eastAsia"/>
        </w:rPr>
        <w:t>Ti</w:t>
      </w:r>
      <w:r>
        <w:t>me:</w:t>
      </w:r>
      <w:r w:rsidRPr="00340650">
        <w:t xml:space="preserve"> 720</w:t>
      </w:r>
      <w:r>
        <w:t>42456780</w:t>
      </w:r>
    </w:p>
    <w:p w14:paraId="4EDB0AA8" w14:textId="44349D08" w:rsidR="00340650" w:rsidRDefault="00340650" w:rsidP="00340650"/>
    <w:p w14:paraId="3179191E" w14:textId="258B7E93" w:rsidR="00340650" w:rsidRDefault="00340650" w:rsidP="00340650">
      <w:r>
        <w:rPr>
          <w:rFonts w:hint="eastAsia"/>
        </w:rPr>
        <w:t>R</w:t>
      </w:r>
      <w:r>
        <w:t>eas</w:t>
      </w:r>
      <w:r>
        <w:rPr>
          <w:rFonts w:hint="eastAsia"/>
        </w:rPr>
        <w:t>on</w:t>
      </w:r>
      <w:r>
        <w:t>:</w:t>
      </w:r>
    </w:p>
    <w:p w14:paraId="738396AE" w14:textId="0B8628EE" w:rsidR="00340650" w:rsidRDefault="00340650" w:rsidP="00340650">
      <w:pPr>
        <w:rPr>
          <w:rFonts w:hint="eastAsia"/>
        </w:rPr>
      </w:pPr>
      <w:r>
        <w:t>There is very little difference</w:t>
      </w:r>
    </w:p>
    <w:p w14:paraId="056D9F20" w14:textId="77777777" w:rsidR="00340650" w:rsidRDefault="00340650" w:rsidP="00E601EE">
      <w:pPr>
        <w:rPr>
          <w:rFonts w:hint="eastAsia"/>
        </w:rPr>
      </w:pPr>
    </w:p>
    <w:p w14:paraId="41F73F14" w14:textId="453BC35F" w:rsidR="00340650" w:rsidRDefault="00340650" w:rsidP="00E601EE"/>
    <w:p w14:paraId="20C2FCF0" w14:textId="77777777" w:rsidR="00340650" w:rsidRDefault="00340650" w:rsidP="00E601EE">
      <w:pPr>
        <w:rPr>
          <w:rFonts w:hint="eastAsia"/>
        </w:rPr>
      </w:pPr>
    </w:p>
    <w:p w14:paraId="12E40D73" w14:textId="34DCDAB3" w:rsidR="00642692" w:rsidRDefault="00642692" w:rsidP="00E601EE">
      <w:r>
        <w:t>Evaluate the new design in the presence of faults. Specifically, you can simulate two scenarios a) when the primary CM fails at a random time, and b) when the primary CM restarts after the failure. Compare the performance of these two cases with the equivalent scenarios without any CM faults.</w:t>
      </w:r>
    </w:p>
    <w:p w14:paraId="17BECD43" w14:textId="0DD53AB7" w:rsidR="00340650" w:rsidRDefault="00340650" w:rsidP="00E601EE"/>
    <w:p w14:paraId="483A3ADF" w14:textId="4DAB19A8" w:rsidR="00340650" w:rsidRDefault="00340650" w:rsidP="00E601EE">
      <w:r>
        <w:rPr>
          <w:rFonts w:hint="eastAsia"/>
        </w:rPr>
        <w:t>F</w:t>
      </w:r>
      <w:r>
        <w:t>irst case</w:t>
      </w:r>
      <w:r w:rsidR="003C4BA9" w:rsidRPr="003C4BA9">
        <w:t xml:space="preserve"> </w:t>
      </w:r>
      <w:r w:rsidR="003C4BA9">
        <w:t>when the primary CM fails at a random time,</w:t>
      </w:r>
    </w:p>
    <w:p w14:paraId="380425D6" w14:textId="122C5A7D" w:rsidR="003C4BA9" w:rsidRDefault="003C4BA9" w:rsidP="00E601EE"/>
    <w:p w14:paraId="4A98156C" w14:textId="42058C63" w:rsidR="003C4BA9" w:rsidRDefault="003C4BA9" w:rsidP="00E601EE">
      <w:pPr>
        <w:rPr>
          <w:rFonts w:hint="eastAsia"/>
        </w:rPr>
      </w:pPr>
      <w:r>
        <w:rPr>
          <w:rFonts w:hint="eastAsia"/>
        </w:rPr>
        <w:t>R</w:t>
      </w:r>
      <w:r>
        <w:t>eplica server replace CM when CM fails</w:t>
      </w:r>
    </w:p>
    <w:p w14:paraId="1AF9C49A" w14:textId="69E78E80" w:rsidR="003C4BA9" w:rsidRDefault="003C4BA9" w:rsidP="00E601EE">
      <w:r w:rsidRPr="003C4BA9">
        <w:rPr>
          <w:noProof/>
        </w:rPr>
        <w:lastRenderedPageBreak/>
        <w:drawing>
          <wp:inline distT="0" distB="0" distL="0" distR="0" wp14:anchorId="5FE6C696" wp14:editId="25E141EE">
            <wp:extent cx="5274310" cy="275717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7170"/>
                    </a:xfrm>
                    <a:prstGeom prst="rect">
                      <a:avLst/>
                    </a:prstGeom>
                    <a:noFill/>
                    <a:ln>
                      <a:noFill/>
                    </a:ln>
                  </pic:spPr>
                </pic:pic>
              </a:graphicData>
            </a:graphic>
          </wp:inline>
        </w:drawing>
      </w:r>
    </w:p>
    <w:p w14:paraId="7352AAD9" w14:textId="77E85FE7" w:rsidR="003C4BA9" w:rsidRDefault="003C4BA9" w:rsidP="00E601EE"/>
    <w:p w14:paraId="1F876989" w14:textId="17CAAF19" w:rsidR="003C4BA9" w:rsidRDefault="003C4BA9" w:rsidP="003C4BA9">
      <w:r>
        <w:rPr>
          <w:rFonts w:hint="eastAsia"/>
        </w:rPr>
        <w:t>Ti</w:t>
      </w:r>
      <w:r>
        <w:t>me:</w:t>
      </w:r>
      <w:r w:rsidRPr="00340650">
        <w:t xml:space="preserve"> </w:t>
      </w:r>
      <w:r>
        <w:t>87</w:t>
      </w:r>
      <w:bookmarkStart w:id="0" w:name="_GoBack"/>
      <w:bookmarkEnd w:id="0"/>
      <w:r w:rsidRPr="00340650">
        <w:t>0</w:t>
      </w:r>
      <w:r>
        <w:t>42456780</w:t>
      </w:r>
    </w:p>
    <w:p w14:paraId="5635A7F0" w14:textId="488BDB5A" w:rsidR="003C4BA9" w:rsidRDefault="003C4BA9" w:rsidP="003C4BA9">
      <w:pPr>
        <w:rPr>
          <w:rFonts w:hint="eastAsia"/>
        </w:rPr>
      </w:pPr>
    </w:p>
    <w:p w14:paraId="28B4149C" w14:textId="6193F26F" w:rsidR="003C4BA9" w:rsidRDefault="003C4BA9" w:rsidP="00E601EE">
      <w:r>
        <w:t>Second</w:t>
      </w:r>
      <w:r>
        <w:t xml:space="preserve"> case</w:t>
      </w:r>
      <w:r w:rsidRPr="003C4BA9">
        <w:t xml:space="preserve"> </w:t>
      </w:r>
      <w:r>
        <w:t>when the primary</w:t>
      </w:r>
      <w:r>
        <w:t xml:space="preserve"> </w:t>
      </w:r>
      <w:r>
        <w:t>CM restarts after the failure</w:t>
      </w:r>
    </w:p>
    <w:p w14:paraId="03C8796C" w14:textId="3CE6E9B2" w:rsidR="003C4BA9" w:rsidRDefault="003C4BA9" w:rsidP="00E601EE"/>
    <w:p w14:paraId="01A013C1" w14:textId="0EC2ED5E" w:rsidR="003C4BA9" w:rsidRDefault="003C4BA9" w:rsidP="00E601EE">
      <w:r>
        <w:rPr>
          <w:rFonts w:hint="eastAsia"/>
        </w:rPr>
        <w:t>Ti</w:t>
      </w:r>
      <w:r>
        <w:t>me:</w:t>
      </w:r>
      <w:r w:rsidRPr="00340650">
        <w:t xml:space="preserve"> </w:t>
      </w:r>
      <w:r>
        <w:t>87</w:t>
      </w:r>
      <w:r w:rsidRPr="00340650">
        <w:t>0</w:t>
      </w:r>
      <w:r>
        <w:t>3</w:t>
      </w:r>
      <w:r>
        <w:t>2</w:t>
      </w:r>
      <w:r>
        <w:t>45531</w:t>
      </w:r>
      <w:r>
        <w:t>0</w:t>
      </w:r>
    </w:p>
    <w:p w14:paraId="73B658C5" w14:textId="35786B7D" w:rsidR="003C4BA9" w:rsidRDefault="003C4BA9" w:rsidP="00E601EE"/>
    <w:p w14:paraId="32B290DD" w14:textId="7804E0A2" w:rsidR="003C4BA9" w:rsidRDefault="003C4BA9" w:rsidP="00E601EE">
      <w:r>
        <w:t>Reason:</w:t>
      </w:r>
    </w:p>
    <w:p w14:paraId="6E2A972B" w14:textId="0768B80B" w:rsidR="003C4BA9" w:rsidRDefault="003C4BA9" w:rsidP="00E601EE">
      <w:r>
        <w:rPr>
          <w:rFonts w:hint="eastAsia"/>
        </w:rPr>
        <w:t>T</w:t>
      </w:r>
      <w:r>
        <w:t>here is no clear difference between the two cases because the in my design, when the master restart, it will join the replica group without affecting the new selected master.</w:t>
      </w:r>
    </w:p>
    <w:p w14:paraId="64AD9442" w14:textId="1A0045A8" w:rsidR="003C4BA9" w:rsidRDefault="003C4BA9" w:rsidP="00E601EE">
      <w:r>
        <w:rPr>
          <w:rFonts w:hint="eastAsia"/>
        </w:rPr>
        <w:t>T</w:t>
      </w:r>
      <w:r>
        <w:t>herefore, the execution order of these two cases is the same, so the time cost is similar.</w:t>
      </w:r>
    </w:p>
    <w:p w14:paraId="177CF6D4" w14:textId="3015F0B8" w:rsidR="003C4BA9" w:rsidRDefault="003C4BA9" w:rsidP="00E601EE"/>
    <w:p w14:paraId="54C0842E" w14:textId="0C15123F" w:rsidR="003C4BA9" w:rsidRPr="003C4BA9" w:rsidRDefault="003C4BA9" w:rsidP="00E601EE">
      <w:pPr>
        <w:rPr>
          <w:rFonts w:hint="eastAsia"/>
        </w:rPr>
      </w:pPr>
      <w:r>
        <w:rPr>
          <w:rFonts w:hint="eastAsia"/>
        </w:rPr>
        <w:t>T</w:t>
      </w:r>
      <w:r>
        <w:t>he time is larger than case without fault because the election algorithm and timeout wait and resend message to replica takes time.</w:t>
      </w:r>
    </w:p>
    <w:sectPr w:rsidR="003C4BA9" w:rsidRPr="003C4B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9289A"/>
    <w:multiLevelType w:val="hybridMultilevel"/>
    <w:tmpl w:val="0CFA23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5E0E38"/>
    <w:multiLevelType w:val="hybridMultilevel"/>
    <w:tmpl w:val="4586AC7A"/>
    <w:lvl w:ilvl="0" w:tplc="B0B8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685671"/>
    <w:multiLevelType w:val="hybridMultilevel"/>
    <w:tmpl w:val="E37CB69A"/>
    <w:lvl w:ilvl="0" w:tplc="B560C83E">
      <w:start w:val="1"/>
      <w:numFmt w:val="bullet"/>
      <w:lvlText w:val="–"/>
      <w:lvlJc w:val="left"/>
      <w:pPr>
        <w:tabs>
          <w:tab w:val="num" w:pos="720"/>
        </w:tabs>
        <w:ind w:left="720" w:hanging="360"/>
      </w:pPr>
      <w:rPr>
        <w:rFonts w:ascii="Arial" w:hAnsi="Arial" w:hint="default"/>
      </w:rPr>
    </w:lvl>
    <w:lvl w:ilvl="1" w:tplc="73DC22DC">
      <w:start w:val="1"/>
      <w:numFmt w:val="bullet"/>
      <w:lvlText w:val="–"/>
      <w:lvlJc w:val="left"/>
      <w:pPr>
        <w:tabs>
          <w:tab w:val="num" w:pos="1440"/>
        </w:tabs>
        <w:ind w:left="1440" w:hanging="360"/>
      </w:pPr>
      <w:rPr>
        <w:rFonts w:ascii="Arial" w:hAnsi="Arial" w:hint="default"/>
      </w:rPr>
    </w:lvl>
    <w:lvl w:ilvl="2" w:tplc="C1509F86" w:tentative="1">
      <w:start w:val="1"/>
      <w:numFmt w:val="bullet"/>
      <w:lvlText w:val="–"/>
      <w:lvlJc w:val="left"/>
      <w:pPr>
        <w:tabs>
          <w:tab w:val="num" w:pos="2160"/>
        </w:tabs>
        <w:ind w:left="2160" w:hanging="360"/>
      </w:pPr>
      <w:rPr>
        <w:rFonts w:ascii="Arial" w:hAnsi="Arial" w:hint="default"/>
      </w:rPr>
    </w:lvl>
    <w:lvl w:ilvl="3" w:tplc="75A6BD0E" w:tentative="1">
      <w:start w:val="1"/>
      <w:numFmt w:val="bullet"/>
      <w:lvlText w:val="–"/>
      <w:lvlJc w:val="left"/>
      <w:pPr>
        <w:tabs>
          <w:tab w:val="num" w:pos="2880"/>
        </w:tabs>
        <w:ind w:left="2880" w:hanging="360"/>
      </w:pPr>
      <w:rPr>
        <w:rFonts w:ascii="Arial" w:hAnsi="Arial" w:hint="default"/>
      </w:rPr>
    </w:lvl>
    <w:lvl w:ilvl="4" w:tplc="7764AB2C" w:tentative="1">
      <w:start w:val="1"/>
      <w:numFmt w:val="bullet"/>
      <w:lvlText w:val="–"/>
      <w:lvlJc w:val="left"/>
      <w:pPr>
        <w:tabs>
          <w:tab w:val="num" w:pos="3600"/>
        </w:tabs>
        <w:ind w:left="3600" w:hanging="360"/>
      </w:pPr>
      <w:rPr>
        <w:rFonts w:ascii="Arial" w:hAnsi="Arial" w:hint="default"/>
      </w:rPr>
    </w:lvl>
    <w:lvl w:ilvl="5" w:tplc="523424EA" w:tentative="1">
      <w:start w:val="1"/>
      <w:numFmt w:val="bullet"/>
      <w:lvlText w:val="–"/>
      <w:lvlJc w:val="left"/>
      <w:pPr>
        <w:tabs>
          <w:tab w:val="num" w:pos="4320"/>
        </w:tabs>
        <w:ind w:left="4320" w:hanging="360"/>
      </w:pPr>
      <w:rPr>
        <w:rFonts w:ascii="Arial" w:hAnsi="Arial" w:hint="default"/>
      </w:rPr>
    </w:lvl>
    <w:lvl w:ilvl="6" w:tplc="83F82630" w:tentative="1">
      <w:start w:val="1"/>
      <w:numFmt w:val="bullet"/>
      <w:lvlText w:val="–"/>
      <w:lvlJc w:val="left"/>
      <w:pPr>
        <w:tabs>
          <w:tab w:val="num" w:pos="5040"/>
        </w:tabs>
        <w:ind w:left="5040" w:hanging="360"/>
      </w:pPr>
      <w:rPr>
        <w:rFonts w:ascii="Arial" w:hAnsi="Arial" w:hint="default"/>
      </w:rPr>
    </w:lvl>
    <w:lvl w:ilvl="7" w:tplc="76C27F7A" w:tentative="1">
      <w:start w:val="1"/>
      <w:numFmt w:val="bullet"/>
      <w:lvlText w:val="–"/>
      <w:lvlJc w:val="left"/>
      <w:pPr>
        <w:tabs>
          <w:tab w:val="num" w:pos="5760"/>
        </w:tabs>
        <w:ind w:left="5760" w:hanging="360"/>
      </w:pPr>
      <w:rPr>
        <w:rFonts w:ascii="Arial" w:hAnsi="Arial" w:hint="default"/>
      </w:rPr>
    </w:lvl>
    <w:lvl w:ilvl="8" w:tplc="EE722D4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C0"/>
    <w:rsid w:val="00081939"/>
    <w:rsid w:val="000E419B"/>
    <w:rsid w:val="001E62C0"/>
    <w:rsid w:val="002F6522"/>
    <w:rsid w:val="00340650"/>
    <w:rsid w:val="003C4BA9"/>
    <w:rsid w:val="00414000"/>
    <w:rsid w:val="004A53B4"/>
    <w:rsid w:val="00642692"/>
    <w:rsid w:val="008F4644"/>
    <w:rsid w:val="009E233D"/>
    <w:rsid w:val="00AE74E6"/>
    <w:rsid w:val="00C0501D"/>
    <w:rsid w:val="00C668C7"/>
    <w:rsid w:val="00CB65AB"/>
    <w:rsid w:val="00E601EE"/>
    <w:rsid w:val="00E65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228C"/>
  <w15:chartTrackingRefBased/>
  <w15:docId w15:val="{D6B32375-D67C-455E-9677-E3A62A18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0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52983">
      <w:bodyDiv w:val="1"/>
      <w:marLeft w:val="0"/>
      <w:marRight w:val="0"/>
      <w:marTop w:val="0"/>
      <w:marBottom w:val="0"/>
      <w:divBdr>
        <w:top w:val="none" w:sz="0" w:space="0" w:color="auto"/>
        <w:left w:val="none" w:sz="0" w:space="0" w:color="auto"/>
        <w:bottom w:val="none" w:sz="0" w:space="0" w:color="auto"/>
        <w:right w:val="none" w:sz="0" w:space="0" w:color="auto"/>
      </w:divBdr>
      <w:divsChild>
        <w:div w:id="2118013702">
          <w:marLeft w:val="1166"/>
          <w:marRight w:val="0"/>
          <w:marTop w:val="134"/>
          <w:marBottom w:val="0"/>
          <w:divBdr>
            <w:top w:val="none" w:sz="0" w:space="0" w:color="auto"/>
            <w:left w:val="none" w:sz="0" w:space="0" w:color="auto"/>
            <w:bottom w:val="none" w:sz="0" w:space="0" w:color="auto"/>
            <w:right w:val="none" w:sz="0" w:space="0" w:color="auto"/>
          </w:divBdr>
        </w:div>
        <w:div w:id="79849715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8</Pages>
  <Words>685</Words>
  <Characters>3670</Characters>
  <Application>Microsoft Office Word</Application>
  <DocSecurity>0</DocSecurity>
  <Lines>141</Lines>
  <Paragraphs>96</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Zhu</dc:creator>
  <cp:keywords/>
  <dc:description/>
  <cp:lastModifiedBy>Bo Zhu</cp:lastModifiedBy>
  <cp:revision>7</cp:revision>
  <dcterms:created xsi:type="dcterms:W3CDTF">2020-04-26T11:29:00Z</dcterms:created>
  <dcterms:modified xsi:type="dcterms:W3CDTF">2020-04-26T21:33:00Z</dcterms:modified>
</cp:coreProperties>
</file>