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E41E6" w14:textId="77777777" w:rsidR="0083440D" w:rsidRPr="0083440D" w:rsidRDefault="0083440D" w:rsidP="0083440D">
      <w:pPr>
        <w:widowControl w:val="0"/>
        <w:autoSpaceDE w:val="0"/>
        <w:autoSpaceDN w:val="0"/>
        <w:adjustRightInd w:val="0"/>
        <w:spacing w:after="0" w:line="240" w:lineRule="auto"/>
        <w:rPr>
          <w:rFonts w:cs="Times New Roman"/>
          <w:color w:val="DC5420"/>
          <w:sz w:val="48"/>
          <w:szCs w:val="48"/>
        </w:rPr>
      </w:pPr>
      <w:r w:rsidRPr="0083440D">
        <w:rPr>
          <w:rFonts w:cs="Times New Roman"/>
          <w:color w:val="DC5420"/>
          <w:sz w:val="48"/>
          <w:szCs w:val="48"/>
        </w:rPr>
        <w:t>Haibo</w:t>
      </w:r>
      <w:r w:rsidRPr="0083440D">
        <w:rPr>
          <w:rFonts w:cs="Times New Roman"/>
          <w:color w:val="DC5420"/>
          <w:sz w:val="48"/>
          <w:szCs w:val="48"/>
        </w:rPr>
        <w:t xml:space="preserve"> (</w:t>
      </w:r>
      <w:r w:rsidRPr="0083440D">
        <w:rPr>
          <w:rFonts w:cs="Times New Roman"/>
          <w:color w:val="DC5420"/>
          <w:sz w:val="48"/>
          <w:szCs w:val="48"/>
        </w:rPr>
        <w:t>Tristan</w:t>
      </w:r>
      <w:r w:rsidRPr="0083440D">
        <w:rPr>
          <w:rFonts w:cs="Times New Roman"/>
          <w:color w:val="DC5420"/>
          <w:sz w:val="48"/>
          <w:szCs w:val="48"/>
        </w:rPr>
        <w:t xml:space="preserve">) </w:t>
      </w:r>
      <w:r w:rsidRPr="0083440D">
        <w:rPr>
          <w:rFonts w:cs="Times New Roman"/>
          <w:color w:val="DC5420"/>
          <w:sz w:val="48"/>
          <w:szCs w:val="48"/>
        </w:rPr>
        <w:t>Yan</w:t>
      </w:r>
    </w:p>
    <w:p w14:paraId="6FC2FFED" w14:textId="77777777" w:rsidR="009851D6" w:rsidRPr="0083440D" w:rsidRDefault="0083440D" w:rsidP="0083440D">
      <w:pPr>
        <w:widowControl w:val="0"/>
        <w:autoSpaceDE w:val="0"/>
        <w:autoSpaceDN w:val="0"/>
        <w:adjustRightInd w:val="0"/>
        <w:spacing w:after="0" w:line="240" w:lineRule="auto"/>
        <w:rPr>
          <w:rFonts w:cs="Times New Roman"/>
          <w:color w:val="000081"/>
          <w:sz w:val="22"/>
          <w:szCs w:val="22"/>
          <w:lang w:eastAsia="zh-CN"/>
        </w:rPr>
      </w:pPr>
      <w:r w:rsidRPr="0083440D">
        <w:rPr>
          <w:rFonts w:cs="Times New Roman"/>
          <w:color w:val="000000"/>
          <w:sz w:val="22"/>
          <w:szCs w:val="22"/>
        </w:rPr>
        <w:t>408-828-3779</w:t>
      </w:r>
      <w:r w:rsidRPr="0083440D">
        <w:rPr>
          <w:rFonts w:cs="Times New Roman"/>
          <w:color w:val="000000"/>
          <w:sz w:val="22"/>
          <w:szCs w:val="22"/>
        </w:rPr>
        <w:t xml:space="preserve"> </w:t>
      </w:r>
      <w:hyperlink r:id="rId7" w:history="1">
        <w:r w:rsidRPr="0083440D">
          <w:rPr>
            <w:rStyle w:val="Hyperlink"/>
            <w:rFonts w:cs="Times New Roman"/>
            <w:sz w:val="22"/>
            <w:szCs w:val="22"/>
          </w:rPr>
          <w:t>tristan.yim@gmail.com</w:t>
        </w:r>
      </w:hyperlink>
    </w:p>
    <w:p w14:paraId="26E10C1A" w14:textId="77777777" w:rsidR="0083440D" w:rsidRPr="0083440D" w:rsidRDefault="0083440D" w:rsidP="0083440D">
      <w:pPr>
        <w:widowControl w:val="0"/>
        <w:autoSpaceDE w:val="0"/>
        <w:autoSpaceDN w:val="0"/>
        <w:adjustRightInd w:val="0"/>
        <w:spacing w:after="0" w:line="240" w:lineRule="auto"/>
        <w:rPr>
          <w:rFonts w:cs="Times New Roman"/>
          <w:color w:val="000081"/>
          <w:sz w:val="22"/>
          <w:szCs w:val="22"/>
          <w:lang w:eastAsia="zh-CN"/>
        </w:rPr>
      </w:pPr>
    </w:p>
    <w:p w14:paraId="229A1598" w14:textId="77777777" w:rsidR="0083440D" w:rsidRPr="00F31118"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Professional Experience</w:t>
      </w:r>
    </w:p>
    <w:p w14:paraId="35E3A94B" w14:textId="42110D4E" w:rsidR="00F31118" w:rsidRPr="00F31118" w:rsidRDefault="0083440D" w:rsidP="0083440D">
      <w:pPr>
        <w:widowControl w:val="0"/>
        <w:autoSpaceDE w:val="0"/>
        <w:autoSpaceDN w:val="0"/>
        <w:adjustRightInd w:val="0"/>
        <w:spacing w:after="0" w:line="240" w:lineRule="auto"/>
        <w:rPr>
          <w:rFonts w:cs="Times New Roman"/>
          <w:color w:val="32302E"/>
          <w:sz w:val="28"/>
          <w:szCs w:val="28"/>
        </w:rPr>
      </w:pPr>
      <w:r w:rsidRPr="00F31118">
        <w:rPr>
          <w:rFonts w:cs="Times New Roman"/>
          <w:color w:val="32302E"/>
          <w:sz w:val="28"/>
          <w:szCs w:val="28"/>
        </w:rPr>
        <w:t>ORACLE AMERICA INC, JAVA PLATFORM GROUP - SANTA CLARA, CA</w:t>
      </w:r>
      <w:bookmarkStart w:id="0" w:name="_GoBack"/>
      <w:bookmarkEnd w:id="0"/>
    </w:p>
    <w:p w14:paraId="52886E8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Member of Technical Staff, Feb 2011</w:t>
      </w:r>
      <w:r w:rsidRPr="00F31118">
        <w:rPr>
          <w:rFonts w:cs="Times New Roman"/>
          <w:color w:val="32302E"/>
          <w:sz w:val="24"/>
          <w:szCs w:val="24"/>
        </w:rPr>
        <w:t xml:space="preserve"> – </w:t>
      </w:r>
      <w:r w:rsidRPr="00F31118">
        <w:rPr>
          <w:rFonts w:cs="Times New Roman"/>
          <w:color w:val="32302E"/>
          <w:sz w:val="24"/>
          <w:szCs w:val="24"/>
        </w:rPr>
        <w:t>Feb, 2016</w:t>
      </w:r>
    </w:p>
    <w:p w14:paraId="5703FC9D"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Responsible for </w:t>
      </w:r>
      <w:r w:rsidRPr="00F31118">
        <w:rPr>
          <w:rFonts w:cs="Times New Roman"/>
          <w:color w:val="32302E"/>
          <w:sz w:val="24"/>
          <w:szCs w:val="24"/>
        </w:rPr>
        <w:t>JDK 7/</w:t>
      </w:r>
      <w:r w:rsidRPr="00F31118">
        <w:rPr>
          <w:rFonts w:cs="Times New Roman"/>
          <w:color w:val="32302E"/>
          <w:sz w:val="24"/>
          <w:szCs w:val="24"/>
        </w:rPr>
        <w:t>8 networking quality assurance</w:t>
      </w:r>
    </w:p>
    <w:p w14:paraId="4EFF044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Review existing test programs for JDK </w:t>
      </w:r>
      <w:r w:rsidRPr="00F31118">
        <w:rPr>
          <w:rFonts w:cs="Times New Roman"/>
          <w:color w:val="32302E"/>
          <w:sz w:val="24"/>
          <w:szCs w:val="24"/>
        </w:rPr>
        <w:t xml:space="preserve">libs, xml, </w:t>
      </w:r>
      <w:r w:rsidRPr="00F31118">
        <w:rPr>
          <w:rFonts w:cs="Times New Roman"/>
          <w:color w:val="32302E"/>
          <w:sz w:val="24"/>
          <w:szCs w:val="24"/>
        </w:rPr>
        <w:t xml:space="preserve">networking component, including tests for </w:t>
      </w:r>
      <w:r w:rsidRPr="00F31118">
        <w:rPr>
          <w:rFonts w:cs="Times New Roman"/>
          <w:color w:val="32302E"/>
          <w:sz w:val="24"/>
          <w:szCs w:val="24"/>
        </w:rPr>
        <w:t>JDK library like collection framework, Lang,  IO/NIO, zip, Concurrency library, JAXP, RMI</w:t>
      </w:r>
      <w:r w:rsidRPr="00F31118">
        <w:rPr>
          <w:rFonts w:cs="Times New Roman"/>
          <w:color w:val="32302E"/>
          <w:sz w:val="24"/>
          <w:szCs w:val="24"/>
        </w:rPr>
        <w:t>. Improve test quality and fix test bugs.</w:t>
      </w:r>
      <w:r w:rsidRPr="00F31118">
        <w:rPr>
          <w:rFonts w:cs="Times New Roman"/>
          <w:color w:val="32302E"/>
          <w:sz w:val="24"/>
          <w:szCs w:val="24"/>
        </w:rPr>
        <w:t xml:space="preserve"> Also work on Langtools team to design and develop tests for Java compiler</w:t>
      </w:r>
      <w:r w:rsidR="00E643E8" w:rsidRPr="00F31118">
        <w:rPr>
          <w:rFonts w:cs="Times New Roman"/>
          <w:color w:val="32302E"/>
          <w:sz w:val="24"/>
          <w:szCs w:val="24"/>
        </w:rPr>
        <w:t xml:space="preserve"> - javac</w:t>
      </w:r>
      <w:r w:rsidRPr="00F31118">
        <w:rPr>
          <w:rFonts w:cs="Times New Roman"/>
          <w:color w:val="32302E"/>
          <w:sz w:val="24"/>
          <w:szCs w:val="24"/>
        </w:rPr>
        <w:t xml:space="preserve">, </w:t>
      </w:r>
      <w:r w:rsidR="00E643E8" w:rsidRPr="00F31118">
        <w:rPr>
          <w:rFonts w:cs="Times New Roman"/>
          <w:color w:val="32302E"/>
          <w:sz w:val="24"/>
          <w:szCs w:val="24"/>
        </w:rPr>
        <w:t xml:space="preserve">java decompiler - </w:t>
      </w:r>
      <w:r w:rsidRPr="00F31118">
        <w:rPr>
          <w:rFonts w:cs="Times New Roman"/>
          <w:color w:val="32302E"/>
          <w:sz w:val="24"/>
          <w:szCs w:val="24"/>
        </w:rPr>
        <w:t>javap and Javadoc.</w:t>
      </w:r>
    </w:p>
    <w:p w14:paraId="2852F6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Design</w:t>
      </w:r>
      <w:r w:rsidRPr="00F31118">
        <w:rPr>
          <w:rFonts w:cs="Times New Roman"/>
          <w:color w:val="32302E"/>
          <w:sz w:val="24"/>
          <w:szCs w:val="24"/>
        </w:rPr>
        <w:t xml:space="preserve"> and implement JDK</w:t>
      </w:r>
      <w:r w:rsidRPr="00F31118">
        <w:rPr>
          <w:rFonts w:cs="Times New Roman"/>
          <w:color w:val="32302E"/>
          <w:sz w:val="24"/>
          <w:szCs w:val="24"/>
        </w:rPr>
        <w:t xml:space="preserve"> test plans, scenarios and procedure. Plan test schedules or strategies in accordance with project scope and delivery</w:t>
      </w:r>
      <w:r w:rsidRPr="00F31118">
        <w:rPr>
          <w:rFonts w:cs="Times New Roman"/>
          <w:color w:val="32302E"/>
          <w:sz w:val="24"/>
          <w:szCs w:val="24"/>
        </w:rPr>
        <w:t xml:space="preserve"> </w:t>
      </w:r>
      <w:r w:rsidRPr="00F31118">
        <w:rPr>
          <w:rFonts w:cs="Times New Roman"/>
          <w:color w:val="32302E"/>
          <w:sz w:val="24"/>
          <w:szCs w:val="24"/>
        </w:rPr>
        <w:t>dates. Develop testing program that address ar</w:t>
      </w:r>
      <w:r w:rsidRPr="00F31118">
        <w:rPr>
          <w:rFonts w:cs="Times New Roman"/>
          <w:color w:val="32302E"/>
          <w:sz w:val="24"/>
          <w:szCs w:val="24"/>
        </w:rPr>
        <w:t xml:space="preserve">eas such as regression test, functional tests and performance tests and run execution on </w:t>
      </w:r>
      <w:r w:rsidRPr="00F31118">
        <w:rPr>
          <w:rFonts w:cs="Times New Roman"/>
          <w:color w:val="32302E"/>
          <w:sz w:val="24"/>
          <w:szCs w:val="24"/>
        </w:rPr>
        <w:t>.</w:t>
      </w:r>
    </w:p>
    <w:p w14:paraId="11CEF6A4" w14:textId="675152D5"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QE lead for JDK 7 NIO tests framework, JDK 8 lambda and new collection</w:t>
      </w:r>
      <w:r w:rsidR="00F31118" w:rsidRPr="00F31118">
        <w:rPr>
          <w:rFonts w:cs="Times New Roman"/>
          <w:color w:val="32302E"/>
          <w:sz w:val="24"/>
          <w:szCs w:val="24"/>
        </w:rPr>
        <w:t xml:space="preserve"> test</w:t>
      </w:r>
      <w:r w:rsidRPr="00F31118">
        <w:rPr>
          <w:rFonts w:cs="Times New Roman"/>
          <w:color w:val="32302E"/>
          <w:sz w:val="24"/>
          <w:szCs w:val="24"/>
        </w:rPr>
        <w:t xml:space="preserve"> framework, JDK </w:t>
      </w:r>
      <w:r w:rsidRPr="00F31118">
        <w:rPr>
          <w:rFonts w:cs="Times New Roman"/>
          <w:color w:val="32302E"/>
          <w:sz w:val="24"/>
          <w:szCs w:val="24"/>
        </w:rPr>
        <w:t>9 feature</w:t>
      </w:r>
      <w:r w:rsidRPr="00F31118">
        <w:rPr>
          <w:rFonts w:cs="Times New Roman"/>
          <w:color w:val="32302E"/>
          <w:sz w:val="24"/>
          <w:szCs w:val="24"/>
        </w:rPr>
        <w:t xml:space="preserve"> modular system. </w:t>
      </w:r>
    </w:p>
    <w:p w14:paraId="4BD89B3D" w14:textId="77777777" w:rsidR="0083440D" w:rsidRPr="00F31118" w:rsidRDefault="0083440D" w:rsidP="0083440D">
      <w:pPr>
        <w:widowControl w:val="0"/>
        <w:autoSpaceDE w:val="0"/>
        <w:autoSpaceDN w:val="0"/>
        <w:adjustRightInd w:val="0"/>
        <w:spacing w:after="0" w:line="240" w:lineRule="auto"/>
        <w:rPr>
          <w:rFonts w:ascii="SimSun" w:eastAsia="SimSun" w:hAnsi="SimSun" w:cs="SimSu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 xml:space="preserve">Perform as a technology lead and core QE engineer to lead the team to cater new test methodology. </w:t>
      </w:r>
    </w:p>
    <w:p w14:paraId="4FC84C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p>
    <w:p w14:paraId="52334B30" w14:textId="77777777" w:rsidR="0083440D" w:rsidRPr="00F31118" w:rsidRDefault="0083440D" w:rsidP="0083440D">
      <w:pPr>
        <w:widowControl w:val="0"/>
        <w:autoSpaceDE w:val="0"/>
        <w:autoSpaceDN w:val="0"/>
        <w:adjustRightInd w:val="0"/>
        <w:spacing w:after="0" w:line="240" w:lineRule="auto"/>
        <w:rPr>
          <w:rFonts w:cs="Times New Roman"/>
          <w:color w:val="32302E"/>
          <w:sz w:val="28"/>
          <w:szCs w:val="28"/>
        </w:rPr>
      </w:pPr>
      <w:r w:rsidRPr="00F31118">
        <w:rPr>
          <w:rFonts w:cs="Times New Roman"/>
          <w:color w:val="32302E"/>
          <w:sz w:val="28"/>
          <w:szCs w:val="28"/>
        </w:rPr>
        <w:t>CA Technology</w:t>
      </w:r>
      <w:r w:rsidRPr="00F31118">
        <w:rPr>
          <w:rFonts w:cs="Times New Roman"/>
          <w:color w:val="32302E"/>
          <w:sz w:val="28"/>
          <w:szCs w:val="28"/>
        </w:rPr>
        <w:t>,</w:t>
      </w:r>
      <w:r w:rsidRPr="00F31118">
        <w:rPr>
          <w:rFonts w:cs="Times New Roman"/>
          <w:color w:val="32302E"/>
          <w:sz w:val="28"/>
          <w:szCs w:val="28"/>
        </w:rPr>
        <w:t xml:space="preserve"> Clarity PPM</w:t>
      </w:r>
      <w:r w:rsidRPr="00F31118">
        <w:rPr>
          <w:rFonts w:cs="Times New Roman"/>
          <w:color w:val="32302E"/>
          <w:sz w:val="28"/>
          <w:szCs w:val="28"/>
        </w:rPr>
        <w:t xml:space="preserve"> - </w:t>
      </w:r>
      <w:r w:rsidR="00E643E8" w:rsidRPr="00F31118">
        <w:rPr>
          <w:rFonts w:cs="Times New Roman"/>
          <w:color w:val="32302E"/>
          <w:sz w:val="28"/>
          <w:szCs w:val="28"/>
        </w:rPr>
        <w:t>Beijing PRC</w:t>
      </w:r>
    </w:p>
    <w:p w14:paraId="14D85A5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software engineer</w:t>
      </w:r>
      <w:r w:rsidRPr="00F31118">
        <w:rPr>
          <w:rFonts w:cs="Times New Roman"/>
          <w:color w:val="32302E"/>
          <w:sz w:val="24"/>
          <w:szCs w:val="24"/>
        </w:rPr>
        <w:t xml:space="preserve">, </w:t>
      </w:r>
      <w:r w:rsidRPr="00F31118">
        <w:rPr>
          <w:rFonts w:cs="Times New Roman"/>
          <w:color w:val="32302E"/>
          <w:sz w:val="24"/>
          <w:szCs w:val="24"/>
        </w:rPr>
        <w:t>Nov 2009 – Feb 2011</w:t>
      </w:r>
    </w:p>
    <w:p w14:paraId="4B0D7BCA"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Design and implementation </w:t>
      </w:r>
      <w:r w:rsidRPr="00F31118">
        <w:rPr>
          <w:rFonts w:cs="Times New Roman"/>
          <w:color w:val="32302E"/>
          <w:sz w:val="24"/>
          <w:szCs w:val="24"/>
        </w:rPr>
        <w:t xml:space="preserve">Clarity PPM </w:t>
      </w:r>
      <w:r w:rsidRPr="00F31118">
        <w:rPr>
          <w:rFonts w:cs="Times New Roman"/>
          <w:color w:val="32302E"/>
          <w:sz w:val="24"/>
          <w:szCs w:val="24"/>
        </w:rPr>
        <w:t xml:space="preserve">product </w:t>
      </w:r>
      <w:r w:rsidRPr="00F31118">
        <w:rPr>
          <w:rFonts w:cs="Times New Roman"/>
          <w:color w:val="32302E"/>
          <w:sz w:val="24"/>
          <w:szCs w:val="24"/>
        </w:rPr>
        <w:t>OWB &amp; MSP development and cust</w:t>
      </w:r>
      <w:r w:rsidRPr="00F31118">
        <w:rPr>
          <w:rFonts w:cs="Times New Roman"/>
          <w:color w:val="32302E"/>
          <w:sz w:val="24"/>
          <w:szCs w:val="24"/>
        </w:rPr>
        <w:t>o</w:t>
      </w:r>
      <w:r w:rsidRPr="00F31118">
        <w:rPr>
          <w:rFonts w:cs="Times New Roman"/>
          <w:color w:val="32302E"/>
          <w:sz w:val="24"/>
          <w:szCs w:val="24"/>
        </w:rPr>
        <w:t>mer support</w:t>
      </w:r>
      <w:r w:rsidR="00E643E8" w:rsidRPr="00F31118">
        <w:rPr>
          <w:rFonts w:cs="Times New Roman"/>
          <w:color w:val="32302E"/>
          <w:sz w:val="24"/>
          <w:szCs w:val="24"/>
        </w:rPr>
        <w:t xml:space="preserve">. </w:t>
      </w:r>
    </w:p>
    <w:p w14:paraId="5F52CE38"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sidR="00E643E8" w:rsidRPr="00F31118">
        <w:rPr>
          <w:rFonts w:cs="Times New Roman"/>
          <w:color w:val="32302E"/>
          <w:sz w:val="24"/>
          <w:szCs w:val="24"/>
        </w:rPr>
        <w:t xml:space="preserve">Core developer for Clarity PPM </w:t>
      </w:r>
      <w:r w:rsidRPr="00F31118">
        <w:rPr>
          <w:rFonts w:cs="Times New Roman"/>
          <w:color w:val="32302E"/>
          <w:sz w:val="24"/>
          <w:szCs w:val="24"/>
        </w:rPr>
        <w:t>Open Workbench</w:t>
      </w:r>
      <w:r w:rsidR="00E643E8" w:rsidRPr="00F31118">
        <w:rPr>
          <w:rFonts w:cs="Times New Roman"/>
          <w:color w:val="32302E"/>
          <w:sz w:val="24"/>
          <w:szCs w:val="24"/>
        </w:rPr>
        <w:t xml:space="preserve"> product, Open</w:t>
      </w:r>
      <w:r w:rsidR="00E643E8" w:rsidRPr="00F31118">
        <w:rPr>
          <w:rFonts w:cs="Times New Roman"/>
          <w:color w:val="32302E"/>
          <w:sz w:val="24"/>
          <w:szCs w:val="24"/>
        </w:rPr>
        <w:t xml:space="preserve"> Workbench</w:t>
      </w:r>
      <w:r w:rsidRPr="00F31118">
        <w:rPr>
          <w:rFonts w:cs="Times New Roman"/>
          <w:color w:val="32302E"/>
          <w:sz w:val="24"/>
          <w:szCs w:val="24"/>
        </w:rPr>
        <w:t xml:space="preserve"> is an open source Windows-based desktop application that provides robust project scheduling and management functionality and is free to distribute throughout the enterprise. When users need to move beyond desktop scheduling to a workgroup, division or enterprise-wide solution, they can upgrade to CA's Clarity™ system, a project and portfolio management system that offers bidirectional integration with Open Workbench.</w:t>
      </w:r>
    </w:p>
    <w:p w14:paraId="06BE3262"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w:t>
      </w:r>
    </w:p>
    <w:p w14:paraId="499F8CA1" w14:textId="77777777" w:rsidR="00E643E8" w:rsidRPr="00F31118" w:rsidRDefault="00E643E8" w:rsidP="00E643E8">
      <w:pPr>
        <w:widowControl w:val="0"/>
        <w:autoSpaceDE w:val="0"/>
        <w:autoSpaceDN w:val="0"/>
        <w:adjustRightInd w:val="0"/>
        <w:spacing w:after="0" w:line="240" w:lineRule="auto"/>
        <w:rPr>
          <w:rFonts w:cs="Times New Roman"/>
          <w:color w:val="32302E"/>
          <w:sz w:val="28"/>
          <w:szCs w:val="28"/>
        </w:rPr>
      </w:pPr>
      <w:r w:rsidRPr="00F31118">
        <w:rPr>
          <w:rFonts w:cs="Times New Roman"/>
          <w:color w:val="32302E"/>
          <w:sz w:val="28"/>
          <w:szCs w:val="28"/>
        </w:rPr>
        <w:t>IBM</w:t>
      </w:r>
      <w:r w:rsidRPr="00F31118">
        <w:rPr>
          <w:rFonts w:cs="Times New Roman"/>
          <w:color w:val="32302E"/>
          <w:sz w:val="28"/>
          <w:szCs w:val="28"/>
        </w:rPr>
        <w:t xml:space="preserve">, </w:t>
      </w:r>
      <w:r w:rsidRPr="00F31118">
        <w:rPr>
          <w:rFonts w:cs="Times New Roman"/>
          <w:color w:val="32302E"/>
          <w:sz w:val="28"/>
          <w:szCs w:val="28"/>
        </w:rPr>
        <w:t>Tivoli -</w:t>
      </w:r>
      <w:r w:rsidRPr="00F31118">
        <w:rPr>
          <w:rFonts w:cs="Times New Roman"/>
          <w:color w:val="32302E"/>
          <w:sz w:val="28"/>
          <w:szCs w:val="28"/>
        </w:rPr>
        <w:t xml:space="preserve"> Beijing PRC</w:t>
      </w:r>
    </w:p>
    <w:p w14:paraId="08E2CAB8"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Staff</w:t>
      </w:r>
      <w:r w:rsidRPr="00F31118">
        <w:rPr>
          <w:rFonts w:cs="Times New Roman"/>
          <w:color w:val="32302E"/>
          <w:sz w:val="24"/>
          <w:szCs w:val="24"/>
        </w:rPr>
        <w:t xml:space="preserve"> software engineer, </w:t>
      </w:r>
      <w:r w:rsidRPr="00F31118">
        <w:rPr>
          <w:rFonts w:cs="Times New Roman"/>
          <w:color w:val="32302E"/>
          <w:sz w:val="24"/>
          <w:szCs w:val="24"/>
        </w:rPr>
        <w:t>Nov 2005 – Nov 2009</w:t>
      </w:r>
    </w:p>
    <w:p w14:paraId="7F879A3B" w14:textId="44B00DA7" w:rsidR="00E643E8" w:rsidRPr="00F31118" w:rsidRDefault="00E643E8" w:rsidP="00E643E8">
      <w:pPr>
        <w:widowControl w:val="0"/>
        <w:autoSpaceDE w:val="0"/>
        <w:autoSpaceDN w:val="0"/>
        <w:adjustRightInd w:val="0"/>
        <w:spacing w:after="0" w:line="240" w:lineRule="auto"/>
        <w:rPr>
          <w:rFonts w:cs="Helvetica"/>
          <w:color w:val="auto"/>
          <w:sz w:val="24"/>
          <w:szCs w:val="24"/>
        </w:rPr>
      </w:pPr>
      <w:dir w:val="ltr">
        <w:r w:rsidRPr="00F31118">
          <w:rPr>
            <w:rFonts w:cs="Helvetica"/>
            <w:color w:val="auto"/>
            <w:sz w:val="24"/>
            <w:szCs w:val="24"/>
          </w:rPr>
          <w:t xml:space="preserve">    Designed and d</w:t>
        </w:r>
        <w:r w:rsidRPr="00F31118">
          <w:rPr>
            <w:rFonts w:cs="Helvetica"/>
            <w:color w:val="auto"/>
            <w:sz w:val="24"/>
            <w:szCs w:val="24"/>
          </w:rPr>
          <w:t>eveloped IBM Tivoli ITCAM for J2EE/</w:t>
        </w:r>
        <w:r w:rsidRPr="00F31118">
          <w:rPr>
            <w:rFonts w:cs="Helvetica"/>
            <w:color w:val="auto"/>
            <w:sz w:val="24"/>
            <w:szCs w:val="24"/>
          </w:rPr>
          <w:t>WebSphere</w:t>
        </w:r>
        <w:r w:rsidRPr="00F31118">
          <w:rPr>
            <w:rFonts w:cs="Helvetica"/>
            <w:color w:val="auto"/>
            <w:sz w:val="24"/>
            <w:szCs w:val="24"/>
          </w:rPr>
          <w:t xml:space="preserve"> product, leading a team to develop GUI for ITCAM for J2EE/Websphere.</w:t>
        </w:r>
        <w:r w:rsidRPr="00F31118">
          <w:rPr>
            <w:rFonts w:cs="Helvetica"/>
            <w:color w:val="auto"/>
            <w:sz w:val="24"/>
            <w:szCs w:val="24"/>
          </w:rPr>
          <w:t xml:space="preserve"> Solving</w:t>
        </w:r>
        <w:r w:rsidRPr="00F31118">
          <w:rPr>
            <w:rFonts w:cs="Helvetica"/>
            <w:color w:val="auto"/>
            <w:sz w:val="24"/>
            <w:szCs w:val="24"/>
          </w:rPr>
          <w:t xml:space="preserve"> customer </w:t>
        </w:r>
        <w:r w:rsidRPr="00F31118">
          <w:rPr>
            <w:rFonts w:cs="Helvetica"/>
            <w:color w:val="auto"/>
            <w:sz w:val="24"/>
            <w:szCs w:val="24"/>
          </w:rPr>
          <w:t xml:space="preserve">technology </w:t>
        </w:r>
        <w:r w:rsidRPr="00F31118">
          <w:rPr>
            <w:rFonts w:cs="Helvetica"/>
            <w:color w:val="auto"/>
            <w:sz w:val="24"/>
            <w:szCs w:val="24"/>
          </w:rPr>
          <w:t xml:space="preserve">issues and L3 </w:t>
        </w:r>
        <w:r w:rsidRPr="00F31118">
          <w:rPr>
            <w:rFonts w:cs="Helvetica"/>
            <w:color w:val="auto"/>
            <w:sz w:val="24"/>
            <w:szCs w:val="24"/>
          </w:rPr>
          <w:t xml:space="preserve">customer </w:t>
        </w:r>
        <w:r w:rsidRPr="00F31118">
          <w:rPr>
            <w:rFonts w:cs="Helvetica"/>
            <w:color w:val="auto"/>
            <w:sz w:val="24"/>
            <w:szCs w:val="24"/>
          </w:rPr>
          <w:t>support. ITCAM for J2EE/Websphere enables users to view the health of Web applications and servers, then drill down to diagnostic information for specific application requests to identify the root cause of problems.</w:t>
        </w:r>
        <w:r w:rsidRPr="00F31118">
          <w:rPr>
            <w:rFonts w:ascii="MS Mincho" w:eastAsia="MS Mincho" w:hAnsi="MS Mincho" w:cs="MS Mincho"/>
            <w:color w:val="auto"/>
            <w:sz w:val="24"/>
            <w:szCs w:val="24"/>
          </w:rPr>
          <w:t>  </w:t>
        </w:r>
      </w:dir>
    </w:p>
    <w:p w14:paraId="1034BBC7"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Helvetica"/>
          <w:color w:val="auto"/>
          <w:sz w:val="24"/>
          <w:szCs w:val="24"/>
        </w:rPr>
        <w:t xml:space="preserve">    </w:t>
      </w:r>
      <w:r w:rsidRPr="00F31118">
        <w:rPr>
          <w:rFonts w:eastAsia="MS Mincho" w:cs="MS Mincho"/>
          <w:color w:val="auto"/>
          <w:sz w:val="24"/>
          <w:szCs w:val="24"/>
        </w:rPr>
        <w:t xml:space="preserve">Designed and implemented </w:t>
      </w:r>
      <w:r w:rsidRPr="00F31118">
        <w:rPr>
          <w:rFonts w:cs="Helvetica"/>
          <w:color w:val="auto"/>
          <w:sz w:val="24"/>
          <w:szCs w:val="24"/>
        </w:rPr>
        <w:t>IBM Tivoli OMEGAMON family of products</w:t>
      </w:r>
      <w:r w:rsidRPr="00F31118">
        <w:rPr>
          <w:rFonts w:cs="Helvetica"/>
          <w:color w:val="auto"/>
          <w:sz w:val="24"/>
          <w:szCs w:val="24"/>
        </w:rPr>
        <w:t xml:space="preserve">, </w:t>
      </w:r>
      <w:r w:rsidRPr="00F31118">
        <w:rPr>
          <w:rFonts w:cs="Helvetica"/>
          <w:color w:val="auto"/>
          <w:sz w:val="24"/>
          <w:szCs w:val="24"/>
        </w:rPr>
        <w:t xml:space="preserve"> provides a comprehensive performance and availability solution to proactively analyze and manage operating systems, databases or other environments for optimal performance. It helps you detect bottlenecks and other potential performance problems from multiple vantage points, and quickly isolates and takes action automatically to resolve these </w:t>
      </w:r>
      <w:r w:rsidRPr="00F31118">
        <w:rPr>
          <w:rFonts w:cs="Helvetica"/>
          <w:color w:val="auto"/>
          <w:sz w:val="24"/>
          <w:szCs w:val="24"/>
        </w:rPr>
        <w:t xml:space="preserve">issues. </w:t>
      </w:r>
      <w:r w:rsidRPr="00F31118">
        <w:rPr>
          <w:rFonts w:cs="Helvetica"/>
          <w:color w:val="auto"/>
          <w:sz w:val="24"/>
          <w:szCs w:val="24"/>
        </w:rPr>
        <w:t>‬</w:t>
      </w:r>
    </w:p>
    <w:p w14:paraId="52147BF6"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76E46ED2" w14:textId="77777777" w:rsidR="0083440D" w:rsidRPr="00F31118"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Skills</w:t>
      </w:r>
    </w:p>
    <w:p w14:paraId="347C620E"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Programming Languages: Java, C/C++, </w:t>
      </w:r>
      <w:r w:rsidRPr="00F31118">
        <w:rPr>
          <w:rFonts w:cs="Times New Roman"/>
          <w:color w:val="32302E"/>
          <w:sz w:val="24"/>
          <w:szCs w:val="24"/>
        </w:rPr>
        <w:t>Python</w:t>
      </w:r>
      <w:r w:rsidRPr="00F31118">
        <w:rPr>
          <w:rFonts w:cs="Times New Roman"/>
          <w:color w:val="32302E"/>
          <w:sz w:val="24"/>
          <w:szCs w:val="24"/>
        </w:rPr>
        <w:t>,</w:t>
      </w:r>
      <w:r w:rsidRPr="00F31118">
        <w:rPr>
          <w:rFonts w:cs="Times New Roman"/>
          <w:color w:val="32302E"/>
          <w:sz w:val="24"/>
          <w:szCs w:val="24"/>
        </w:rPr>
        <w:t xml:space="preserve"> Scala,</w:t>
      </w:r>
      <w:r w:rsidRPr="00F31118">
        <w:rPr>
          <w:rFonts w:cs="Times New Roman"/>
          <w:color w:val="32302E"/>
          <w:sz w:val="24"/>
          <w:szCs w:val="24"/>
        </w:rPr>
        <w:t xml:space="preserve"> Shell Scripting</w:t>
      </w:r>
      <w:r w:rsidRPr="00F31118">
        <w:rPr>
          <w:rFonts w:cs="Times New Roman"/>
          <w:color w:val="32302E"/>
          <w:sz w:val="24"/>
          <w:szCs w:val="24"/>
        </w:rPr>
        <w:t>, Objective C, Swift, JavaScript, Cobol.</w:t>
      </w:r>
    </w:p>
    <w:p w14:paraId="22CA7EFE" w14:textId="310893D0"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Application Software: NetBeans, Eclipse,</w:t>
      </w:r>
      <w:r w:rsidRPr="00F31118">
        <w:rPr>
          <w:rFonts w:cs="Times New Roman"/>
          <w:color w:val="32302E"/>
          <w:sz w:val="24"/>
          <w:szCs w:val="24"/>
        </w:rPr>
        <w:t xml:space="preserve"> IntelliJ, XCode,</w:t>
      </w:r>
      <w:r w:rsidRPr="00F31118">
        <w:rPr>
          <w:rFonts w:cs="Times New Roman"/>
          <w:color w:val="32302E"/>
          <w:sz w:val="24"/>
          <w:szCs w:val="24"/>
        </w:rPr>
        <w:t xml:space="preserve"> </w:t>
      </w:r>
      <w:r w:rsidR="00E643E8" w:rsidRPr="00F31118">
        <w:rPr>
          <w:rFonts w:cs="Times New Roman"/>
          <w:color w:val="32302E"/>
          <w:sz w:val="24"/>
          <w:szCs w:val="24"/>
        </w:rPr>
        <w:t xml:space="preserve">Jenkins, </w:t>
      </w:r>
      <w:r w:rsidRPr="00F31118">
        <w:rPr>
          <w:rFonts w:cs="Times New Roman"/>
          <w:color w:val="32302E"/>
          <w:sz w:val="24"/>
          <w:szCs w:val="24"/>
        </w:rPr>
        <w:t>Apache Web Server</w:t>
      </w:r>
      <w:r w:rsidR="00E643E8" w:rsidRPr="00F31118">
        <w:rPr>
          <w:rFonts w:cs="Times New Roman"/>
          <w:color w:val="32302E"/>
          <w:sz w:val="24"/>
          <w:szCs w:val="24"/>
        </w:rPr>
        <w:t>, Tomcat</w:t>
      </w:r>
      <w:r w:rsidRPr="00F31118">
        <w:rPr>
          <w:rFonts w:cs="Times New Roman"/>
          <w:color w:val="32302E"/>
          <w:sz w:val="24"/>
          <w:szCs w:val="24"/>
        </w:rPr>
        <w:t>, AWS, Apache Spark</w:t>
      </w:r>
      <w:r w:rsidR="00E643E8" w:rsidRPr="00F31118">
        <w:rPr>
          <w:rFonts w:cs="Times New Roman"/>
          <w:color w:val="32302E"/>
          <w:sz w:val="24"/>
          <w:szCs w:val="24"/>
        </w:rPr>
        <w:t>, Maven, make</w:t>
      </w:r>
      <w:r w:rsidR="009E78CE" w:rsidRPr="00F31118">
        <w:rPr>
          <w:rFonts w:cs="Times New Roman"/>
          <w:color w:val="32302E"/>
          <w:sz w:val="24"/>
          <w:szCs w:val="24"/>
        </w:rPr>
        <w:t>, Java EE 7</w:t>
      </w:r>
      <w:r w:rsidRPr="00F31118">
        <w:rPr>
          <w:rFonts w:cs="Times New Roman"/>
          <w:color w:val="32302E"/>
          <w:sz w:val="24"/>
          <w:szCs w:val="24"/>
        </w:rPr>
        <w:t>.</w:t>
      </w:r>
    </w:p>
    <w:p w14:paraId="4D7689D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Operating Sys</w:t>
      </w:r>
      <w:r w:rsidRPr="00F31118">
        <w:rPr>
          <w:rFonts w:cs="Times New Roman"/>
          <w:color w:val="32302E"/>
          <w:sz w:val="24"/>
          <w:szCs w:val="24"/>
        </w:rPr>
        <w:t>tems: Windows, Unix/Linux, Mac OSX.</w:t>
      </w:r>
    </w:p>
    <w:p w14:paraId="57923C4B"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201FDE84" w14:textId="77777777" w:rsidR="009851D6" w:rsidRPr="0083440D" w:rsidRDefault="009851D6" w:rsidP="0083440D">
      <w:pPr>
        <w:pStyle w:val="ListBullet"/>
        <w:numPr>
          <w:ilvl w:val="0"/>
          <w:numId w:val="0"/>
        </w:numPr>
      </w:pPr>
    </w:p>
    <w:sectPr w:rsidR="009851D6" w:rsidRPr="0083440D">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B5D89" w14:textId="77777777" w:rsidR="003B0D4A" w:rsidRDefault="003B0D4A">
      <w:r>
        <w:separator/>
      </w:r>
    </w:p>
    <w:p w14:paraId="0E2FFC9B" w14:textId="77777777" w:rsidR="003B0D4A" w:rsidRDefault="003B0D4A"/>
  </w:endnote>
  <w:endnote w:type="continuationSeparator" w:id="0">
    <w:p w14:paraId="629D347D" w14:textId="77777777" w:rsidR="003B0D4A" w:rsidRDefault="003B0D4A">
      <w:r>
        <w:continuationSeparator/>
      </w:r>
    </w:p>
    <w:p w14:paraId="43F39426" w14:textId="77777777" w:rsidR="003B0D4A" w:rsidRDefault="003B0D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01157D0" w14:textId="77777777" w:rsidR="009851D6" w:rsidRDefault="003B0D4A">
        <w:pPr>
          <w:pStyle w:val="Footer"/>
        </w:pPr>
        <w:r>
          <w:fldChar w:fldCharType="begin"/>
        </w:r>
        <w:r>
          <w:instrText xml:space="preserve"> PAGE   \* MERGEFORMAT </w:instrText>
        </w:r>
        <w:r>
          <w:fldChar w:fldCharType="separate"/>
        </w:r>
        <w:r w:rsidR="00F04C0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87C7D" w14:textId="77777777" w:rsidR="003B0D4A" w:rsidRDefault="003B0D4A">
      <w:r>
        <w:separator/>
      </w:r>
    </w:p>
    <w:p w14:paraId="7B0CC3B7" w14:textId="77777777" w:rsidR="003B0D4A" w:rsidRDefault="003B0D4A"/>
  </w:footnote>
  <w:footnote w:type="continuationSeparator" w:id="0">
    <w:p w14:paraId="7B148DC5" w14:textId="77777777" w:rsidR="003B0D4A" w:rsidRDefault="003B0D4A">
      <w:r>
        <w:continuationSeparator/>
      </w:r>
    </w:p>
    <w:p w14:paraId="5E8FC8E2" w14:textId="77777777" w:rsidR="003B0D4A" w:rsidRDefault="003B0D4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0D"/>
    <w:rsid w:val="003B0D4A"/>
    <w:rsid w:val="0083440D"/>
    <w:rsid w:val="009851D6"/>
    <w:rsid w:val="009E78CE"/>
    <w:rsid w:val="00E643E8"/>
    <w:rsid w:val="00F04C03"/>
    <w:rsid w:val="00F31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3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83440D"/>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ristan.yim@gmail.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yan/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C00"/>
    <w:rsid w:val="00864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6C4E17354CDB43B57C3A869ED40889">
    <w:name w:val="C76C4E17354CDB43B57C3A869ED40889"/>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4EC52B4279F37D4198DC212F399AACDA">
    <w:name w:val="4EC52B4279F37D4198DC212F399AA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27</TotalTime>
  <Pages>2</Pages>
  <Words>452</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Tristan</dc:creator>
  <cp:keywords/>
  <dc:description/>
  <cp:lastModifiedBy>Yan, Tristan</cp:lastModifiedBy>
  <cp:revision>3</cp:revision>
  <dcterms:created xsi:type="dcterms:W3CDTF">2016-02-17T05:54:00Z</dcterms:created>
  <dcterms:modified xsi:type="dcterms:W3CDTF">2016-02-17T06:24:00Z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