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D182C" w14:textId="77777777" w:rsidR="00FE7CA1" w:rsidRPr="00FE7CA1" w:rsidRDefault="00FE7CA1" w:rsidP="00FE7CA1">
      <w:pPr>
        <w:rPr>
          <w:sz w:val="32"/>
          <w:szCs w:val="32"/>
        </w:rPr>
      </w:pPr>
      <w:r w:rsidRPr="00FE7CA1">
        <w:rPr>
          <w:sz w:val="32"/>
          <w:szCs w:val="32"/>
        </w:rPr>
        <w:t>Part A Report</w:t>
      </w:r>
    </w:p>
    <w:p w14:paraId="43735489" w14:textId="0C3BE49D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="00262B61">
        <w:rPr>
          <w:color w:val="0070C0"/>
          <w:sz w:val="32"/>
          <w:szCs w:val="32"/>
        </w:rPr>
        <w:t>Billy Lin</w:t>
      </w:r>
      <w:r w:rsidRPr="00795DE3">
        <w:rPr>
          <w:color w:val="0070C0"/>
          <w:sz w:val="32"/>
          <w:szCs w:val="32"/>
        </w:rPr>
        <w:t xml:space="preserve"> </w:t>
      </w:r>
      <w:r w:rsidRPr="00795DE3">
        <w:rPr>
          <w:sz w:val="28"/>
          <w:szCs w:val="28"/>
        </w:rPr>
        <w:t>(replace with your own name and delete this instruction!)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2B4FE15A" w:rsidR="00DF2EA7" w:rsidRDefault="00FE7CA1">
      <w:r>
        <w:t>CSE 415 Introduction to Artificial Intelligence, Winter 2021, University of Washington</w:t>
      </w:r>
    </w:p>
    <w:p w14:paraId="3729F5EE" w14:textId="77777777" w:rsidR="00017922" w:rsidRDefault="00017922" w:rsidP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0C0EA613" w14:textId="18EEDA39" w:rsidR="00FE7CA1" w:rsidRDefault="00FE7CA1">
      <w:r>
        <w:t>Q</w:t>
      </w:r>
      <w:r w:rsidR="00A13797">
        <w:t>A</w:t>
      </w:r>
      <w:r>
        <w:t>1. How many epochs were required to train your perceptron on the 2-class Iris data having 2 features?</w:t>
      </w:r>
    </w:p>
    <w:p w14:paraId="1E36864A" w14:textId="3ADE1050" w:rsidR="00A35C73" w:rsidRPr="00A35C73" w:rsidRDefault="00D60F69">
      <w:pPr>
        <w:rPr>
          <w:color w:val="4F81BD" w:themeColor="accent1"/>
        </w:rPr>
      </w:pPr>
      <w:r>
        <w:rPr>
          <w:color w:val="4F81BD" w:themeColor="accent1"/>
        </w:rPr>
        <w:t>4</w:t>
      </w:r>
    </w:p>
    <w:p w14:paraId="32F14031" w14:textId="075FA203" w:rsidR="00A13797" w:rsidRDefault="00FE7CA1">
      <w:r>
        <w:t>Q</w:t>
      </w:r>
      <w:r w:rsidR="00A13797">
        <w:t>A</w:t>
      </w:r>
      <w:r>
        <w:t xml:space="preserve">2. </w:t>
      </w:r>
      <w:r w:rsidR="00A13797"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7E0B8A21" w:rsidR="00A13797" w:rsidRDefault="00A35C73">
      <w:r>
        <w:rPr>
          <w:noProof/>
        </w:rPr>
        <w:drawing>
          <wp:inline distT="0" distB="0" distL="0" distR="0" wp14:anchorId="1BBF1D4C" wp14:editId="333B524E">
            <wp:extent cx="3041650" cy="1824990"/>
            <wp:effectExtent l="0" t="0" r="0" b="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84" cy="18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84A" w14:textId="238A6372" w:rsidR="00FE7CA1" w:rsidRDefault="00FE7CA1">
      <w:r>
        <w:t>Was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48044CF" w14:textId="37B05CE0" w:rsidR="00FE7CA1" w:rsidRPr="00452B70" w:rsidRDefault="00452B70">
      <w:pPr>
        <w:rPr>
          <w:color w:val="4F81BD" w:themeColor="accent1"/>
        </w:rPr>
      </w:pPr>
      <w:r>
        <w:rPr>
          <w:color w:val="4F81BD" w:themeColor="accent1"/>
        </w:rPr>
        <w:t>No, the slope and the y-intercept adjust gradually to correctly identify the separator. The y-intercept and the slope of the separator increased overtime to distinguish the two types of data.</w:t>
      </w:r>
    </w:p>
    <w:p w14:paraId="6FB1E9F7" w14:textId="72823BA7" w:rsidR="00FE7CA1" w:rsidRDefault="00FE7CA1">
      <w:r>
        <w:t>Q</w:t>
      </w:r>
      <w:r w:rsidR="00A13797">
        <w:t>A</w:t>
      </w:r>
      <w:r w:rsidR="00392833">
        <w:t>3. What was the performance of your perceptron on the test data?</w:t>
      </w:r>
    </w:p>
    <w:p w14:paraId="031AEF32" w14:textId="0AC0D6FC" w:rsidR="00392833" w:rsidRPr="00D63018" w:rsidRDefault="00D63018">
      <w:pPr>
        <w:rPr>
          <w:color w:val="4F81BD" w:themeColor="accent1"/>
        </w:rPr>
      </w:pPr>
      <w:r w:rsidRPr="00D63018">
        <w:rPr>
          <w:color w:val="4F81BD" w:themeColor="accent1"/>
        </w:rPr>
        <w:t>There are 80 examples and 78 of them are correctly classified. 0.975% of examples are correctly classified. There are 2 examples that were misclassified, with a 0.025% rate of misclassification.</w:t>
      </w:r>
    </w:p>
    <w:p w14:paraId="485210D7" w14:textId="093772A7" w:rsidR="00392833" w:rsidRDefault="00392833">
      <w:r>
        <w:t>Q</w:t>
      </w:r>
      <w:r w:rsidR="00A13797">
        <w:t>A</w:t>
      </w:r>
      <w:r>
        <w:t>4. After plotting the ring data, describe its distribution in words.</w:t>
      </w:r>
    </w:p>
    <w:p w14:paraId="79325422" w14:textId="60325B1E" w:rsidR="00392833" w:rsidRPr="00913C59" w:rsidRDefault="00913C59">
      <w:pPr>
        <w:rPr>
          <w:color w:val="4F81BD" w:themeColor="accent1"/>
        </w:rPr>
      </w:pPr>
      <w:r w:rsidRPr="00913C59">
        <w:rPr>
          <w:color w:val="4F81BD" w:themeColor="accent1"/>
        </w:rPr>
        <w:t>The data points distributed over a ring-shaped path and the separators were unable to find a linear path to separate the data points.</w:t>
      </w:r>
    </w:p>
    <w:p w14:paraId="126E4F5F" w14:textId="2F36233F" w:rsidR="00392833" w:rsidRDefault="00392833">
      <w:r>
        <w:lastRenderedPageBreak/>
        <w:t>Q</w:t>
      </w:r>
      <w:r w:rsidR="00A13797">
        <w:t>A</w:t>
      </w:r>
      <w:r>
        <w:t>5. Describe the sequence of separators obtained when training your perceptron for 5 epochs using the ring data.   To what extent is there convergence?  Thrashing?  Hope for convergence?</w:t>
      </w:r>
    </w:p>
    <w:p w14:paraId="7D1FF9FC" w14:textId="73A53104" w:rsidR="00392833" w:rsidRPr="007F180C" w:rsidRDefault="007F180C">
      <w:pPr>
        <w:rPr>
          <w:color w:val="4F81BD" w:themeColor="accent1"/>
        </w:rPr>
      </w:pPr>
      <w:r w:rsidRPr="007F180C">
        <w:rPr>
          <w:color w:val="4F81BD" w:themeColor="accent1"/>
        </w:rPr>
        <w:t>The separators thrashed. They have fluctuating slopes, but they have similar y-intercepts. The second and fourth epochs have estimated the separator close to the true separator, so it should converge to the true separator after a few more epochs.</w:t>
      </w:r>
    </w:p>
    <w:p w14:paraId="270B9486" w14:textId="5E5B2218" w:rsidR="00392833" w:rsidRDefault="00392833">
      <w:r>
        <w:t>Q</w:t>
      </w:r>
      <w:r w:rsidR="00A13797">
        <w:t>A</w:t>
      </w:r>
      <w:r>
        <w:t>6. After you have re-mapped the ring data with the provided non-linear mapping function, plot the data and describe the distribution.</w:t>
      </w:r>
    </w:p>
    <w:p w14:paraId="1C8D2FC9" w14:textId="0AB8A1D0" w:rsidR="002F3908" w:rsidRPr="002F3908" w:rsidRDefault="002F3908">
      <w:pPr>
        <w:rPr>
          <w:color w:val="4F81BD" w:themeColor="accent1"/>
        </w:rPr>
      </w:pPr>
      <w:r w:rsidRPr="002F3908">
        <w:rPr>
          <w:noProof/>
          <w:color w:val="4F81BD" w:themeColor="accent1"/>
        </w:rPr>
        <w:drawing>
          <wp:anchor distT="0" distB="0" distL="114300" distR="114300" simplePos="0" relativeHeight="251658752" behindDoc="0" locked="0" layoutInCell="1" allowOverlap="1" wp14:anchorId="696B32CA" wp14:editId="30F41C9F">
            <wp:simplePos x="0" y="0"/>
            <wp:positionH relativeFrom="column">
              <wp:posOffset>2647950</wp:posOffset>
            </wp:positionH>
            <wp:positionV relativeFrom="paragraph">
              <wp:posOffset>-1270</wp:posOffset>
            </wp:positionV>
            <wp:extent cx="3295650" cy="3295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3908">
        <w:rPr>
          <w:color w:val="4F81BD" w:themeColor="accent1"/>
        </w:rPr>
        <w:t>The data were distributed linearly over the x-axis rather than distributed over a circular path. This is because we transformed our data from a linear plane to a polar plane where circular in linear plane becomes linear in polar plane.</w:t>
      </w:r>
    </w:p>
    <w:p w14:paraId="5EBE43A5" w14:textId="2A02F44E" w:rsidR="00392833" w:rsidRDefault="00392833"/>
    <w:p w14:paraId="67651F52" w14:textId="6554483C" w:rsidR="00392833" w:rsidRDefault="00392833">
      <w:r>
        <w:t>Q</w:t>
      </w:r>
      <w:r w:rsidR="00A13797">
        <w:t>A</w:t>
      </w:r>
      <w:r>
        <w:t>7. After training your perceptron on the re-mapped ring data, did it achieve convergence, and if so, how many epochs were used?</w:t>
      </w:r>
    </w:p>
    <w:p w14:paraId="0332BB72" w14:textId="3ABC9944" w:rsidR="00392833" w:rsidRPr="002F3908" w:rsidRDefault="007F180C">
      <w:pPr>
        <w:rPr>
          <w:color w:val="4F81BD" w:themeColor="accent1"/>
        </w:rPr>
      </w:pPr>
      <w:r w:rsidRPr="002F3908">
        <w:rPr>
          <w:color w:val="4F81BD" w:themeColor="accent1"/>
        </w:rPr>
        <w:t>It converged after 1</w:t>
      </w:r>
      <w:r w:rsidR="00D60F69">
        <w:rPr>
          <w:color w:val="4F81BD" w:themeColor="accent1"/>
        </w:rPr>
        <w:t>1</w:t>
      </w:r>
      <w:r w:rsidRPr="002F3908">
        <w:rPr>
          <w:color w:val="4F81BD" w:themeColor="accent1"/>
        </w:rPr>
        <w:t xml:space="preserve"> epochs</w:t>
      </w:r>
    </w:p>
    <w:p w14:paraId="5DC529CB" w14:textId="6D6415E3" w:rsidR="00392833" w:rsidRDefault="00392833">
      <w:r>
        <w:t>Q</w:t>
      </w:r>
      <w:r w:rsidR="00A13797">
        <w:t>A</w:t>
      </w:r>
      <w:r>
        <w:t>8. What does these results suggest about the power of perceptrons to classify data that may consist of clusters that cannot be separated by a linear manifold (such as a line or plane)?</w:t>
      </w:r>
    </w:p>
    <w:p w14:paraId="1070D34C" w14:textId="7C4193C0" w:rsidR="00392833" w:rsidRPr="002F3908" w:rsidRDefault="002F3908">
      <w:pPr>
        <w:rPr>
          <w:color w:val="4F81BD" w:themeColor="accent1"/>
        </w:rPr>
      </w:pPr>
      <w:r>
        <w:rPr>
          <w:color w:val="4F81BD" w:themeColor="accent1"/>
        </w:rPr>
        <w:t>By transforming the data, we can manipulate the distribution of the datapoints and eventually train our classifier to distinguish the datapoints that cannot be separated by a linear manifold.</w:t>
      </w:r>
    </w:p>
    <w:p w14:paraId="07D2FFB3" w14:textId="66617474" w:rsidR="001171DD" w:rsidRDefault="001171DD">
      <w:r>
        <w:t>Q</w:t>
      </w:r>
      <w:r w:rsidR="00A13797">
        <w:t>A</w:t>
      </w:r>
      <w:r>
        <w:t>9. Did you run into any difficulties either setting up for Part A or running the programs and answering the questions?  If so, please describe them.</w:t>
      </w:r>
    </w:p>
    <w:p w14:paraId="43BD7DE0" w14:textId="3F075E3A" w:rsidR="00A13797" w:rsidRPr="002F3908" w:rsidRDefault="002F3908">
      <w:pPr>
        <w:rPr>
          <w:color w:val="4F81BD" w:themeColor="accent1"/>
        </w:rPr>
      </w:pPr>
      <w:r w:rsidRPr="002F3908">
        <w:rPr>
          <w:color w:val="4F81BD" w:themeColor="accent1"/>
        </w:rPr>
        <w:t>I was unable to read the files using csv reader when I tried to run using the button Run without Debug on VSCode. I experimented adding the working directory in my PYTHONPATH in the environment variable and clicking the run button on the upper right corner and it worked.</w:t>
      </w:r>
    </w:p>
    <w:p w14:paraId="38654253" w14:textId="1B5F9F51" w:rsidR="00A13797" w:rsidRDefault="00A13797">
      <w:r>
        <w:t>QA10. What portion(s) of Part A did you find most worthwhile and why?</w:t>
      </w:r>
    </w:p>
    <w:p w14:paraId="7E231E2F" w14:textId="0ED0ACF6" w:rsidR="00FE7CA1" w:rsidRPr="002F3908" w:rsidRDefault="002F3908">
      <w:pPr>
        <w:rPr>
          <w:color w:val="4F81BD" w:themeColor="accent1"/>
        </w:rPr>
      </w:pPr>
      <w:r w:rsidRPr="002F3908">
        <w:rPr>
          <w:color w:val="4F81BD" w:themeColor="accent1"/>
        </w:rPr>
        <w:t>I liked how we can actually implement and experience using perceptrons. These helped me understand how it works better.</w:t>
      </w:r>
    </w:p>
    <w:sectPr w:rsidR="00FE7CA1" w:rsidRPr="002F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26DD"/>
    <w:rsid w:val="00017922"/>
    <w:rsid w:val="001171DD"/>
    <w:rsid w:val="00262B61"/>
    <w:rsid w:val="002D26DD"/>
    <w:rsid w:val="002F3908"/>
    <w:rsid w:val="00313E41"/>
    <w:rsid w:val="00392833"/>
    <w:rsid w:val="00452B70"/>
    <w:rsid w:val="007F180C"/>
    <w:rsid w:val="00913C59"/>
    <w:rsid w:val="00A13797"/>
    <w:rsid w:val="00A35C73"/>
    <w:rsid w:val="00BB268F"/>
    <w:rsid w:val="00D60F69"/>
    <w:rsid w:val="00D63018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Billy Lin</cp:lastModifiedBy>
  <cp:revision>9</cp:revision>
  <dcterms:created xsi:type="dcterms:W3CDTF">2021-02-18T22:12:00Z</dcterms:created>
  <dcterms:modified xsi:type="dcterms:W3CDTF">2021-02-24T05:42:00Z</dcterms:modified>
</cp:coreProperties>
</file>