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3E937" w14:textId="2ACE9184" w:rsidR="00783E45" w:rsidRDefault="004E3560" w:rsidP="004E3560">
      <w:pPr>
        <w:pStyle w:val="Heading1"/>
      </w:pPr>
      <w:r>
        <w:t xml:space="preserve">News stories and research </w:t>
      </w:r>
    </w:p>
    <w:p w14:paraId="51B12F06" w14:textId="130F7329" w:rsidR="0039381B" w:rsidRPr="0039381B" w:rsidRDefault="0039381B" w:rsidP="0039381B">
      <w:pPr>
        <w:pStyle w:val="Heading2"/>
      </w:pPr>
      <w:proofErr w:type="spellStart"/>
      <w:r>
        <w:t>Fastcompany</w:t>
      </w:r>
      <w:proofErr w:type="spellEnd"/>
      <w:r>
        <w:t xml:space="preserve"> article</w:t>
      </w:r>
    </w:p>
    <w:p w14:paraId="7A26493D" w14:textId="77777777" w:rsidR="00CB4F4E" w:rsidRDefault="004E3560" w:rsidP="00CB4F4E">
      <w:r>
        <w:t xml:space="preserve">General Mills – early adopters of Covid policies. </w:t>
      </w:r>
    </w:p>
    <w:p w14:paraId="442DCCBE" w14:textId="5A5356AA" w:rsidR="004E3560" w:rsidRDefault="004E3560" w:rsidP="00CB4F4E">
      <w:pPr>
        <w:pStyle w:val="ListParagraph"/>
        <w:numPr>
          <w:ilvl w:val="0"/>
          <w:numId w:val="1"/>
        </w:numPr>
      </w:pPr>
      <w:r>
        <w:t xml:space="preserve">Incredible demand shift as people are forced to stay at home – people stocking pantries with reliable foods General Mills sells, leading to 300% demand surges in some months. </w:t>
      </w:r>
    </w:p>
    <w:p w14:paraId="567807FE" w14:textId="6F1FAF0C" w:rsidR="004E3560" w:rsidRDefault="004E3560" w:rsidP="004E3560">
      <w:pPr>
        <w:pStyle w:val="ListParagraph"/>
        <w:numPr>
          <w:ilvl w:val="1"/>
          <w:numId w:val="1"/>
        </w:numPr>
      </w:pPr>
      <w:r>
        <w:t>Couldn’t expand capacity that much, so simplified portfolio, reducing SKUs</w:t>
      </w:r>
    </w:p>
    <w:p w14:paraId="2D8B591F" w14:textId="7717DBCB" w:rsidR="004E3560" w:rsidRDefault="004E3560" w:rsidP="004E3560">
      <w:pPr>
        <w:pStyle w:val="ListParagraph"/>
        <w:numPr>
          <w:ilvl w:val="0"/>
          <w:numId w:val="1"/>
        </w:numPr>
      </w:pPr>
      <w:r>
        <w:t xml:space="preserve">Reached out to suppliers, let them know demand surges, asked if and how they could match it. Also reached out to external contract manufacturers. Had to do this very quickly </w:t>
      </w:r>
    </w:p>
    <w:p w14:paraId="6957EC43" w14:textId="2F40DA8F" w:rsidR="004E3560" w:rsidRDefault="004E3560" w:rsidP="004E3560">
      <w:pPr>
        <w:pStyle w:val="ListParagraph"/>
        <w:numPr>
          <w:ilvl w:val="0"/>
          <w:numId w:val="1"/>
        </w:numPr>
      </w:pPr>
      <w:r>
        <w:t xml:space="preserve">Carried on producing lots as they anticipated second wave. </w:t>
      </w:r>
    </w:p>
    <w:p w14:paraId="660D724B" w14:textId="3CF483A2" w:rsidR="00CB4F4E" w:rsidRDefault="00CB4F4E" w:rsidP="00CB4F4E">
      <w:proofErr w:type="spellStart"/>
      <w:r>
        <w:t>Nanotronics</w:t>
      </w:r>
      <w:proofErr w:type="spellEnd"/>
      <w:r>
        <w:t xml:space="preserve">, tech company using AI / automation to improve manufacturing </w:t>
      </w:r>
    </w:p>
    <w:p w14:paraId="0B6AC003" w14:textId="5999E666" w:rsidR="00CB4F4E" w:rsidRDefault="00CB4F4E" w:rsidP="00CB4F4E">
      <w:pPr>
        <w:pStyle w:val="ListParagraph"/>
        <w:numPr>
          <w:ilvl w:val="0"/>
          <w:numId w:val="1"/>
        </w:numPr>
      </w:pPr>
      <w:r>
        <w:t xml:space="preserve">Covid increased urgency of many long-term projects e.g. improve genomic sequencing yields. Had to produce equipment faster and collaborate with customers faster. </w:t>
      </w:r>
    </w:p>
    <w:p w14:paraId="0028BA44" w14:textId="4DE8A249" w:rsidR="00CB4F4E" w:rsidRDefault="00CB4F4E" w:rsidP="00CB4F4E">
      <w:pPr>
        <w:pStyle w:val="ListParagraph"/>
        <w:numPr>
          <w:ilvl w:val="0"/>
          <w:numId w:val="1"/>
        </w:numPr>
      </w:pPr>
      <w:r>
        <w:t xml:space="preserve">Intelligent factories can scale and create products that people need, quickly </w:t>
      </w:r>
    </w:p>
    <w:p w14:paraId="70A6BB5C" w14:textId="64D08B1B" w:rsidR="00CB4F4E" w:rsidRDefault="00CB4F4E" w:rsidP="00CB4F4E">
      <w:r>
        <w:t xml:space="preserve">Boll &amp; Branch – direct-to-consumer bedding company </w:t>
      </w:r>
    </w:p>
    <w:p w14:paraId="1E4DC4BA" w14:textId="6004BD93" w:rsidR="00CB4F4E" w:rsidRDefault="00CB4F4E" w:rsidP="00CB4F4E">
      <w:pPr>
        <w:pStyle w:val="ListParagraph"/>
        <w:numPr>
          <w:ilvl w:val="0"/>
          <w:numId w:val="1"/>
        </w:numPr>
      </w:pPr>
      <w:r>
        <w:t xml:space="preserve">Covid made people care more about their homes, so demand for its organic bedding increased. </w:t>
      </w:r>
    </w:p>
    <w:p w14:paraId="30E9994E" w14:textId="4905945E" w:rsidR="00CB4F4E" w:rsidRDefault="00CB4F4E" w:rsidP="00CB4F4E">
      <w:pPr>
        <w:pStyle w:val="ListParagraph"/>
        <w:numPr>
          <w:ilvl w:val="0"/>
          <w:numId w:val="1"/>
        </w:numPr>
      </w:pPr>
      <w:r>
        <w:t xml:space="preserve">They source from developing world, wanted to make its dependant manufacturers feel safe so started paying for goods early. </w:t>
      </w:r>
    </w:p>
    <w:p w14:paraId="7619C059" w14:textId="4CAEBA27" w:rsidR="00CB4F4E" w:rsidRDefault="00CB4F4E" w:rsidP="00CB4F4E">
      <w:pPr>
        <w:pStyle w:val="ListParagraph"/>
        <w:numPr>
          <w:ilvl w:val="0"/>
          <w:numId w:val="1"/>
        </w:numPr>
      </w:pPr>
      <w:r>
        <w:t>Limited in the factories it can work in due to Fair Trade standards. But they had done contingency planning (maybe because of this?)</w:t>
      </w:r>
    </w:p>
    <w:p w14:paraId="66285071" w14:textId="6A72D213" w:rsidR="00CB4F4E" w:rsidRDefault="0039381B" w:rsidP="00CB4F4E">
      <w:pPr>
        <w:pStyle w:val="ListParagraph"/>
        <w:numPr>
          <w:ilvl w:val="1"/>
          <w:numId w:val="1"/>
        </w:numPr>
      </w:pPr>
      <w:r>
        <w:t xml:space="preserve">Overseas had to diversify regionally due to COVID, bringing on board Portugal, Turkey, Pakistan etc. </w:t>
      </w:r>
    </w:p>
    <w:p w14:paraId="51F205E2" w14:textId="5DE17F42" w:rsidR="0039381B" w:rsidRDefault="0039381B" w:rsidP="00CB4F4E">
      <w:pPr>
        <w:pStyle w:val="ListParagraph"/>
        <w:numPr>
          <w:ilvl w:val="1"/>
          <w:numId w:val="1"/>
        </w:numPr>
      </w:pPr>
      <w:r>
        <w:t>They knew alternative locations they could being using, and had started auditing them to ensure they met standards</w:t>
      </w:r>
    </w:p>
    <w:p w14:paraId="4284B230" w14:textId="2DE73BD1" w:rsidR="00CB4F4E" w:rsidRDefault="00CB4F4E" w:rsidP="00CB4F4E">
      <w:pPr>
        <w:pStyle w:val="ListParagraph"/>
        <w:numPr>
          <w:ilvl w:val="0"/>
          <w:numId w:val="1"/>
        </w:numPr>
      </w:pPr>
      <w:r>
        <w:t xml:space="preserve">Vertically integrated, involved in sourcing raw materials too </w:t>
      </w:r>
    </w:p>
    <w:p w14:paraId="1AEE8D48" w14:textId="52C1BA0B" w:rsidR="00CB4F4E" w:rsidRDefault="0039381B" w:rsidP="00CB4F4E">
      <w:pPr>
        <w:pStyle w:val="ListParagraph"/>
        <w:numPr>
          <w:ilvl w:val="0"/>
          <w:numId w:val="1"/>
        </w:numPr>
      </w:pPr>
      <w:r>
        <w:t>Ramped suppliers to full speed in anticipation of shutdowns. Allowed them to still service customers. A potential benefit of not operating at full capacity? Gives scope to ramp up</w:t>
      </w:r>
    </w:p>
    <w:p w14:paraId="6D0B2324" w14:textId="659E5093" w:rsidR="0039381B" w:rsidRDefault="0039381B" w:rsidP="0039381B">
      <w:pPr>
        <w:pStyle w:val="Heading2"/>
      </w:pPr>
      <w:r>
        <w:t>Boeing story</w:t>
      </w:r>
    </w:p>
    <w:p w14:paraId="0585F2BE" w14:textId="4A7BD62A" w:rsidR="0039381B" w:rsidRDefault="0039381B" w:rsidP="0039381B">
      <w:pPr>
        <w:pStyle w:val="ListParagraph"/>
        <w:numPr>
          <w:ilvl w:val="0"/>
          <w:numId w:val="1"/>
        </w:numPr>
      </w:pPr>
      <w:r>
        <w:t>Tension between meeting production demands and maintaining quality. Firms facing increasing demand need to be aware of this – lessons learned?</w:t>
      </w:r>
    </w:p>
    <w:p w14:paraId="0BD3D4A4" w14:textId="4CCA2059" w:rsidR="0039381B" w:rsidRDefault="0039381B" w:rsidP="0039381B">
      <w:pPr>
        <w:pStyle w:val="Heading2"/>
      </w:pPr>
      <w:r>
        <w:t xml:space="preserve">FT – supply shocks prompt carmakers to review fragile business models </w:t>
      </w:r>
    </w:p>
    <w:p w14:paraId="0147D32C" w14:textId="5F9C7829" w:rsidR="0039381B" w:rsidRDefault="00311A7A" w:rsidP="0039381B">
      <w:hyperlink r:id="rId5" w:history="1">
        <w:r w:rsidR="0039381B" w:rsidRPr="00355F07">
          <w:rPr>
            <w:rStyle w:val="Hyperlink"/>
          </w:rPr>
          <w:t>https://www.ft.com/content/d80a8a57-bc27-4d40-bb23-8eae8e71af7b</w:t>
        </w:r>
      </w:hyperlink>
      <w:r w:rsidR="0039381B">
        <w:t xml:space="preserve"> </w:t>
      </w:r>
    </w:p>
    <w:p w14:paraId="10BAAE7D" w14:textId="517154FC" w:rsidR="0039381B" w:rsidRDefault="0039381B" w:rsidP="0039381B">
      <w:pPr>
        <w:pStyle w:val="ListParagraph"/>
        <w:numPr>
          <w:ilvl w:val="0"/>
          <w:numId w:val="1"/>
        </w:numPr>
      </w:pPr>
      <w:r>
        <w:t xml:space="preserve">Reminded car manufacturers of vulnerability to component shortages, need for SC diversification. </w:t>
      </w:r>
    </w:p>
    <w:p w14:paraId="03D6304D" w14:textId="1F9014ED" w:rsidR="0039381B" w:rsidRDefault="0039381B" w:rsidP="0039381B">
      <w:r>
        <w:t xml:space="preserve">Desperate times, desperate measures </w:t>
      </w:r>
    </w:p>
    <w:p w14:paraId="757F932C" w14:textId="00AFE85C" w:rsidR="0039381B" w:rsidRDefault="0039381B" w:rsidP="0039381B">
      <w:pPr>
        <w:pStyle w:val="ListParagraph"/>
        <w:numPr>
          <w:ilvl w:val="0"/>
          <w:numId w:val="1"/>
        </w:numPr>
      </w:pPr>
      <w:r>
        <w:t>Article about how hard it is to understand where all components come from, on VLE for SCM maybe? Important as it shows how hard it is to fully understand risk exposure for firms producing products with many components e.g. cars</w:t>
      </w:r>
    </w:p>
    <w:p w14:paraId="1423A0C2" w14:textId="047E4817" w:rsidR="0039381B" w:rsidRDefault="0039381B" w:rsidP="0039381B">
      <w:pPr>
        <w:pStyle w:val="ListParagraph"/>
        <w:numPr>
          <w:ilvl w:val="1"/>
          <w:numId w:val="1"/>
        </w:numPr>
      </w:pPr>
      <w:r>
        <w:t>Differential difficulty of increasing supply chain diversification based on product type, do some firms shirk away from the challenge</w:t>
      </w:r>
    </w:p>
    <w:p w14:paraId="515D4466" w14:textId="3C98422E" w:rsidR="0039381B" w:rsidRDefault="00386D92" w:rsidP="0039381B">
      <w:pPr>
        <w:pStyle w:val="ListParagraph"/>
        <w:numPr>
          <w:ilvl w:val="0"/>
          <w:numId w:val="1"/>
        </w:numPr>
      </w:pPr>
      <w:r>
        <w:lastRenderedPageBreak/>
        <w:t xml:space="preserve">Fukushima tsunami – JLR used paint produced there, found a way of reducing paint used in its sheen to spread its stocks across as many orders as possible. JLR also built one key fob for cars instead of two during the first lockdown. Don’t underestimate importance of creativity, </w:t>
      </w:r>
      <w:proofErr w:type="spellStart"/>
      <w:r>
        <w:t>initative</w:t>
      </w:r>
      <w:proofErr w:type="spellEnd"/>
      <w:r>
        <w:t xml:space="preserve"> and the little things. But how can we build a SYSTEM, to create lasting and ‘automatic’ resilience??</w:t>
      </w:r>
    </w:p>
    <w:p w14:paraId="382FA79E" w14:textId="6E1B5116" w:rsidR="00386D92" w:rsidRDefault="00386D92" w:rsidP="0039381B">
      <w:pPr>
        <w:pStyle w:val="ListParagraph"/>
        <w:numPr>
          <w:ilvl w:val="0"/>
          <w:numId w:val="1"/>
        </w:numPr>
      </w:pPr>
      <w:proofErr w:type="spellStart"/>
      <w:r>
        <w:t>Costsavings</w:t>
      </w:r>
      <w:proofErr w:type="spellEnd"/>
      <w:r>
        <w:t xml:space="preserve"> of buying from Asia baked into business models, redrawing supply map is difficult But we need to do it, China + 1 strategy may not offer sufficient geographical diversification. Look at trade wars – China has </w:t>
      </w:r>
      <w:proofErr w:type="spellStart"/>
      <w:r>
        <w:t>poliical</w:t>
      </w:r>
      <w:proofErr w:type="spellEnd"/>
      <w:r>
        <w:t xml:space="preserve"> </w:t>
      </w:r>
      <w:proofErr w:type="spellStart"/>
      <w:r>
        <w:t>infleucne</w:t>
      </w:r>
      <w:proofErr w:type="spellEnd"/>
      <w:r>
        <w:t xml:space="preserve"> over many neighbours </w:t>
      </w:r>
    </w:p>
    <w:p w14:paraId="2902AFD5" w14:textId="3051D8D7" w:rsidR="00386D92" w:rsidRDefault="00386D92" w:rsidP="00386D92">
      <w:pPr>
        <w:pStyle w:val="ListParagraph"/>
        <w:numPr>
          <w:ilvl w:val="1"/>
          <w:numId w:val="1"/>
        </w:numPr>
      </w:pPr>
      <w:r>
        <w:t>Jim Adler from Toyota AI ventures – supply chain resiliency traded in favour of efficiency and cost-effectiveness. Predict SCs will diversify and onshore</w:t>
      </w:r>
    </w:p>
    <w:p w14:paraId="469C9F85" w14:textId="4EF87EC8" w:rsidR="00386D92" w:rsidRDefault="00386D92" w:rsidP="00386D92">
      <w:pPr>
        <w:pStyle w:val="ListParagraph"/>
        <w:numPr>
          <w:ilvl w:val="1"/>
          <w:numId w:val="1"/>
        </w:numPr>
      </w:pPr>
      <w:r>
        <w:t xml:space="preserve">But is the answer just to bring production home? What challenges could be here from an ops/ </w:t>
      </w:r>
      <w:proofErr w:type="spellStart"/>
      <w:r>
        <w:t>scm</w:t>
      </w:r>
      <w:proofErr w:type="spellEnd"/>
      <w:r>
        <w:t xml:space="preserve"> </w:t>
      </w:r>
      <w:proofErr w:type="spellStart"/>
      <w:r>
        <w:t>pov</w:t>
      </w:r>
      <w:proofErr w:type="spellEnd"/>
      <w:r>
        <w:t>? Well still no diversification right?</w:t>
      </w:r>
    </w:p>
    <w:p w14:paraId="2E248DDB" w14:textId="370C1985" w:rsidR="00386D92" w:rsidRDefault="00386D92" w:rsidP="00386D92">
      <w:r>
        <w:t xml:space="preserve">FT </w:t>
      </w:r>
      <w:r w:rsidR="00954B63">
        <w:t>–</w:t>
      </w:r>
      <w:r>
        <w:t xml:space="preserve"> </w:t>
      </w:r>
      <w:r w:rsidR="00954B63">
        <w:t xml:space="preserve">Covid forces rewrite SC and logistics textbooks </w:t>
      </w:r>
    </w:p>
    <w:p w14:paraId="663BD13D" w14:textId="460B2E77" w:rsidR="00954B63" w:rsidRDefault="00954B63" w:rsidP="00954B63">
      <w:pPr>
        <w:pStyle w:val="ListParagraph"/>
        <w:numPr>
          <w:ilvl w:val="0"/>
          <w:numId w:val="1"/>
        </w:numPr>
      </w:pPr>
      <w:r>
        <w:t xml:space="preserve">Focus shifted from driving down costs. </w:t>
      </w:r>
    </w:p>
    <w:p w14:paraId="36027568" w14:textId="79030ECF" w:rsidR="00954B63" w:rsidRDefault="00954B63" w:rsidP="00954B63">
      <w:pPr>
        <w:pStyle w:val="ListParagraph"/>
        <w:numPr>
          <w:ilvl w:val="0"/>
          <w:numId w:val="1"/>
        </w:numPr>
      </w:pPr>
      <w:r>
        <w:t xml:space="preserve">Globalisation and free trade has gone </w:t>
      </w:r>
      <w:proofErr w:type="spellStart"/>
      <w:r>
        <w:t>handinhand</w:t>
      </w:r>
      <w:proofErr w:type="spellEnd"/>
      <w:r>
        <w:t xml:space="preserve"> with extension of global supply chains</w:t>
      </w:r>
    </w:p>
    <w:p w14:paraId="055C193C" w14:textId="4DBA4B51" w:rsidR="00954B63" w:rsidRDefault="00954B63" w:rsidP="00954B63">
      <w:pPr>
        <w:pStyle w:val="ListParagraph"/>
        <w:numPr>
          <w:ilvl w:val="0"/>
          <w:numId w:val="1"/>
        </w:numPr>
      </w:pPr>
      <w:r>
        <w:t>Emphasis used to be on lean and efficient supply chains, fresh focus now on short supply chains to reduce risk of disruptions between countries (Prashant Yadav)</w:t>
      </w:r>
    </w:p>
    <w:p w14:paraId="595EAE6B" w14:textId="59A3983E" w:rsidR="00954B63" w:rsidRDefault="00954B63" w:rsidP="00954B63">
      <w:pPr>
        <w:pStyle w:val="ListParagraph"/>
        <w:numPr>
          <w:ilvl w:val="1"/>
          <w:numId w:val="1"/>
        </w:numPr>
      </w:pPr>
      <w:r>
        <w:t xml:space="preserve">Can we get the best of both worlds? Shift away from JIT to locally-based stockpiling is misguided, this just </w:t>
      </w:r>
      <w:proofErr w:type="spellStart"/>
      <w:r>
        <w:t>contrains</w:t>
      </w:r>
      <w:proofErr w:type="spellEnd"/>
      <w:r>
        <w:t xml:space="preserve"> supply base lol. </w:t>
      </w:r>
    </w:p>
    <w:p w14:paraId="13D8AF16" w14:textId="366EAAE8" w:rsidR="00954B63" w:rsidRDefault="00954B63" w:rsidP="00954B63">
      <w:pPr>
        <w:pStyle w:val="ListParagraph"/>
        <w:numPr>
          <w:ilvl w:val="1"/>
          <w:numId w:val="1"/>
        </w:numPr>
      </w:pPr>
      <w:r>
        <w:t>Work directly with detailed data to solve challenges, develop and testing solutions</w:t>
      </w:r>
    </w:p>
    <w:p w14:paraId="4E9F6524" w14:textId="74145C6F" w:rsidR="00954B63" w:rsidRDefault="00954B63" w:rsidP="00954B63">
      <w:pPr>
        <w:pStyle w:val="ListParagraph"/>
        <w:numPr>
          <w:ilvl w:val="0"/>
          <w:numId w:val="1"/>
        </w:numPr>
      </w:pPr>
      <w:r>
        <w:t xml:space="preserve">As well as agility and resilience, growing recognition of role of government decisionmakers and scope for “horizontal collaboration” between competitors </w:t>
      </w:r>
    </w:p>
    <w:p w14:paraId="4C2B0D54" w14:textId="568F34C3" w:rsidR="00954B63" w:rsidRDefault="00954B63" w:rsidP="00954B63">
      <w:pPr>
        <w:pStyle w:val="ListParagraph"/>
        <w:numPr>
          <w:ilvl w:val="0"/>
          <w:numId w:val="1"/>
        </w:numPr>
      </w:pPr>
      <w:r>
        <w:t xml:space="preserve">Main message should be understanding the extent to which SC can run with minimal cost in face of disruptions (Prof </w:t>
      </w:r>
      <w:proofErr w:type="spellStart"/>
      <w:r>
        <w:t>Gallien</w:t>
      </w:r>
      <w:proofErr w:type="spellEnd"/>
      <w:r>
        <w:t>)</w:t>
      </w:r>
    </w:p>
    <w:p w14:paraId="4EE7EF43" w14:textId="5BFE489B" w:rsidR="00954B63" w:rsidRDefault="00954B63" w:rsidP="00954B63">
      <w:pPr>
        <w:pStyle w:val="ListParagraph"/>
        <w:numPr>
          <w:ilvl w:val="1"/>
          <w:numId w:val="1"/>
        </w:numPr>
      </w:pPr>
      <w:r>
        <w:t xml:space="preserve">Lack of awareness of financial risk exposed to suppliers needs to be resolved. </w:t>
      </w:r>
    </w:p>
    <w:p w14:paraId="45343DA5" w14:textId="23A19C17" w:rsidR="00954B63" w:rsidRDefault="00954B63" w:rsidP="00954B63">
      <w:r>
        <w:t>Role of distribution</w:t>
      </w:r>
      <w:r w:rsidR="00783E45">
        <w:t>. FT</w:t>
      </w:r>
      <w:r w:rsidR="007B6A64">
        <w:t xml:space="preserve"> – fashion</w:t>
      </w:r>
      <w:r w:rsidR="00783E45">
        <w:t xml:space="preserve"> brands quickly reorganising distribution channels softened impact </w:t>
      </w:r>
    </w:p>
    <w:p w14:paraId="05FAE8F5" w14:textId="10D5AA20" w:rsidR="00783E45" w:rsidRDefault="00311A7A" w:rsidP="00783E45">
      <w:hyperlink r:id="rId6" w:history="1">
        <w:r w:rsidR="00783E45" w:rsidRPr="00355F07">
          <w:rPr>
            <w:rStyle w:val="Hyperlink"/>
          </w:rPr>
          <w:t>https://www.ft.com/content/550f22fd-0701-4e47-9752-b2b5b555a8f7</w:t>
        </w:r>
      </w:hyperlink>
      <w:r w:rsidR="00783E45">
        <w:t xml:space="preserve"> </w:t>
      </w:r>
    </w:p>
    <w:p w14:paraId="6FEC5780" w14:textId="65301F4C" w:rsidR="00783E45" w:rsidRDefault="007B6A64" w:rsidP="00783E45">
      <w:pPr>
        <w:pStyle w:val="ListParagraph"/>
        <w:numPr>
          <w:ilvl w:val="0"/>
          <w:numId w:val="1"/>
        </w:numPr>
      </w:pPr>
      <w:r>
        <w:t xml:space="preserve">Brands focused on digital marketing and ecommerce expected to have substantial comp advantage. Online shopping grew 20%, acted as a catalyst for long-overdue overhaul of distribution and delivery in Italy </w:t>
      </w:r>
    </w:p>
    <w:p w14:paraId="4B883BF9" w14:textId="5AD149B1" w:rsidR="007B6A64" w:rsidRDefault="007B6A64" w:rsidP="007B6A64">
      <w:r>
        <w:t>Preparing for “black Swan” events after Suez blockage</w:t>
      </w:r>
    </w:p>
    <w:p w14:paraId="2A04FB3F" w14:textId="4CC233DD" w:rsidR="007B6A64" w:rsidRDefault="007B6A64" w:rsidP="007B6A64">
      <w:pPr>
        <w:pStyle w:val="ListParagraph"/>
        <w:numPr>
          <w:ilvl w:val="0"/>
          <w:numId w:val="1"/>
        </w:numPr>
      </w:pPr>
      <w:proofErr w:type="spellStart"/>
      <w:r>
        <w:t>Skou</w:t>
      </w:r>
      <w:proofErr w:type="spellEnd"/>
      <w:r>
        <w:t xml:space="preserve"> – event will encourage companies to diversify suppliers, bulk up inventories and rely less on JIT</w:t>
      </w:r>
    </w:p>
    <w:p w14:paraId="514C8AE3" w14:textId="44B9604F" w:rsidR="007B6A64" w:rsidRDefault="007B6A64" w:rsidP="007B6A64">
      <w:pPr>
        <w:pStyle w:val="ListParagraph"/>
        <w:numPr>
          <w:ilvl w:val="1"/>
          <w:numId w:val="1"/>
        </w:numPr>
      </w:pPr>
      <w:r>
        <w:t xml:space="preserve">French carrier CMA CGM purchased 4 Airbus aircraft that can fly between Europe and North America to offer “agile solutions” to its customers </w:t>
      </w:r>
    </w:p>
    <w:p w14:paraId="16B09C61" w14:textId="13F452DD" w:rsidR="00AB733D" w:rsidRDefault="00AB733D" w:rsidP="007B6A64">
      <w:pPr>
        <w:pStyle w:val="ListParagraph"/>
        <w:numPr>
          <w:ilvl w:val="1"/>
          <w:numId w:val="1"/>
        </w:numPr>
      </w:pPr>
      <w:r>
        <w:t xml:space="preserve">Rising demand for ecommerce – carriers see Amazon making bucketloads after cheap sourcing. Maersk have purchased US-based warehousing and distribution group to maybe challenge this. </w:t>
      </w:r>
    </w:p>
    <w:p w14:paraId="554E53D1" w14:textId="5993D464" w:rsidR="007B6A64" w:rsidRDefault="007B6A64" w:rsidP="007B6A64">
      <w:pPr>
        <w:pStyle w:val="ListParagraph"/>
        <w:numPr>
          <w:ilvl w:val="0"/>
          <w:numId w:val="1"/>
        </w:numPr>
      </w:pPr>
      <w:r>
        <w:t xml:space="preserve">McKinsey survey in May – 93% of SC execs plan to increase resiliency, either by building in redundancy across suppliers, reducing number of unique parts in products or regionalising their business. </w:t>
      </w:r>
    </w:p>
    <w:p w14:paraId="1747D5AD" w14:textId="561B8538" w:rsidR="007B6A64" w:rsidRDefault="007B6A64" w:rsidP="007B6A64">
      <w:pPr>
        <w:pStyle w:val="ListParagraph"/>
        <w:numPr>
          <w:ilvl w:val="0"/>
          <w:numId w:val="1"/>
        </w:numPr>
      </w:pPr>
      <w:r>
        <w:t xml:space="preserve">Hoffman – diversification of suppliers is more likely than reshoring </w:t>
      </w:r>
    </w:p>
    <w:p w14:paraId="78D28B0F" w14:textId="77777777" w:rsidR="00AB733D" w:rsidRDefault="00AB733D" w:rsidP="00AB733D"/>
    <w:p w14:paraId="03050491" w14:textId="0B893884" w:rsidR="00AB733D" w:rsidRDefault="00AB733D" w:rsidP="00AB733D">
      <w:r>
        <w:lastRenderedPageBreak/>
        <w:t>EU carmakers keep faith in JIT</w:t>
      </w:r>
    </w:p>
    <w:p w14:paraId="2A49D1A2" w14:textId="77B39614" w:rsidR="00AB733D" w:rsidRDefault="00AB733D" w:rsidP="00AB733D">
      <w:pPr>
        <w:pStyle w:val="ListParagraph"/>
        <w:numPr>
          <w:ilvl w:val="0"/>
          <w:numId w:val="1"/>
        </w:numPr>
      </w:pPr>
      <w:r>
        <w:t xml:space="preserve">Covid’s disruption of semiconductor supplies has been the setback. Highlighted reliance on Taiwan’s TMSC – EU Commission urged manufacturers to reorganise and buy EU made automotive semiconductors </w:t>
      </w:r>
    </w:p>
    <w:p w14:paraId="6F06D934" w14:textId="33C44F3F" w:rsidR="00AB733D" w:rsidRDefault="00AB733D" w:rsidP="00AB733D">
      <w:pPr>
        <w:pStyle w:val="ListParagraph"/>
        <w:numPr>
          <w:ilvl w:val="1"/>
          <w:numId w:val="1"/>
        </w:numPr>
      </w:pPr>
      <w:r>
        <w:t xml:space="preserve">Scania – romantic dream to think we would get all the competencies we need on EU or Swedish soil. Best suppliers located all over the planet. </w:t>
      </w:r>
    </w:p>
    <w:p w14:paraId="0D20E0A8" w14:textId="3F91851C" w:rsidR="00AB733D" w:rsidRDefault="00AB733D" w:rsidP="00AB733D">
      <w:pPr>
        <w:pStyle w:val="ListParagraph"/>
        <w:numPr>
          <w:ilvl w:val="0"/>
          <w:numId w:val="1"/>
        </w:numPr>
      </w:pPr>
      <w:r>
        <w:t xml:space="preserve">Lean cuts cost via storage, eliminates all kinds of waste. </w:t>
      </w:r>
    </w:p>
    <w:p w14:paraId="4CAC6926" w14:textId="1C156ED0" w:rsidR="00AB733D" w:rsidRDefault="00AB733D" w:rsidP="00AB733D">
      <w:pPr>
        <w:pStyle w:val="ListParagraph"/>
        <w:numPr>
          <w:ilvl w:val="0"/>
          <w:numId w:val="1"/>
        </w:numPr>
      </w:pPr>
      <w:r>
        <w:t xml:space="preserve">BMW advocates lean supply chains can be kept intact – meticulous daily monitoring of thousands of suppliers can ensure a stable and flexible supply of parts </w:t>
      </w:r>
    </w:p>
    <w:p w14:paraId="242FD3B0" w14:textId="3A597972" w:rsidR="00012063" w:rsidRDefault="00012063" w:rsidP="00012063">
      <w:pPr>
        <w:pStyle w:val="ListParagraph"/>
        <w:numPr>
          <w:ilvl w:val="0"/>
          <w:numId w:val="1"/>
        </w:numPr>
      </w:pPr>
      <w:r>
        <w:t>However Mercedes and VW’s Porsche looking to stockpile semiconductors to prevent further bottlenecks and shortages. This could threaten the JIT system. However increasing inventory increases costs, so not ideal.</w:t>
      </w:r>
    </w:p>
    <w:p w14:paraId="3FD4638B" w14:textId="1594DBF0" w:rsidR="00012063" w:rsidRDefault="00311A7A" w:rsidP="00012063">
      <w:pPr>
        <w:pStyle w:val="ListParagraph"/>
        <w:numPr>
          <w:ilvl w:val="1"/>
          <w:numId w:val="1"/>
        </w:numPr>
      </w:pPr>
      <w:hyperlink r:id="rId7" w:history="1">
        <w:r w:rsidR="00012063" w:rsidRPr="00355F07">
          <w:rPr>
            <w:rStyle w:val="Hyperlink"/>
          </w:rPr>
          <w:t>https://www.ft.com/content/3ecd3ccd-18d1-45a0-afb6-84719bdadf52</w:t>
        </w:r>
      </w:hyperlink>
      <w:r w:rsidR="00012063">
        <w:t xml:space="preserve"> </w:t>
      </w:r>
    </w:p>
    <w:p w14:paraId="0AC651A5" w14:textId="23FFF703" w:rsidR="00012063" w:rsidRDefault="00012063" w:rsidP="00012063">
      <w:pPr>
        <w:pStyle w:val="ListParagraph"/>
        <w:numPr>
          <w:ilvl w:val="1"/>
          <w:numId w:val="1"/>
        </w:numPr>
      </w:pPr>
      <w:proofErr w:type="spellStart"/>
      <w:r>
        <w:t>Kallenius</w:t>
      </w:r>
      <w:proofErr w:type="spellEnd"/>
      <w:r>
        <w:t xml:space="preserve">, Daimler – company would benefit from better early warning system to flag problems further down its chain </w:t>
      </w:r>
    </w:p>
    <w:p w14:paraId="2DB3E490" w14:textId="4AD9C81C" w:rsidR="00012063" w:rsidRDefault="00012063" w:rsidP="00012063">
      <w:pPr>
        <w:pStyle w:val="ListParagraph"/>
        <w:numPr>
          <w:ilvl w:val="1"/>
          <w:numId w:val="1"/>
        </w:numPr>
      </w:pPr>
      <w:r>
        <w:t>Chipmakers were already facing demand due to lockdown-driven boom in consoles, laptops etc. Important to know who your suppliers other customers are</w:t>
      </w:r>
      <w:r w:rsidR="00C050F2">
        <w:t xml:space="preserve"> and who they will prioritise. </w:t>
      </w:r>
    </w:p>
    <w:p w14:paraId="1FDEC685" w14:textId="6173A27B" w:rsidR="00C050F2" w:rsidRDefault="00C050F2" w:rsidP="00012063">
      <w:pPr>
        <w:pStyle w:val="ListParagraph"/>
        <w:numPr>
          <w:ilvl w:val="1"/>
          <w:numId w:val="1"/>
        </w:numPr>
      </w:pPr>
      <w:r>
        <w:t xml:space="preserve">Semiconductors have an expiry date, so cant stockpile them for too long because of quality considerations (Reinhard </w:t>
      </w:r>
      <w:proofErr w:type="spellStart"/>
      <w:r>
        <w:t>Ploss</w:t>
      </w:r>
      <w:proofErr w:type="spellEnd"/>
      <w:r>
        <w:t>, CEO of Infineon semiconductor manufacturer)</w:t>
      </w:r>
    </w:p>
    <w:p w14:paraId="2C2D4391" w14:textId="33ADDABB" w:rsidR="00C050F2" w:rsidRDefault="00C050F2" w:rsidP="00012063">
      <w:pPr>
        <w:pStyle w:val="ListParagraph"/>
        <w:numPr>
          <w:ilvl w:val="1"/>
          <w:numId w:val="1"/>
        </w:numPr>
      </w:pPr>
      <w:proofErr w:type="spellStart"/>
      <w:r>
        <w:t>Renseas</w:t>
      </w:r>
      <w:proofErr w:type="spellEnd"/>
      <w:r>
        <w:t xml:space="preserve"> Electronics, world leading chip maker for auto industry had a large factory fire in march 2021. Its clients include Toyota and Nissan, who had diversified supply chains after 2011 tsunami when </w:t>
      </w:r>
      <w:proofErr w:type="spellStart"/>
      <w:r>
        <w:t>renseas</w:t>
      </w:r>
      <w:proofErr w:type="spellEnd"/>
      <w:r>
        <w:t xml:space="preserve"> microcontrollers were hit, with a big knock on impact. 2/3 of chips affected in fire can be produced elsewhere. </w:t>
      </w:r>
    </w:p>
    <w:p w14:paraId="3951BC40" w14:textId="2ECC2145" w:rsidR="00AB733D" w:rsidRDefault="00AB733D" w:rsidP="00AB733D">
      <w:r>
        <w:t xml:space="preserve">Story on supply chain transparency and Xinjiang cotton </w:t>
      </w:r>
    </w:p>
    <w:p w14:paraId="68252C68" w14:textId="3E0D37FE" w:rsidR="00AB733D" w:rsidRDefault="0096771A" w:rsidP="0096771A">
      <w:pPr>
        <w:pStyle w:val="ListParagraph"/>
        <w:numPr>
          <w:ilvl w:val="0"/>
          <w:numId w:val="1"/>
        </w:numPr>
      </w:pPr>
      <w:r>
        <w:t xml:space="preserve">Fashion SC notoriously complex and opaque. Many brands lack certainty on where their materials are sourced. </w:t>
      </w:r>
    </w:p>
    <w:p w14:paraId="1C29EA5C" w14:textId="38AA3D4D" w:rsidR="0096771A" w:rsidRDefault="0096771A" w:rsidP="0096771A">
      <w:pPr>
        <w:pStyle w:val="ListParagraph"/>
        <w:numPr>
          <w:ilvl w:val="1"/>
          <w:numId w:val="1"/>
        </w:numPr>
      </w:pPr>
      <w:r>
        <w:t>Rana Plaza collapse put pressure on companies to know and regulate their SCs</w:t>
      </w:r>
    </w:p>
    <w:p w14:paraId="75FE732F" w14:textId="0B1496AA" w:rsidR="0096771A" w:rsidRDefault="0096771A" w:rsidP="0096771A">
      <w:pPr>
        <w:pStyle w:val="ListParagraph"/>
        <w:numPr>
          <w:ilvl w:val="1"/>
          <w:numId w:val="1"/>
        </w:numPr>
      </w:pPr>
      <w:r>
        <w:t>Blockchain tech allows companies to trace every step of supply chain and pass info to customers</w:t>
      </w:r>
    </w:p>
    <w:p w14:paraId="2FE49FB2" w14:textId="52DBA49B" w:rsidR="0096771A" w:rsidRDefault="0096771A" w:rsidP="0096771A">
      <w:pPr>
        <w:pStyle w:val="ListParagraph"/>
        <w:numPr>
          <w:ilvl w:val="1"/>
          <w:numId w:val="1"/>
        </w:numPr>
      </w:pPr>
      <w:r>
        <w:t>But Xinjiang highlights the risk of this – transparency has been detrimental, so will brands now hesitate to share info with customers?</w:t>
      </w:r>
    </w:p>
    <w:p w14:paraId="4F46A5E6" w14:textId="09A7CF54" w:rsidR="0096771A" w:rsidRDefault="0096771A" w:rsidP="0096771A"/>
    <w:p w14:paraId="05C96ED5" w14:textId="4674FD08" w:rsidR="0096771A" w:rsidRDefault="0096771A" w:rsidP="0096771A">
      <w:r>
        <w:t>Samsung cutting exposure to geopolitical tensions by sourcing less from Japan</w:t>
      </w:r>
    </w:p>
    <w:p w14:paraId="111BE424" w14:textId="608148CF" w:rsidR="0096771A" w:rsidRDefault="0096771A" w:rsidP="0096771A">
      <w:pPr>
        <w:pStyle w:val="ListParagraph"/>
        <w:numPr>
          <w:ilvl w:val="0"/>
          <w:numId w:val="1"/>
        </w:numPr>
      </w:pPr>
      <w:r>
        <w:t>20 years ago company began to move toward a multi-site production and multi-source procurement strategy. Wants at least two suppliers in diff locations serving factories globally</w:t>
      </w:r>
    </w:p>
    <w:p w14:paraId="5AD304CA" w14:textId="564E9CF3" w:rsidR="0096771A" w:rsidRDefault="0096771A" w:rsidP="0096771A">
      <w:pPr>
        <w:pStyle w:val="ListParagraph"/>
        <w:numPr>
          <w:ilvl w:val="1"/>
          <w:numId w:val="1"/>
        </w:numPr>
      </w:pPr>
      <w:r>
        <w:t>Further diversifying sources of components will be coupled with AI based forecasting and trend analysis</w:t>
      </w:r>
    </w:p>
    <w:p w14:paraId="20E7F19E" w14:textId="137C7214" w:rsidR="0096771A" w:rsidRDefault="0096771A" w:rsidP="0096771A">
      <w:pPr>
        <w:pStyle w:val="ListParagraph"/>
        <w:numPr>
          <w:ilvl w:val="1"/>
          <w:numId w:val="1"/>
        </w:numPr>
      </w:pPr>
      <w:r>
        <w:t xml:space="preserve">Inserted Covid-specific info (closed stores, traffic changes, infections) into the AI tool to predict demand more accurately in regions </w:t>
      </w:r>
    </w:p>
    <w:p w14:paraId="6C3BE084" w14:textId="28313685" w:rsidR="0096771A" w:rsidRDefault="0096771A" w:rsidP="0096771A">
      <w:pPr>
        <w:pStyle w:val="ListParagraph"/>
        <w:numPr>
          <w:ilvl w:val="0"/>
          <w:numId w:val="1"/>
        </w:numPr>
      </w:pPr>
      <w:r>
        <w:t>Samsung shifted suppliers and facilities as places were affected.</w:t>
      </w:r>
    </w:p>
    <w:p w14:paraId="03054A36" w14:textId="68B5AA92" w:rsidR="0096771A" w:rsidRDefault="0096771A" w:rsidP="0096771A">
      <w:pPr>
        <w:pStyle w:val="ListParagraph"/>
        <w:numPr>
          <w:ilvl w:val="0"/>
          <w:numId w:val="1"/>
        </w:numPr>
      </w:pPr>
      <w:r>
        <w:t xml:space="preserve">Samsung shifted manufacturing and assembly from China to Vietnam in past decade. Cheap labour and stability of single party </w:t>
      </w:r>
      <w:proofErr w:type="spellStart"/>
      <w:r>
        <w:t>gvt</w:t>
      </w:r>
      <w:proofErr w:type="spellEnd"/>
      <w:r>
        <w:t xml:space="preserve">. Now being copied. </w:t>
      </w:r>
    </w:p>
    <w:p w14:paraId="1C5D8798" w14:textId="028F135C" w:rsidR="0096771A" w:rsidRDefault="0096771A" w:rsidP="0096771A">
      <w:r>
        <w:lastRenderedPageBreak/>
        <w:t xml:space="preserve">Beer distribution game </w:t>
      </w:r>
    </w:p>
    <w:p w14:paraId="3C20AE0E" w14:textId="050D1FC8" w:rsidR="007B6A64" w:rsidRDefault="00012063" w:rsidP="00954B63">
      <w:pPr>
        <w:pStyle w:val="ListParagraph"/>
        <w:numPr>
          <w:ilvl w:val="0"/>
          <w:numId w:val="1"/>
        </w:numPr>
      </w:pPr>
      <w:r>
        <w:t xml:space="preserve">Whiplash effect of depletion of retail inventories during lockdown 1. Back orders and lags compound oscillation, amplification and phase lag – bullwhip effect. JIT ordering had ironed </w:t>
      </w:r>
      <w:proofErr w:type="spellStart"/>
      <w:r>
        <w:t>outbullwhip</w:t>
      </w:r>
      <w:proofErr w:type="spellEnd"/>
      <w:r>
        <w:t xml:space="preserve"> effects, but during Covid managers responded to post-lockdown </w:t>
      </w:r>
      <w:proofErr w:type="spellStart"/>
      <w:r>
        <w:t>shortsges</w:t>
      </w:r>
      <w:proofErr w:type="spellEnd"/>
      <w:r>
        <w:t xml:space="preserve"> by double-ordering and overs</w:t>
      </w:r>
      <w:r w:rsidR="00AB776D">
        <w:t>to</w:t>
      </w:r>
      <w:r>
        <w:t xml:space="preserve">cking </w:t>
      </w:r>
    </w:p>
    <w:p w14:paraId="061B5BE2" w14:textId="45A1F90A" w:rsidR="00954B63" w:rsidRDefault="00954B63" w:rsidP="00954B63">
      <w:r>
        <w:t xml:space="preserve">Relevant concepts from lectures </w:t>
      </w:r>
    </w:p>
    <w:p w14:paraId="71DBBF1C" w14:textId="610071BD" w:rsidR="00954B63" w:rsidRDefault="00954B63" w:rsidP="00954B63">
      <w:pPr>
        <w:pStyle w:val="ListParagraph"/>
        <w:numPr>
          <w:ilvl w:val="0"/>
          <w:numId w:val="1"/>
        </w:numPr>
      </w:pPr>
      <w:r>
        <w:t xml:space="preserve">SC key source of cost risk and innovation. </w:t>
      </w:r>
      <w:r w:rsidR="00783E45">
        <w:t>Have to manage flows within the chain but information flow is the pacemaker so invest in this</w:t>
      </w:r>
    </w:p>
    <w:p w14:paraId="69184842" w14:textId="44FF055D" w:rsidR="00783E45" w:rsidRDefault="00783E45" w:rsidP="00783E45">
      <w:pPr>
        <w:pStyle w:val="ListParagraph"/>
        <w:numPr>
          <w:ilvl w:val="1"/>
          <w:numId w:val="1"/>
        </w:numPr>
      </w:pPr>
      <w:r>
        <w:t xml:space="preserve">Functions organising these flows – sourcing, logistics and ops. Tension here – sourcing KPIs are around costs so wants to outsource, logistics is about availability and accessing customers so tension with outsourcing </w:t>
      </w:r>
    </w:p>
    <w:p w14:paraId="33850D4C" w14:textId="067DAC50" w:rsidR="00783E45" w:rsidRDefault="00783E45" w:rsidP="00954B63">
      <w:pPr>
        <w:pStyle w:val="ListParagraph"/>
        <w:numPr>
          <w:ilvl w:val="0"/>
          <w:numId w:val="1"/>
        </w:numPr>
      </w:pPr>
      <w:r>
        <w:t xml:space="preserve">Visibility drops off after tier 1 – this is what has done damage with covid </w:t>
      </w:r>
    </w:p>
    <w:p w14:paraId="1E481F47" w14:textId="575A93E4" w:rsidR="00783E45" w:rsidRDefault="00783E45" w:rsidP="00954B63">
      <w:pPr>
        <w:pStyle w:val="ListParagraph"/>
        <w:numPr>
          <w:ilvl w:val="0"/>
          <w:numId w:val="1"/>
        </w:numPr>
      </w:pPr>
      <w:r>
        <w:t xml:space="preserve">SCM is about managing inter-firm processes to maximise value to customer. Important link to </w:t>
      </w:r>
      <w:proofErr w:type="spellStart"/>
      <w:r>
        <w:t>obs</w:t>
      </w:r>
      <w:proofErr w:type="spellEnd"/>
      <w:r>
        <w:t xml:space="preserve"> </w:t>
      </w:r>
      <w:proofErr w:type="spellStart"/>
      <w:r>
        <w:t>cant</w:t>
      </w:r>
      <w:proofErr w:type="spellEnd"/>
      <w:r>
        <w:t xml:space="preserve"> be ignored; sub-optimisation of ops at focal firm supports holistic strategy e.g. Zara distribution </w:t>
      </w:r>
    </w:p>
    <w:p w14:paraId="48E86D64" w14:textId="3FE1B733" w:rsidR="00783E45" w:rsidRDefault="00783E45" w:rsidP="00954B63">
      <w:pPr>
        <w:pStyle w:val="ListParagraph"/>
        <w:numPr>
          <w:ilvl w:val="0"/>
          <w:numId w:val="1"/>
        </w:numPr>
      </w:pPr>
      <w:r>
        <w:t>Bullwhip effect – structure drives system behaviour. Lee (1997)</w:t>
      </w:r>
    </w:p>
    <w:p w14:paraId="617B4D3C" w14:textId="513DE4D6" w:rsidR="00783E45" w:rsidRDefault="00783E45" w:rsidP="00783E45">
      <w:pPr>
        <w:pStyle w:val="ListParagraph"/>
        <w:numPr>
          <w:ilvl w:val="1"/>
          <w:numId w:val="1"/>
        </w:numPr>
      </w:pPr>
      <w:r>
        <w:t xml:space="preserve">Mitigate by sharing info, breaking order batches, stabilising prices and strategic partnerships </w:t>
      </w:r>
    </w:p>
    <w:p w14:paraId="5925F4D5" w14:textId="77777777" w:rsidR="00311A7A" w:rsidRDefault="00311A7A" w:rsidP="00311A7A">
      <w:pPr>
        <w:pStyle w:val="Heading1"/>
      </w:pPr>
      <w:r>
        <w:t xml:space="preserve">Bibliography </w:t>
      </w:r>
    </w:p>
    <w:p w14:paraId="202E6852" w14:textId="77777777" w:rsidR="00311A7A" w:rsidRDefault="00311A7A" w:rsidP="00311A7A">
      <w:pPr>
        <w:pStyle w:val="ListParagraph"/>
        <w:numPr>
          <w:ilvl w:val="0"/>
          <w:numId w:val="3"/>
        </w:numPr>
      </w:pPr>
      <w:r>
        <w:t>Lee (2004) – Triple A</w:t>
      </w:r>
    </w:p>
    <w:p w14:paraId="2F64E808" w14:textId="77777777" w:rsidR="00311A7A" w:rsidRDefault="00311A7A" w:rsidP="00311A7A">
      <w:pPr>
        <w:pStyle w:val="ListParagraph"/>
        <w:numPr>
          <w:ilvl w:val="0"/>
          <w:numId w:val="3"/>
        </w:numPr>
      </w:pPr>
      <w:r>
        <w:t xml:space="preserve">Lee et al. (1997) – Bullwhip effect </w:t>
      </w:r>
    </w:p>
    <w:p w14:paraId="4D26575E" w14:textId="77777777" w:rsidR="00311A7A" w:rsidRDefault="00311A7A" w:rsidP="00311A7A">
      <w:pPr>
        <w:pStyle w:val="ListParagraph"/>
        <w:numPr>
          <w:ilvl w:val="0"/>
          <w:numId w:val="3"/>
        </w:numPr>
      </w:pPr>
      <w:r>
        <w:t xml:space="preserve">Shih (2020) – increasing SC resiliency </w:t>
      </w:r>
    </w:p>
    <w:p w14:paraId="52F29088" w14:textId="77777777" w:rsidR="00311A7A" w:rsidRDefault="00311A7A" w:rsidP="00311A7A">
      <w:pPr>
        <w:pStyle w:val="ListParagraph"/>
        <w:numPr>
          <w:ilvl w:val="0"/>
          <w:numId w:val="3"/>
        </w:numPr>
      </w:pPr>
      <w:proofErr w:type="spellStart"/>
      <w:r>
        <w:t>Keim</w:t>
      </w:r>
      <w:proofErr w:type="spellEnd"/>
      <w:r>
        <w:t xml:space="preserve"> (2013) – secret life of everything </w:t>
      </w:r>
    </w:p>
    <w:p w14:paraId="3E9F9403" w14:textId="77777777" w:rsidR="00311A7A" w:rsidRDefault="00311A7A" w:rsidP="00311A7A">
      <w:pPr>
        <w:pStyle w:val="ListParagraph"/>
        <w:numPr>
          <w:ilvl w:val="0"/>
          <w:numId w:val="3"/>
        </w:numPr>
      </w:pPr>
      <w:r>
        <w:t xml:space="preserve">Liker and Choi (2004) – deep supplier relationships </w:t>
      </w:r>
    </w:p>
    <w:p w14:paraId="0AFE126E" w14:textId="77777777" w:rsidR="00311A7A" w:rsidRDefault="00311A7A" w:rsidP="00311A7A">
      <w:pPr>
        <w:pStyle w:val="ListParagraph"/>
        <w:numPr>
          <w:ilvl w:val="0"/>
          <w:numId w:val="3"/>
        </w:numPr>
      </w:pPr>
      <w:hyperlink r:id="rId8" w:history="1">
        <w:r w:rsidRPr="009706C8">
          <w:rPr>
            <w:rStyle w:val="Hyperlink"/>
          </w:rPr>
          <w:t>https://www.ft.com/content/d80a8a57-bc27-4d40-bb23-8eae8e71af7b</w:t>
        </w:r>
      </w:hyperlink>
      <w:r>
        <w:t xml:space="preserve"> </w:t>
      </w:r>
    </w:p>
    <w:p w14:paraId="5015C98C" w14:textId="77777777" w:rsidR="00311A7A" w:rsidRDefault="00311A7A" w:rsidP="00311A7A">
      <w:pPr>
        <w:pStyle w:val="ListParagraph"/>
        <w:numPr>
          <w:ilvl w:val="0"/>
          <w:numId w:val="3"/>
        </w:numPr>
      </w:pPr>
      <w:hyperlink r:id="rId9" w:history="1">
        <w:r w:rsidRPr="009706C8">
          <w:rPr>
            <w:rStyle w:val="Hyperlink"/>
          </w:rPr>
          <w:t>https://www.ft.com/content/e855b706-e431-4fc5-9b0a-05d93ba1bcbe</w:t>
        </w:r>
      </w:hyperlink>
      <w:r>
        <w:t xml:space="preserve"> </w:t>
      </w:r>
      <w:r w:rsidRPr="003B0A1A">
        <w:t xml:space="preserve"> </w:t>
      </w:r>
    </w:p>
    <w:p w14:paraId="6EE1D38D" w14:textId="77777777" w:rsidR="00311A7A" w:rsidRDefault="00311A7A" w:rsidP="00311A7A">
      <w:pPr>
        <w:pStyle w:val="ListParagraph"/>
        <w:numPr>
          <w:ilvl w:val="0"/>
          <w:numId w:val="3"/>
        </w:numPr>
      </w:pPr>
      <w:r>
        <w:t xml:space="preserve">Fast Company 3 experts article: </w:t>
      </w:r>
      <w:hyperlink r:id="rId10" w:history="1">
        <w:r w:rsidRPr="009706C8">
          <w:rPr>
            <w:rStyle w:val="Hyperlink"/>
          </w:rPr>
          <w:t>https://www.fastcompany.com/90553877/3-experts-on-how-covid-19-changed-manufacturing-and-supply-chains-around-the-world</w:t>
        </w:r>
      </w:hyperlink>
      <w:r>
        <w:t xml:space="preserve"> </w:t>
      </w:r>
    </w:p>
    <w:p w14:paraId="687DC44D" w14:textId="77777777" w:rsidR="00311A7A" w:rsidRDefault="00311A7A" w:rsidP="00311A7A">
      <w:pPr>
        <w:pStyle w:val="ListParagraph"/>
        <w:numPr>
          <w:ilvl w:val="0"/>
          <w:numId w:val="3"/>
        </w:numPr>
      </w:pPr>
      <w:hyperlink r:id="rId11" w:history="1">
        <w:r w:rsidRPr="009706C8">
          <w:rPr>
            <w:rStyle w:val="Hyperlink"/>
          </w:rPr>
          <w:t>https://www.ft.com/content/d78ae36f-be2f-4560-ab0f-21b22c702e21</w:t>
        </w:r>
      </w:hyperlink>
      <w:r>
        <w:t xml:space="preserve"> </w:t>
      </w:r>
    </w:p>
    <w:p w14:paraId="3BE0B662" w14:textId="77777777" w:rsidR="00311A7A" w:rsidRDefault="00311A7A" w:rsidP="00311A7A">
      <w:pPr>
        <w:pStyle w:val="ListParagraph"/>
        <w:numPr>
          <w:ilvl w:val="0"/>
          <w:numId w:val="3"/>
        </w:numPr>
      </w:pPr>
      <w:hyperlink r:id="rId12" w:history="1">
        <w:r w:rsidRPr="009706C8">
          <w:rPr>
            <w:rStyle w:val="Hyperlink"/>
          </w:rPr>
          <w:t>https://www.ft.com/content/c8644714-2bc0-4dad-80ec-5c0282aea76e</w:t>
        </w:r>
      </w:hyperlink>
      <w:r>
        <w:t xml:space="preserve"> </w:t>
      </w:r>
    </w:p>
    <w:p w14:paraId="36C1A378" w14:textId="77777777" w:rsidR="00311A7A" w:rsidRDefault="00311A7A" w:rsidP="00311A7A">
      <w:pPr>
        <w:pStyle w:val="ListParagraph"/>
        <w:numPr>
          <w:ilvl w:val="0"/>
          <w:numId w:val="3"/>
        </w:numPr>
      </w:pPr>
      <w:hyperlink r:id="rId13" w:history="1">
        <w:r w:rsidRPr="009706C8">
          <w:rPr>
            <w:rStyle w:val="Hyperlink"/>
          </w:rPr>
          <w:t>https://www.ft.com/content/184997e8-a5bd-4dd8-9397-ab34cd0e5b02</w:t>
        </w:r>
      </w:hyperlink>
      <w:r>
        <w:t xml:space="preserve"> </w:t>
      </w:r>
    </w:p>
    <w:p w14:paraId="598B5BAB" w14:textId="5789EAC5" w:rsidR="00783E45" w:rsidRPr="0039381B" w:rsidRDefault="00783E45" w:rsidP="00311A7A"/>
    <w:p w14:paraId="5236893D" w14:textId="77777777" w:rsidR="0039381B" w:rsidRPr="0039381B" w:rsidRDefault="0039381B" w:rsidP="0039381B"/>
    <w:sectPr w:rsidR="0039381B" w:rsidRPr="00393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21B66"/>
    <w:multiLevelType w:val="hybridMultilevel"/>
    <w:tmpl w:val="EF1E0048"/>
    <w:lvl w:ilvl="0" w:tplc="5EFC5C5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8E3AF9"/>
    <w:multiLevelType w:val="hybridMultilevel"/>
    <w:tmpl w:val="F80EF5CC"/>
    <w:lvl w:ilvl="0" w:tplc="7804D376">
      <w:numFmt w:val="bullet"/>
      <w:lvlText w:val="&gt;"/>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284488"/>
    <w:multiLevelType w:val="hybridMultilevel"/>
    <w:tmpl w:val="189EC94E"/>
    <w:lvl w:ilvl="0" w:tplc="C83C5C3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60"/>
    <w:rsid w:val="00012063"/>
    <w:rsid w:val="00311A7A"/>
    <w:rsid w:val="00386D92"/>
    <w:rsid w:val="0039381B"/>
    <w:rsid w:val="004E3560"/>
    <w:rsid w:val="006D22B8"/>
    <w:rsid w:val="00707C53"/>
    <w:rsid w:val="00783E45"/>
    <w:rsid w:val="007B6A64"/>
    <w:rsid w:val="00954B63"/>
    <w:rsid w:val="0096771A"/>
    <w:rsid w:val="00AB733D"/>
    <w:rsid w:val="00AB776D"/>
    <w:rsid w:val="00C050F2"/>
    <w:rsid w:val="00C16E06"/>
    <w:rsid w:val="00C62284"/>
    <w:rsid w:val="00CB4F4E"/>
    <w:rsid w:val="00F50C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BFEAF"/>
  <w15:chartTrackingRefBased/>
  <w15:docId w15:val="{991D65FD-F144-48F2-8344-BC625FA9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5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38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56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E3560"/>
    <w:pPr>
      <w:ind w:left="720"/>
      <w:contextualSpacing/>
    </w:pPr>
  </w:style>
  <w:style w:type="character" w:customStyle="1" w:styleId="Heading2Char">
    <w:name w:val="Heading 2 Char"/>
    <w:basedOn w:val="DefaultParagraphFont"/>
    <w:link w:val="Heading2"/>
    <w:uiPriority w:val="9"/>
    <w:rsid w:val="0039381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9381B"/>
    <w:rPr>
      <w:color w:val="0563C1" w:themeColor="hyperlink"/>
      <w:u w:val="single"/>
    </w:rPr>
  </w:style>
  <w:style w:type="character" w:styleId="UnresolvedMention">
    <w:name w:val="Unresolved Mention"/>
    <w:basedOn w:val="DefaultParagraphFont"/>
    <w:uiPriority w:val="99"/>
    <w:semiHidden/>
    <w:unhideWhenUsed/>
    <w:rsid w:val="0039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om/content/d80a8a57-bc27-4d40-bb23-8eae8e71af7b" TargetMode="External"/><Relationship Id="rId13" Type="http://schemas.openxmlformats.org/officeDocument/2006/relationships/hyperlink" Target="https://www.ft.com/content/184997e8-a5bd-4dd8-9397-ab34cd0e5b02" TargetMode="External"/><Relationship Id="rId3" Type="http://schemas.openxmlformats.org/officeDocument/2006/relationships/settings" Target="settings.xml"/><Relationship Id="rId7" Type="http://schemas.openxmlformats.org/officeDocument/2006/relationships/hyperlink" Target="https://www.ft.com/content/3ecd3ccd-18d1-45a0-afb6-84719bdadf52" TargetMode="External"/><Relationship Id="rId12" Type="http://schemas.openxmlformats.org/officeDocument/2006/relationships/hyperlink" Target="https://www.ft.com/content/c8644714-2bc0-4dad-80ec-5c0282aea76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t.com/content/550f22fd-0701-4e47-9752-b2b5b555a8f7" TargetMode="External"/><Relationship Id="rId11" Type="http://schemas.openxmlformats.org/officeDocument/2006/relationships/hyperlink" Target="https://www.ft.com/content/d78ae36f-be2f-4560-ab0f-21b22c702e21" TargetMode="External"/><Relationship Id="rId5" Type="http://schemas.openxmlformats.org/officeDocument/2006/relationships/hyperlink" Target="https://www.ft.com/content/d80a8a57-bc27-4d40-bb23-8eae8e71af7b" TargetMode="External"/><Relationship Id="rId15" Type="http://schemas.openxmlformats.org/officeDocument/2006/relationships/theme" Target="theme/theme1.xml"/><Relationship Id="rId10" Type="http://schemas.openxmlformats.org/officeDocument/2006/relationships/hyperlink" Target="https://www.fastcompany.com/90553877/3-experts-on-how-covid-19-changed-manufacturing-and-supply-chains-around-the-world" TargetMode="External"/><Relationship Id="rId4" Type="http://schemas.openxmlformats.org/officeDocument/2006/relationships/webSettings" Target="webSettings.xml"/><Relationship Id="rId9" Type="http://schemas.openxmlformats.org/officeDocument/2006/relationships/hyperlink" Target="https://www.ft.com/content/e855b706-e431-4fc5-9b0a-05d93ba1bcb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4</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4</cp:revision>
  <dcterms:created xsi:type="dcterms:W3CDTF">2021-04-20T23:46:00Z</dcterms:created>
  <dcterms:modified xsi:type="dcterms:W3CDTF">2021-04-22T13:01:00Z</dcterms:modified>
</cp:coreProperties>
</file>