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7A1E" w14:textId="3A2B83B6" w:rsidR="00CE218E" w:rsidRDefault="00CE218E" w:rsidP="008E1632">
      <w:pPr>
        <w:pStyle w:val="Title"/>
        <w:jc w:val="center"/>
      </w:pPr>
      <w:r>
        <w:t>Initial Plan</w:t>
      </w:r>
    </w:p>
    <w:p w14:paraId="7B12AA07" w14:textId="02244C1F" w:rsidR="004C3929" w:rsidRPr="004C3929" w:rsidRDefault="004C3929" w:rsidP="004C3929">
      <w:pPr>
        <w:rPr>
          <w:b/>
          <w:bCs/>
        </w:rPr>
      </w:pPr>
      <w:r>
        <w:rPr>
          <w:b/>
          <w:bCs/>
        </w:rPr>
        <w:t>Covid</w:t>
      </w:r>
    </w:p>
    <w:p w14:paraId="4C7854E1" w14:textId="4588F38A" w:rsidR="00F76258" w:rsidRDefault="00FE613C" w:rsidP="004C3929">
      <w:r>
        <w:t>Covid presenting many operational challenges</w:t>
      </w:r>
      <w:r w:rsidR="000A46DB">
        <w:t>. E</w:t>
      </w:r>
      <w:r>
        <w:t xml:space="preserve">xplore these challenges </w:t>
      </w:r>
      <w:r w:rsidR="000A46DB">
        <w:t xml:space="preserve">and </w:t>
      </w:r>
      <w:r>
        <w:t xml:space="preserve">how </w:t>
      </w:r>
      <w:r w:rsidR="000A46DB">
        <w:t>digitalisation can solve them by increasing efficiency</w:t>
      </w:r>
      <w:r w:rsidR="00F32B12">
        <w:t xml:space="preserve"> (speed, productivity, accuracy) and resilience (regulatory compliance, ability to do things remotely</w:t>
      </w:r>
      <w:r w:rsidR="00DB1057">
        <w:t>, less reliance on labour)</w:t>
      </w:r>
      <w:r w:rsidR="00F32B12">
        <w:t xml:space="preserve">, whilst cutting costs </w:t>
      </w:r>
      <w:r w:rsidR="00DB1057">
        <w:t>(because of efficiency and other things – selling data?)</w:t>
      </w:r>
    </w:p>
    <w:p w14:paraId="31F3CA68" w14:textId="401187E1" w:rsidR="004C3929" w:rsidRDefault="001F147A" w:rsidP="004C3929">
      <w:pPr>
        <w:rPr>
          <w:b/>
          <w:bCs/>
        </w:rPr>
      </w:pPr>
      <w:r>
        <w:rPr>
          <w:b/>
          <w:bCs/>
        </w:rPr>
        <w:t>Tech intro?</w:t>
      </w:r>
    </w:p>
    <w:p w14:paraId="16670661" w14:textId="77777777" w:rsidR="007302EF" w:rsidRDefault="007302EF" w:rsidP="007302EF">
      <w:r>
        <w:t>Process technology – machines equipment and devices that create and deliver products and services.</w:t>
      </w:r>
      <w:r>
        <w:t xml:space="preserve"> Slack c</w:t>
      </w:r>
      <w:r>
        <w:t>lassifies process tech by 5 primary capabilities:</w:t>
      </w:r>
    </w:p>
    <w:p w14:paraId="4E143A50" w14:textId="77777777" w:rsidR="007302EF" w:rsidRDefault="007302EF" w:rsidP="007302EF">
      <w:pPr>
        <w:pStyle w:val="ListParagraph"/>
        <w:numPr>
          <w:ilvl w:val="0"/>
          <w:numId w:val="2"/>
        </w:numPr>
      </w:pPr>
      <w:r>
        <w:t>Thinking / reasoning – AI, algorithmic decision making</w:t>
      </w:r>
    </w:p>
    <w:p w14:paraId="3CEFE7CA" w14:textId="77777777" w:rsidR="007302EF" w:rsidRDefault="007302EF" w:rsidP="007302EF">
      <w:pPr>
        <w:pStyle w:val="ListParagraph"/>
        <w:numPr>
          <w:ilvl w:val="0"/>
          <w:numId w:val="2"/>
        </w:numPr>
      </w:pPr>
      <w:r>
        <w:t xml:space="preserve">Seeing / sensing – AR, condition sensors </w:t>
      </w:r>
    </w:p>
    <w:p w14:paraId="7E11B745" w14:textId="77777777" w:rsidR="007302EF" w:rsidRDefault="007302EF" w:rsidP="007302EF">
      <w:pPr>
        <w:pStyle w:val="ListParagraph"/>
        <w:numPr>
          <w:ilvl w:val="0"/>
          <w:numId w:val="2"/>
        </w:numPr>
      </w:pPr>
      <w:r>
        <w:t xml:space="preserve">Materials processing – 3d printing </w:t>
      </w:r>
    </w:p>
    <w:p w14:paraId="76BAF48A" w14:textId="77777777" w:rsidR="007302EF" w:rsidRDefault="007302EF" w:rsidP="007302EF">
      <w:pPr>
        <w:pStyle w:val="ListParagraph"/>
        <w:numPr>
          <w:ilvl w:val="0"/>
          <w:numId w:val="2"/>
        </w:numPr>
      </w:pPr>
      <w:r>
        <w:t>Moving physical objects – drones and robotics</w:t>
      </w:r>
    </w:p>
    <w:p w14:paraId="52DF4C9D" w14:textId="3A8F7C17" w:rsidR="004C3929" w:rsidRDefault="007302EF" w:rsidP="007302EF">
      <w:pPr>
        <w:pStyle w:val="ListParagraph"/>
        <w:numPr>
          <w:ilvl w:val="0"/>
          <w:numId w:val="2"/>
        </w:numPr>
      </w:pPr>
      <w:r>
        <w:t xml:space="preserve">Communications </w:t>
      </w:r>
    </w:p>
    <w:p w14:paraId="2D984C48" w14:textId="2EF89241" w:rsidR="007302EF" w:rsidRDefault="007302EF" w:rsidP="007302EF">
      <w:pPr>
        <w:pStyle w:val="ListParagraph"/>
        <w:numPr>
          <w:ilvl w:val="0"/>
          <w:numId w:val="2"/>
        </w:numPr>
      </w:pPr>
      <w:r>
        <w:t xml:space="preserve">Can have a combo of any of these </w:t>
      </w:r>
    </w:p>
    <w:p w14:paraId="72F4C057" w14:textId="77777777" w:rsidR="00495E40" w:rsidRDefault="00F76258" w:rsidP="00495E40">
      <w:r w:rsidRPr="00594AF2">
        <w:rPr>
          <w:b/>
          <w:bCs/>
        </w:rPr>
        <w:t>A</w:t>
      </w:r>
      <w:r w:rsidR="00200B5D" w:rsidRPr="00594AF2">
        <w:rPr>
          <w:b/>
          <w:bCs/>
        </w:rPr>
        <w:t>dditive manufacturing</w:t>
      </w:r>
      <w:r w:rsidR="00200B5D">
        <w:t xml:space="preserve"> </w:t>
      </w:r>
    </w:p>
    <w:p w14:paraId="2CF5B765" w14:textId="4241734C" w:rsidR="00200B5D" w:rsidRDefault="00594AF2" w:rsidP="00495E40">
      <w:pPr>
        <w:pStyle w:val="ListParagraph"/>
        <w:numPr>
          <w:ilvl w:val="0"/>
          <w:numId w:val="1"/>
        </w:numPr>
      </w:pPr>
      <w:r>
        <w:t>C</w:t>
      </w:r>
      <w:r w:rsidR="00200B5D">
        <w:t xml:space="preserve">an reduce number of parts needed, potentially reducing </w:t>
      </w:r>
      <w:r w:rsidR="0007659E">
        <w:t>supply chain exposure</w:t>
      </w:r>
      <w:r w:rsidR="00F76258">
        <w:t>. SCM</w:t>
      </w:r>
    </w:p>
    <w:p w14:paraId="63F10426" w14:textId="78F08511" w:rsidR="00495E40" w:rsidRDefault="00495E40" w:rsidP="00495E40">
      <w:pPr>
        <w:pStyle w:val="ListParagraph"/>
        <w:numPr>
          <w:ilvl w:val="1"/>
          <w:numId w:val="1"/>
        </w:numPr>
      </w:pPr>
      <w:r>
        <w:t xml:space="preserve">GE Leap </w:t>
      </w:r>
      <w:r w:rsidR="00E346A4">
        <w:t>–</w:t>
      </w:r>
      <w:r>
        <w:t xml:space="preserve"> </w:t>
      </w:r>
      <w:r w:rsidR="00E346A4">
        <w:t>one piece instead of 20 parts, GE Advanced Turboprop – 12 additive parts instead of 855 subtractive (Zaleski, 2015)</w:t>
      </w:r>
    </w:p>
    <w:p w14:paraId="67C0F0B7" w14:textId="77777777" w:rsidR="009A3702" w:rsidRDefault="009A3702" w:rsidP="009A3702">
      <w:pPr>
        <w:pStyle w:val="ListParagraph"/>
        <w:numPr>
          <w:ilvl w:val="2"/>
          <w:numId w:val="1"/>
        </w:numPr>
      </w:pPr>
      <w:r>
        <w:t xml:space="preserve">Especially where combined with other tech such as component tagging </w:t>
      </w:r>
    </w:p>
    <w:p w14:paraId="22C4314D" w14:textId="7FAB3FF1" w:rsidR="00594AF2" w:rsidRDefault="00594AF2" w:rsidP="009A3702">
      <w:pPr>
        <w:pStyle w:val="ListParagraph"/>
        <w:numPr>
          <w:ilvl w:val="2"/>
          <w:numId w:val="1"/>
        </w:numPr>
      </w:pPr>
      <w:r>
        <w:t>F</w:t>
      </w:r>
      <w:r w:rsidR="0007659E">
        <w:t xml:space="preserve">irm could develop capabilities to develop a complex / unique component in-house, at least as a back up </w:t>
      </w:r>
    </w:p>
    <w:p w14:paraId="7011FCAD" w14:textId="7BED39A7" w:rsidR="009A3702" w:rsidRDefault="0085113D" w:rsidP="007302EF">
      <w:pPr>
        <w:pStyle w:val="ListParagraph"/>
        <w:numPr>
          <w:ilvl w:val="0"/>
          <w:numId w:val="1"/>
        </w:numPr>
      </w:pPr>
      <w:r>
        <w:t>Reduces waste</w:t>
      </w:r>
      <w:r w:rsidR="00DD49CF">
        <w:t xml:space="preserve">, up to 90% in some aerospace </w:t>
      </w:r>
    </w:p>
    <w:p w14:paraId="41B6FFA9" w14:textId="77777777" w:rsidR="00594AF2" w:rsidRDefault="0007659E" w:rsidP="00594AF2">
      <w:r w:rsidRPr="00594AF2">
        <w:rPr>
          <w:b/>
          <w:bCs/>
        </w:rPr>
        <w:t>Automation</w:t>
      </w:r>
      <w:r>
        <w:t xml:space="preserve"> </w:t>
      </w:r>
    </w:p>
    <w:p w14:paraId="518A90AF" w14:textId="14145683" w:rsidR="0007659E" w:rsidRDefault="00594AF2" w:rsidP="00EC21E4">
      <w:pPr>
        <w:pStyle w:val="ListParagraph"/>
        <w:numPr>
          <w:ilvl w:val="0"/>
          <w:numId w:val="1"/>
        </w:numPr>
      </w:pPr>
      <w:r>
        <w:t>C</w:t>
      </w:r>
      <w:r w:rsidR="0007659E">
        <w:t>an enable regulatory compliance – social distancing</w:t>
      </w:r>
      <w:r w:rsidR="00D156F0">
        <w:t xml:space="preserve">. Key example is </w:t>
      </w:r>
      <w:r w:rsidR="00B501CB">
        <w:t>C</w:t>
      </w:r>
      <w:r w:rsidR="00D156F0">
        <w:t xml:space="preserve">obots </w:t>
      </w:r>
      <w:r w:rsidR="007364FB">
        <w:t>which</w:t>
      </w:r>
      <w:r w:rsidR="00D156F0">
        <w:t xml:space="preserve"> can learn by imitation. </w:t>
      </w:r>
      <w:r w:rsidR="00EC21E4">
        <w:t xml:space="preserve">Large potential to repurpose, can be an effective tool to smooth out the inputs from variable labour or used where labour costs are rising </w:t>
      </w:r>
    </w:p>
    <w:p w14:paraId="77A3D52D" w14:textId="3FD33E3C" w:rsidR="007364FB" w:rsidRDefault="007364FB" w:rsidP="00594AF2">
      <w:pPr>
        <w:pStyle w:val="ListParagraph"/>
        <w:numPr>
          <w:ilvl w:val="0"/>
          <w:numId w:val="1"/>
        </w:numPr>
      </w:pPr>
      <w:r w:rsidRPr="00594AF2">
        <w:rPr>
          <w:b/>
          <w:bCs/>
        </w:rPr>
        <w:t>Au</w:t>
      </w:r>
      <w:r w:rsidR="00B501CB" w:rsidRPr="00594AF2">
        <w:rPr>
          <w:b/>
          <w:bCs/>
        </w:rPr>
        <w:t xml:space="preserve">tomated distribution </w:t>
      </w:r>
      <w:r w:rsidR="00B501CB">
        <w:t xml:space="preserve">– using drones to monitor equipment, move and tag inventory at high speeds. </w:t>
      </w:r>
      <w:r w:rsidR="008C55F4">
        <w:t xml:space="preserve">Magna </w:t>
      </w:r>
      <w:proofErr w:type="spellStart"/>
      <w:r w:rsidR="008C55F4">
        <w:t>Steyr</w:t>
      </w:r>
      <w:proofErr w:type="spellEnd"/>
      <w:r w:rsidR="008C55F4">
        <w:t xml:space="preserve"> (from </w:t>
      </w:r>
      <w:proofErr w:type="spellStart"/>
      <w:r w:rsidR="008C55F4">
        <w:t>Geissbauer</w:t>
      </w:r>
      <w:proofErr w:type="spellEnd"/>
      <w:r w:rsidR="008C55F4">
        <w:t xml:space="preserve">). </w:t>
      </w:r>
    </w:p>
    <w:p w14:paraId="2607576B" w14:textId="20F641EB" w:rsidR="008C55F4" w:rsidRDefault="008C55F4" w:rsidP="008C55F4">
      <w:pPr>
        <w:pStyle w:val="ListParagraph"/>
        <w:numPr>
          <w:ilvl w:val="1"/>
          <w:numId w:val="1"/>
        </w:numPr>
      </w:pPr>
      <w:r>
        <w:t xml:space="preserve">BBC </w:t>
      </w:r>
      <w:r w:rsidR="005B2118">
        <w:t>–</w:t>
      </w:r>
      <w:r>
        <w:t xml:space="preserve"> </w:t>
      </w:r>
      <w:r w:rsidR="005B2118">
        <w:t>automated drones are cheaper and more accurate, potential to save billions (</w:t>
      </w:r>
      <w:proofErr w:type="spellStart"/>
      <w:r w:rsidR="005B2118">
        <w:t>Adib</w:t>
      </w:r>
      <w:proofErr w:type="spellEnd"/>
      <w:r w:rsidR="005B2118">
        <w:t>, MIT). Improving tech is lengthening their battery lives</w:t>
      </w:r>
    </w:p>
    <w:p w14:paraId="74BF0F51" w14:textId="0C969FAE" w:rsidR="00A567CC" w:rsidRDefault="00A567CC" w:rsidP="00A567CC">
      <w:pPr>
        <w:pStyle w:val="ListParagraph"/>
        <w:numPr>
          <w:ilvl w:val="0"/>
          <w:numId w:val="1"/>
        </w:numPr>
      </w:pPr>
      <w:r>
        <w:t xml:space="preserve">Automation of production processes </w:t>
      </w:r>
    </w:p>
    <w:p w14:paraId="55C7C386" w14:textId="1080830C" w:rsidR="00A567CC" w:rsidRDefault="00A567CC" w:rsidP="00A567CC">
      <w:pPr>
        <w:pStyle w:val="ListParagraph"/>
        <w:numPr>
          <w:ilvl w:val="0"/>
          <w:numId w:val="1"/>
        </w:numPr>
      </w:pPr>
      <w:r>
        <w:t xml:space="preserve">Automation of customer interactions </w:t>
      </w:r>
    </w:p>
    <w:p w14:paraId="2D301676" w14:textId="2153A539" w:rsidR="00A567CC" w:rsidRDefault="00A567CC" w:rsidP="00A567CC">
      <w:pPr>
        <w:pStyle w:val="ListParagraph"/>
        <w:numPr>
          <w:ilvl w:val="1"/>
          <w:numId w:val="1"/>
        </w:numPr>
      </w:pPr>
      <w:r>
        <w:t>MacDonald’s, any others? Virtual check ins etc</w:t>
      </w:r>
    </w:p>
    <w:p w14:paraId="6C175941" w14:textId="7D59EA21" w:rsidR="007364FB" w:rsidRDefault="00594AF2" w:rsidP="00594AF2">
      <w:r>
        <w:rPr>
          <w:b/>
          <w:bCs/>
        </w:rPr>
        <w:t>D</w:t>
      </w:r>
      <w:r w:rsidR="00730A5A" w:rsidRPr="00594AF2">
        <w:rPr>
          <w:b/>
          <w:bCs/>
        </w:rPr>
        <w:t>igital twin</w:t>
      </w:r>
      <w:r w:rsidR="00BC484E" w:rsidRPr="00594AF2">
        <w:rPr>
          <w:b/>
          <w:bCs/>
        </w:rPr>
        <w:t>.</w:t>
      </w:r>
      <w:r w:rsidR="00BC484E">
        <w:t xml:space="preserve"> </w:t>
      </w:r>
    </w:p>
    <w:p w14:paraId="7D77EABF" w14:textId="60A3462E" w:rsidR="00594AF2" w:rsidRDefault="00594AF2" w:rsidP="00594AF2">
      <w:r>
        <w:t>Can tie various tech together, highlighting how</w:t>
      </w:r>
      <w:r w:rsidR="00D8276F">
        <w:t xml:space="preserve"> thorough</w:t>
      </w:r>
      <w:r>
        <w:t xml:space="preserve"> digit</w:t>
      </w:r>
      <w:r w:rsidR="00D8276F">
        <w:t xml:space="preserve">alisation of processes can benefit organisations in general but also in Covid-specific context </w:t>
      </w:r>
    </w:p>
    <w:p w14:paraId="51F48364" w14:textId="02611174" w:rsidR="00D8276F" w:rsidRDefault="00BC484E" w:rsidP="00D8276F">
      <w:pPr>
        <w:pStyle w:val="ListParagraph"/>
        <w:numPr>
          <w:ilvl w:val="0"/>
          <w:numId w:val="1"/>
        </w:numPr>
      </w:pPr>
      <w:r>
        <w:t>Example of the whole factory line highlights how it can increase operational efficiency, dealing with resource constraints</w:t>
      </w:r>
      <w:r w:rsidR="00E54A29">
        <w:t xml:space="preserve"> </w:t>
      </w:r>
      <w:r w:rsidR="00D74D7C">
        <w:t>(</w:t>
      </w:r>
      <w:proofErr w:type="spellStart"/>
      <w:r w:rsidR="00D74D7C">
        <w:t>Geissbauer</w:t>
      </w:r>
      <w:proofErr w:type="spellEnd"/>
      <w:r w:rsidR="00D74D7C">
        <w:t>)</w:t>
      </w:r>
    </w:p>
    <w:p w14:paraId="0EAFBADC" w14:textId="0D387B6A" w:rsidR="00121FEA" w:rsidRDefault="00121FEA" w:rsidP="00D8276F">
      <w:pPr>
        <w:pStyle w:val="ListParagraph"/>
        <w:numPr>
          <w:ilvl w:val="1"/>
          <w:numId w:val="1"/>
        </w:numPr>
      </w:pPr>
      <w:r>
        <w:lastRenderedPageBreak/>
        <w:t xml:space="preserve">Digital twin augmented by other tech developments e.g. AI sensors in Shell oil refinery </w:t>
      </w:r>
      <w:r w:rsidR="00D74D7C">
        <w:t>(</w:t>
      </w:r>
      <w:r w:rsidR="00EC21E4">
        <w:t>FT article)</w:t>
      </w:r>
    </w:p>
    <w:p w14:paraId="43C319BA" w14:textId="77777777" w:rsidR="00A567CC" w:rsidRDefault="00BC484E" w:rsidP="00A567CC">
      <w:pPr>
        <w:pStyle w:val="ListParagraph"/>
        <w:numPr>
          <w:ilvl w:val="0"/>
          <w:numId w:val="1"/>
        </w:numPr>
      </w:pPr>
      <w:r>
        <w:t xml:space="preserve">Can the firm also play with inputs, e.g. minimising labour, then see how to maximise efficiency – constrained optimisation problem. </w:t>
      </w:r>
    </w:p>
    <w:p w14:paraId="069AAB9C" w14:textId="0AE66526" w:rsidR="0007659E" w:rsidRDefault="00BC484E" w:rsidP="00A567CC">
      <w:pPr>
        <w:pStyle w:val="ListParagraph"/>
        <w:numPr>
          <w:ilvl w:val="1"/>
          <w:numId w:val="1"/>
        </w:numPr>
      </w:pPr>
      <w:r>
        <w:t xml:space="preserve">Unclear here if digital twins currently have these capabilities, e.g. can they factor in </w:t>
      </w:r>
      <w:r w:rsidR="00D156F0">
        <w:t xml:space="preserve">emerging technologies like additive manufacturing and drones? </w:t>
      </w:r>
    </w:p>
    <w:p w14:paraId="0E6F6B7A" w14:textId="54410922" w:rsidR="00EC21E4" w:rsidRDefault="00D156F0" w:rsidP="00A567CC">
      <w:pPr>
        <w:pStyle w:val="ListParagraph"/>
        <w:numPr>
          <w:ilvl w:val="0"/>
          <w:numId w:val="1"/>
        </w:numPr>
      </w:pPr>
      <w:r>
        <w:t xml:space="preserve">Digital twin can also reduce need for humans e.g. virtual test drives, predict maintenance simulations rather than quality checks. </w:t>
      </w:r>
    </w:p>
    <w:p w14:paraId="0D986DEA" w14:textId="258432CA" w:rsidR="00A10393" w:rsidRDefault="000D5F46" w:rsidP="00A10393">
      <w:r>
        <w:rPr>
          <w:b/>
          <w:bCs/>
        </w:rPr>
        <w:t>Challenges</w:t>
      </w:r>
      <w:r w:rsidR="00AA1C52" w:rsidRPr="00A10393">
        <w:rPr>
          <w:b/>
          <w:bCs/>
        </w:rPr>
        <w:t xml:space="preserve"> of </w:t>
      </w:r>
      <w:r w:rsidR="00370A6A" w:rsidRPr="00A10393">
        <w:rPr>
          <w:b/>
          <w:bCs/>
        </w:rPr>
        <w:t>digitalisation</w:t>
      </w:r>
    </w:p>
    <w:p w14:paraId="537DA54A" w14:textId="26BB96D1" w:rsidR="00A10393" w:rsidRDefault="00A10393" w:rsidP="00A10393">
      <w:pPr>
        <w:pStyle w:val="ListParagraph"/>
        <w:numPr>
          <w:ilvl w:val="0"/>
          <w:numId w:val="1"/>
        </w:numPr>
      </w:pPr>
      <w:r>
        <w:t>Can run into i</w:t>
      </w:r>
      <w:r w:rsidR="00891E78">
        <w:t>mplementation issue</w:t>
      </w:r>
      <w:r>
        <w:t>s e.g. r</w:t>
      </w:r>
      <w:r w:rsidR="00B501CB">
        <w:t xml:space="preserve">esistance from employees. </w:t>
      </w:r>
      <w:r w:rsidR="00DC6472">
        <w:t xml:space="preserve">Might need to alter skills set of the workforce either by retraining or hiring new employees </w:t>
      </w:r>
    </w:p>
    <w:p w14:paraId="05958F9E" w14:textId="5123A66C" w:rsidR="006635C6" w:rsidRDefault="006635C6" w:rsidP="006635C6">
      <w:pPr>
        <w:pStyle w:val="ListParagraph"/>
        <w:numPr>
          <w:ilvl w:val="1"/>
          <w:numId w:val="1"/>
        </w:numPr>
      </w:pPr>
      <w:r>
        <w:t xml:space="preserve">Can avoid trade-off where automating undesirable tasks. Sometimes not so obvious </w:t>
      </w:r>
    </w:p>
    <w:p w14:paraId="6AEF9384" w14:textId="1E361BB4" w:rsidR="00A10393" w:rsidRDefault="00DC6472" w:rsidP="00A10393">
      <w:pPr>
        <w:pStyle w:val="ListParagraph"/>
        <w:numPr>
          <w:ilvl w:val="0"/>
          <w:numId w:val="1"/>
        </w:numPr>
      </w:pPr>
      <w:r>
        <w:t xml:space="preserve">For some </w:t>
      </w:r>
      <w:r w:rsidR="007E2428">
        <w:t>firms,</w:t>
      </w:r>
      <w:r>
        <w:t xml:space="preserve"> the scope to </w:t>
      </w:r>
      <w:r w:rsidR="00F76258">
        <w:t>digitisation</w:t>
      </w:r>
      <w:r>
        <w:t xml:space="preserve"> is less than others</w:t>
      </w:r>
      <w:r w:rsidR="00F76258">
        <w:t xml:space="preserve">. </w:t>
      </w:r>
      <w:proofErr w:type="gramStart"/>
      <w:r w:rsidR="00A10393">
        <w:t>Have to</w:t>
      </w:r>
      <w:proofErr w:type="gramEnd"/>
      <w:r w:rsidR="00A10393">
        <w:t xml:space="preserve"> assess how it will benefit the process, its scalability, etc. (Slack and Brandon-Jones)</w:t>
      </w:r>
    </w:p>
    <w:p w14:paraId="654C7564" w14:textId="163ADAFB" w:rsidR="003420C2" w:rsidRDefault="003420C2" w:rsidP="00A10393">
      <w:pPr>
        <w:pStyle w:val="ListParagraph"/>
        <w:numPr>
          <w:ilvl w:val="0"/>
          <w:numId w:val="1"/>
        </w:numPr>
      </w:pPr>
      <w:r>
        <w:t xml:space="preserve">Much analysis so far focused on manufacturing processes. In terms of customer-facing processes, </w:t>
      </w:r>
      <w:r w:rsidR="00EF3671">
        <w:t xml:space="preserve">tension between digitising to cut costs and increase resilience but also the need to maintain the human feel </w:t>
      </w:r>
      <w:r w:rsidR="00970765">
        <w:t>customer’s</w:t>
      </w:r>
      <w:r w:rsidR="00EF3671">
        <w:t xml:space="preserve"> desire </w:t>
      </w:r>
    </w:p>
    <w:p w14:paraId="5F7492F8" w14:textId="1FA4B81B" w:rsidR="00E156A0" w:rsidRDefault="00E156A0" w:rsidP="00E156A0">
      <w:pPr>
        <w:pStyle w:val="ListParagraph"/>
        <w:numPr>
          <w:ilvl w:val="2"/>
          <w:numId w:val="1"/>
        </w:numPr>
      </w:pPr>
      <w:r>
        <w:t>Customer processing technologies</w:t>
      </w:r>
      <w:r w:rsidR="005544A0">
        <w:t xml:space="preserve">; active interaction, </w:t>
      </w:r>
      <w:r w:rsidR="00274A09">
        <w:t xml:space="preserve">passive </w:t>
      </w:r>
      <w:proofErr w:type="gramStart"/>
      <w:r w:rsidR="00274A09">
        <w:t>interaction</w:t>
      </w:r>
      <w:proofErr w:type="gramEnd"/>
      <w:r w:rsidR="00274A09">
        <w:t xml:space="preserve"> and </w:t>
      </w:r>
      <w:r w:rsidR="003C2D41">
        <w:t>hidden tech</w:t>
      </w:r>
    </w:p>
    <w:p w14:paraId="797DDB74" w14:textId="77777777" w:rsidR="00A10393" w:rsidRDefault="00F76258" w:rsidP="00A10393">
      <w:pPr>
        <w:pStyle w:val="ListParagraph"/>
        <w:numPr>
          <w:ilvl w:val="0"/>
          <w:numId w:val="1"/>
        </w:numPr>
      </w:pPr>
      <w:r>
        <w:t xml:space="preserve">Mature companies </w:t>
      </w:r>
      <w:proofErr w:type="gramStart"/>
      <w:r>
        <w:t>have to</w:t>
      </w:r>
      <w:proofErr w:type="gramEnd"/>
      <w:r>
        <w:t xml:space="preserve"> overcome </w:t>
      </w:r>
      <w:r w:rsidR="008A3527">
        <w:t>ingrained ideas, use a zero-based approach</w:t>
      </w:r>
    </w:p>
    <w:p w14:paraId="70AA1042" w14:textId="7156841C" w:rsidR="008A3527" w:rsidRDefault="00A10393" w:rsidP="00A10393">
      <w:pPr>
        <w:pStyle w:val="ListParagraph"/>
        <w:numPr>
          <w:ilvl w:val="1"/>
          <w:numId w:val="1"/>
        </w:numPr>
      </w:pPr>
      <w:r>
        <w:t xml:space="preserve">Linking to this, </w:t>
      </w:r>
      <w:proofErr w:type="gramStart"/>
      <w:r>
        <w:t>have to</w:t>
      </w:r>
      <w:proofErr w:type="gramEnd"/>
      <w:r>
        <w:t xml:space="preserve"> be c</w:t>
      </w:r>
      <w:r w:rsidR="008A3527">
        <w:t>areful of shoehorning new tech into old processes – may need to redesign processes</w:t>
      </w:r>
      <w:r>
        <w:t xml:space="preserve"> e.g. a</w:t>
      </w:r>
      <w:r w:rsidR="008A3527">
        <w:t xml:space="preserve">dditive manufacturing etc could induce a shift along the product process matrix </w:t>
      </w:r>
    </w:p>
    <w:p w14:paraId="12F170DD" w14:textId="77777777" w:rsidR="00A10393" w:rsidRDefault="00891E78" w:rsidP="00A10393">
      <w:r w:rsidRPr="00A10393">
        <w:rPr>
          <w:b/>
          <w:bCs/>
        </w:rPr>
        <w:t>Things to consider when implementing digi</w:t>
      </w:r>
      <w:r w:rsidR="00C9343A" w:rsidRPr="00A10393">
        <w:rPr>
          <w:b/>
          <w:bCs/>
        </w:rPr>
        <w:t>tali</w:t>
      </w:r>
      <w:r w:rsidRPr="00A10393">
        <w:rPr>
          <w:b/>
          <w:bCs/>
        </w:rPr>
        <w:t>sation</w:t>
      </w:r>
    </w:p>
    <w:p w14:paraId="156AB247" w14:textId="77777777" w:rsidR="00A10393" w:rsidRDefault="00A10393" w:rsidP="00A10393">
      <w:pPr>
        <w:pStyle w:val="ListParagraph"/>
        <w:numPr>
          <w:ilvl w:val="0"/>
          <w:numId w:val="1"/>
        </w:numPr>
      </w:pPr>
      <w:r>
        <w:t>What is the tech capability or capabilities?</w:t>
      </w:r>
    </w:p>
    <w:p w14:paraId="2C12D052" w14:textId="4265DBFC" w:rsidR="00A10393" w:rsidRDefault="00891E78" w:rsidP="00345C9B">
      <w:pPr>
        <w:pStyle w:val="ListParagraph"/>
        <w:numPr>
          <w:ilvl w:val="0"/>
          <w:numId w:val="1"/>
        </w:numPr>
      </w:pPr>
      <w:r w:rsidRPr="00A10393">
        <w:t xml:space="preserve"> </w:t>
      </w:r>
      <w:r w:rsidR="00A10393">
        <w:t xml:space="preserve">What is the nature of the process (volume-variety) and how well does this fit with the process tech? Remember even high variety low volume can benefit from tech (legal sector), but tech might have to be more multipurpose here </w:t>
      </w:r>
    </w:p>
    <w:p w14:paraId="58B52CAF" w14:textId="21D4949E" w:rsidR="00345C9B" w:rsidRDefault="00345C9B" w:rsidP="00345C9B">
      <w:pPr>
        <w:pStyle w:val="ListParagraph"/>
        <w:numPr>
          <w:ilvl w:val="1"/>
          <w:numId w:val="1"/>
        </w:numPr>
      </w:pPr>
      <w:r>
        <w:t xml:space="preserve">This fit depends on degree of automation, scalability of the tech to make the process work and extent to which the process tech can be integrated with other tech, e.g. AI </w:t>
      </w:r>
      <w:r w:rsidR="007302EF">
        <w:t>sensors</w:t>
      </w:r>
      <w:r>
        <w:t xml:space="preserve"> fitting with digital twin </w:t>
      </w:r>
    </w:p>
    <w:p w14:paraId="5D3955D5" w14:textId="707A7378" w:rsidR="002603D3" w:rsidRDefault="007302EF" w:rsidP="00DF2885">
      <w:pPr>
        <w:pStyle w:val="ListParagraph"/>
        <w:numPr>
          <w:ilvl w:val="0"/>
          <w:numId w:val="1"/>
        </w:numPr>
      </w:pPr>
      <w:r>
        <w:t xml:space="preserve">Understand its implications, evaluate alternatives, and develop capabilities to manage the tech so it can achieve its potential </w:t>
      </w:r>
    </w:p>
    <w:p w14:paraId="24ACB6F6" w14:textId="77777777" w:rsidR="005E31DF" w:rsidRDefault="005E31DF" w:rsidP="00DF2885">
      <w:pPr>
        <w:pStyle w:val="ListParagraph"/>
        <w:numPr>
          <w:ilvl w:val="0"/>
          <w:numId w:val="1"/>
        </w:numPr>
      </w:pPr>
    </w:p>
    <w:p w14:paraId="592226C6" w14:textId="4E5D6DEB" w:rsidR="00DF2885" w:rsidRDefault="00DF2885" w:rsidP="00DF2885">
      <w:r>
        <w:t>Summary</w:t>
      </w:r>
    </w:p>
    <w:p w14:paraId="714EB479" w14:textId="32DD644E" w:rsidR="00DF2885" w:rsidRDefault="00DF2885" w:rsidP="00DF2885">
      <w:pPr>
        <w:pStyle w:val="ListParagraph"/>
        <w:numPr>
          <w:ilvl w:val="0"/>
          <w:numId w:val="1"/>
        </w:numPr>
      </w:pPr>
      <w:r>
        <w:t xml:space="preserve">Covid background </w:t>
      </w:r>
    </w:p>
    <w:p w14:paraId="725DE0B8" w14:textId="7C774B1A" w:rsidR="00DF2885" w:rsidRDefault="00DF2885" w:rsidP="00DF2885">
      <w:pPr>
        <w:pStyle w:val="ListParagraph"/>
        <w:numPr>
          <w:ilvl w:val="0"/>
          <w:numId w:val="1"/>
        </w:numPr>
      </w:pPr>
      <w:r>
        <w:t>Process tech classes</w:t>
      </w:r>
    </w:p>
    <w:p w14:paraId="07891BA9" w14:textId="0161373F" w:rsidR="00DF2885" w:rsidRDefault="00DF2885" w:rsidP="00DF2885">
      <w:pPr>
        <w:pStyle w:val="ListParagraph"/>
        <w:numPr>
          <w:ilvl w:val="0"/>
          <w:numId w:val="1"/>
        </w:numPr>
      </w:pPr>
      <w:r>
        <w:t>How can additive help?</w:t>
      </w:r>
    </w:p>
    <w:p w14:paraId="09911A45" w14:textId="1BD98FF1" w:rsidR="00DF2885" w:rsidRDefault="00DF2885" w:rsidP="00DF2885">
      <w:pPr>
        <w:pStyle w:val="ListParagraph"/>
        <w:numPr>
          <w:ilvl w:val="0"/>
          <w:numId w:val="1"/>
        </w:numPr>
      </w:pPr>
      <w:r>
        <w:t>How can automation help?</w:t>
      </w:r>
    </w:p>
    <w:p w14:paraId="0473E3CD" w14:textId="281CCED8" w:rsidR="00DF2885" w:rsidRDefault="00DF2885" w:rsidP="00DF2885">
      <w:pPr>
        <w:pStyle w:val="ListParagraph"/>
        <w:numPr>
          <w:ilvl w:val="0"/>
          <w:numId w:val="1"/>
        </w:numPr>
      </w:pPr>
      <w:r>
        <w:t>How can digital twins help</w:t>
      </w:r>
      <w:r w:rsidR="004144ED">
        <w:t xml:space="preserve"> + tying things together?</w:t>
      </w:r>
    </w:p>
    <w:p w14:paraId="74380158" w14:textId="2521EAB9" w:rsidR="004144ED" w:rsidRDefault="004144ED" w:rsidP="00DF2885">
      <w:pPr>
        <w:pStyle w:val="ListParagraph"/>
        <w:numPr>
          <w:ilvl w:val="0"/>
          <w:numId w:val="1"/>
        </w:numPr>
      </w:pPr>
      <w:r>
        <w:t>Potential issues</w:t>
      </w:r>
    </w:p>
    <w:p w14:paraId="21367581" w14:textId="21F4FD87" w:rsidR="004144ED" w:rsidRPr="00200B5D" w:rsidRDefault="004144ED" w:rsidP="00DF2885">
      <w:pPr>
        <w:pStyle w:val="ListParagraph"/>
        <w:numPr>
          <w:ilvl w:val="0"/>
          <w:numId w:val="1"/>
        </w:numPr>
      </w:pPr>
      <w:r>
        <w:t xml:space="preserve">Things to consider / conclusion </w:t>
      </w:r>
    </w:p>
    <w:sectPr w:rsidR="004144ED" w:rsidRPr="00200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E7F1A"/>
    <w:multiLevelType w:val="hybridMultilevel"/>
    <w:tmpl w:val="0EC4E22A"/>
    <w:lvl w:ilvl="0" w:tplc="C7825696">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1C7955"/>
    <w:multiLevelType w:val="hybridMultilevel"/>
    <w:tmpl w:val="B33A4100"/>
    <w:lvl w:ilvl="0" w:tplc="20A8276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18E"/>
    <w:rsid w:val="0007659E"/>
    <w:rsid w:val="000A46DB"/>
    <w:rsid w:val="000D5F46"/>
    <w:rsid w:val="0011104A"/>
    <w:rsid w:val="00121FEA"/>
    <w:rsid w:val="001765C5"/>
    <w:rsid w:val="00193F7A"/>
    <w:rsid w:val="001A1A49"/>
    <w:rsid w:val="001F147A"/>
    <w:rsid w:val="00200B5D"/>
    <w:rsid w:val="002603D3"/>
    <w:rsid w:val="00274A09"/>
    <w:rsid w:val="002843B3"/>
    <w:rsid w:val="003420C2"/>
    <w:rsid w:val="00345C9B"/>
    <w:rsid w:val="00370A6A"/>
    <w:rsid w:val="003832EE"/>
    <w:rsid w:val="003C2D41"/>
    <w:rsid w:val="004144ED"/>
    <w:rsid w:val="004150BA"/>
    <w:rsid w:val="00457E6B"/>
    <w:rsid w:val="00495E40"/>
    <w:rsid w:val="004C3929"/>
    <w:rsid w:val="004D3259"/>
    <w:rsid w:val="005208B9"/>
    <w:rsid w:val="0052708E"/>
    <w:rsid w:val="005544A0"/>
    <w:rsid w:val="005852AF"/>
    <w:rsid w:val="00594AF2"/>
    <w:rsid w:val="005B2118"/>
    <w:rsid w:val="005E31DF"/>
    <w:rsid w:val="006611F3"/>
    <w:rsid w:val="006635C6"/>
    <w:rsid w:val="006D22B8"/>
    <w:rsid w:val="00707C53"/>
    <w:rsid w:val="007302EF"/>
    <w:rsid w:val="00730A5A"/>
    <w:rsid w:val="007364FB"/>
    <w:rsid w:val="00786907"/>
    <w:rsid w:val="007A23A0"/>
    <w:rsid w:val="007E2428"/>
    <w:rsid w:val="00844786"/>
    <w:rsid w:val="0085113D"/>
    <w:rsid w:val="00891E78"/>
    <w:rsid w:val="008A3527"/>
    <w:rsid w:val="008A4DA1"/>
    <w:rsid w:val="008C55F4"/>
    <w:rsid w:val="008E1632"/>
    <w:rsid w:val="0092434B"/>
    <w:rsid w:val="00970765"/>
    <w:rsid w:val="009A3702"/>
    <w:rsid w:val="009B2DFC"/>
    <w:rsid w:val="009C606C"/>
    <w:rsid w:val="00A04214"/>
    <w:rsid w:val="00A10393"/>
    <w:rsid w:val="00A567CC"/>
    <w:rsid w:val="00AA1C52"/>
    <w:rsid w:val="00B501CB"/>
    <w:rsid w:val="00BA4275"/>
    <w:rsid w:val="00BC484E"/>
    <w:rsid w:val="00BF0B38"/>
    <w:rsid w:val="00C16E06"/>
    <w:rsid w:val="00C45CF5"/>
    <w:rsid w:val="00C52770"/>
    <w:rsid w:val="00C62284"/>
    <w:rsid w:val="00C9343A"/>
    <w:rsid w:val="00CE218E"/>
    <w:rsid w:val="00CE6306"/>
    <w:rsid w:val="00D156F0"/>
    <w:rsid w:val="00D32AE4"/>
    <w:rsid w:val="00D74D7C"/>
    <w:rsid w:val="00D8276F"/>
    <w:rsid w:val="00DB1057"/>
    <w:rsid w:val="00DC6472"/>
    <w:rsid w:val="00DD49CF"/>
    <w:rsid w:val="00DF2885"/>
    <w:rsid w:val="00E156A0"/>
    <w:rsid w:val="00E23412"/>
    <w:rsid w:val="00E2364B"/>
    <w:rsid w:val="00E346A4"/>
    <w:rsid w:val="00E54A29"/>
    <w:rsid w:val="00E5689B"/>
    <w:rsid w:val="00E73C71"/>
    <w:rsid w:val="00EC21E4"/>
    <w:rsid w:val="00EF3671"/>
    <w:rsid w:val="00F32B12"/>
    <w:rsid w:val="00F76258"/>
    <w:rsid w:val="00FE61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BFF8"/>
  <w15:chartTrackingRefBased/>
  <w15:docId w15:val="{2A413CC9-83AA-4A99-8975-A3C533C3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D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21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1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A4DA1"/>
    <w:pPr>
      <w:ind w:left="720"/>
      <w:contextualSpacing/>
    </w:pPr>
  </w:style>
  <w:style w:type="character" w:customStyle="1" w:styleId="Heading1Char">
    <w:name w:val="Heading 1 Char"/>
    <w:basedOn w:val="DefaultParagraphFont"/>
    <w:link w:val="Heading1"/>
    <w:uiPriority w:val="9"/>
    <w:rsid w:val="008A4DA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A4DA1"/>
    <w:rPr>
      <w:color w:val="0563C1" w:themeColor="hyperlink"/>
      <w:u w:val="single"/>
    </w:rPr>
  </w:style>
  <w:style w:type="character" w:styleId="UnresolvedMention">
    <w:name w:val="Unresolved Mention"/>
    <w:basedOn w:val="DefaultParagraphFont"/>
    <w:uiPriority w:val="99"/>
    <w:semiHidden/>
    <w:unhideWhenUsed/>
    <w:rsid w:val="008A4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2</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85</cp:revision>
  <dcterms:created xsi:type="dcterms:W3CDTF">2021-04-22T17:16:00Z</dcterms:created>
  <dcterms:modified xsi:type="dcterms:W3CDTF">2021-04-24T19:05:00Z</dcterms:modified>
</cp:coreProperties>
</file>