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AA618" w14:textId="66B38A55" w:rsidR="00E64038" w:rsidRDefault="004A0A96" w:rsidP="004A0A96">
      <w:pPr>
        <w:pStyle w:val="Title"/>
      </w:pPr>
      <w:r>
        <w:t>Tata Group</w:t>
      </w:r>
      <w:r w:rsidR="00734BE0">
        <w:t xml:space="preserve"> qualitative</w:t>
      </w:r>
      <w:r>
        <w:t xml:space="preserve"> research </w:t>
      </w:r>
    </w:p>
    <w:p w14:paraId="7E943E3C" w14:textId="47402B9C" w:rsidR="004A0A96" w:rsidRDefault="004A0A96" w:rsidP="004A0A96">
      <w:pPr>
        <w:pStyle w:val="Heading1"/>
      </w:pPr>
      <w:r>
        <w:t xml:space="preserve">Tata </w:t>
      </w:r>
      <w:r w:rsidR="00C77819">
        <w:t>verticals</w:t>
      </w:r>
      <w:r>
        <w:t xml:space="preserve"> </w:t>
      </w:r>
    </w:p>
    <w:p w14:paraId="3F36AF76" w14:textId="280AB907" w:rsidR="00C77819" w:rsidRDefault="00C77819" w:rsidP="004A0A96">
      <w:pPr>
        <w:pStyle w:val="ListParagraph"/>
        <w:numPr>
          <w:ilvl w:val="0"/>
          <w:numId w:val="2"/>
        </w:numPr>
      </w:pPr>
      <w:r>
        <w:t>Automotive</w:t>
      </w:r>
    </w:p>
    <w:p w14:paraId="3E690880" w14:textId="1B7ACF67" w:rsidR="00C77819" w:rsidRDefault="00C77819" w:rsidP="00C77819">
      <w:pPr>
        <w:pStyle w:val="ListParagraph"/>
        <w:numPr>
          <w:ilvl w:val="1"/>
          <w:numId w:val="2"/>
        </w:numPr>
      </w:pPr>
      <w:r>
        <w:t xml:space="preserve">Makes cars, trucks, </w:t>
      </w:r>
      <w:proofErr w:type="gramStart"/>
      <w:r>
        <w:t>buses</w:t>
      </w:r>
      <w:proofErr w:type="gramEnd"/>
      <w:r>
        <w:t xml:space="preserve"> and defence vehicles. Market leader in India. </w:t>
      </w:r>
    </w:p>
    <w:p w14:paraId="526B1950" w14:textId="6A602DBA" w:rsidR="00C77819" w:rsidRDefault="00C77819" w:rsidP="00C77819">
      <w:pPr>
        <w:pStyle w:val="ListParagraph"/>
        <w:numPr>
          <w:ilvl w:val="2"/>
          <w:numId w:val="2"/>
        </w:numPr>
      </w:pPr>
      <w:r>
        <w:t xml:space="preserve">JLR is a subsidiary, luxury vehicles and premium all-terrain vehicles </w:t>
      </w:r>
    </w:p>
    <w:p w14:paraId="06C71A81" w14:textId="48FD1A01" w:rsidR="00C77819" w:rsidRDefault="00C77819" w:rsidP="00C77819">
      <w:pPr>
        <w:pStyle w:val="ListParagraph"/>
        <w:numPr>
          <w:ilvl w:val="1"/>
          <w:numId w:val="2"/>
        </w:numPr>
      </w:pPr>
      <w:r>
        <w:t xml:space="preserve">Tata </w:t>
      </w:r>
      <w:proofErr w:type="spellStart"/>
      <w:r w:rsidR="0054490C">
        <w:t>A</w:t>
      </w:r>
      <w:r>
        <w:t>utocomp</w:t>
      </w:r>
      <w:proofErr w:type="spellEnd"/>
      <w:r>
        <w:t xml:space="preserve"> systems is a supplier of auto components and engineering services. </w:t>
      </w:r>
    </w:p>
    <w:p w14:paraId="770AFC2A" w14:textId="189C5560" w:rsidR="00C77819" w:rsidRDefault="00C77819" w:rsidP="004A0A96">
      <w:pPr>
        <w:pStyle w:val="ListParagraph"/>
        <w:numPr>
          <w:ilvl w:val="0"/>
          <w:numId w:val="2"/>
        </w:numPr>
      </w:pPr>
      <w:r>
        <w:t xml:space="preserve">Aerospace and defence. Fighters, aircraft, weapons systems, unmanned systems etc. </w:t>
      </w:r>
    </w:p>
    <w:p w14:paraId="4084159F" w14:textId="1DF3A407" w:rsidR="00C77819" w:rsidRDefault="00C77819" w:rsidP="00C77819">
      <w:pPr>
        <w:pStyle w:val="ListParagraph"/>
        <w:numPr>
          <w:ilvl w:val="1"/>
          <w:numId w:val="2"/>
        </w:numPr>
      </w:pPr>
      <w:r>
        <w:t xml:space="preserve">Consolidated 5 businesses into a single entity, Tata A&amp;D, which can provide integrated offerings and larger, more complex products </w:t>
      </w:r>
    </w:p>
    <w:p w14:paraId="26E86F38" w14:textId="6E39A8BE" w:rsidR="0054490C" w:rsidRDefault="0054490C" w:rsidP="00C77819">
      <w:pPr>
        <w:pStyle w:val="ListParagraph"/>
        <w:numPr>
          <w:ilvl w:val="1"/>
          <w:numId w:val="2"/>
        </w:numPr>
      </w:pPr>
      <w:r>
        <w:t xml:space="preserve">Has collaborated with Boeing </w:t>
      </w:r>
    </w:p>
    <w:p w14:paraId="6267504C" w14:textId="0180A496" w:rsidR="004A0A96" w:rsidRDefault="004A0A96" w:rsidP="004A0A96">
      <w:pPr>
        <w:pStyle w:val="ListParagraph"/>
        <w:numPr>
          <w:ilvl w:val="0"/>
          <w:numId w:val="2"/>
        </w:numPr>
      </w:pPr>
      <w:r>
        <w:t xml:space="preserve">Chemicals </w:t>
      </w:r>
    </w:p>
    <w:p w14:paraId="6AED1EDA" w14:textId="05A541B1" w:rsidR="004A0A96" w:rsidRDefault="004A0A96" w:rsidP="0049435D">
      <w:pPr>
        <w:pStyle w:val="ListParagraph"/>
        <w:numPr>
          <w:ilvl w:val="0"/>
          <w:numId w:val="2"/>
        </w:numPr>
      </w:pPr>
      <w:r>
        <w:t>FMCG</w:t>
      </w:r>
      <w:r w:rsidR="0049435D">
        <w:t>, r</w:t>
      </w:r>
      <w:r>
        <w:t>etail and e-commerce</w:t>
      </w:r>
    </w:p>
    <w:p w14:paraId="24A0DADA" w14:textId="36918523" w:rsidR="004A0A96" w:rsidRDefault="004A0A96" w:rsidP="004A0A96">
      <w:pPr>
        <w:pStyle w:val="ListParagraph"/>
        <w:numPr>
          <w:ilvl w:val="1"/>
          <w:numId w:val="2"/>
        </w:numPr>
      </w:pPr>
      <w:r>
        <w:t>Can they leverage e-commerce platforms to deliver multi-channel promotions?</w:t>
      </w:r>
    </w:p>
    <w:p w14:paraId="45096907" w14:textId="2A8FE7E0" w:rsidR="004A0A96" w:rsidRDefault="00C77819" w:rsidP="004A0A96">
      <w:pPr>
        <w:pStyle w:val="ListParagraph"/>
        <w:numPr>
          <w:ilvl w:val="0"/>
          <w:numId w:val="2"/>
        </w:numPr>
      </w:pPr>
      <w:r>
        <w:t>Infrastructure</w:t>
      </w:r>
      <w:r w:rsidR="0054490C">
        <w:t xml:space="preserve">. Player in energy, </w:t>
      </w:r>
      <w:proofErr w:type="gramStart"/>
      <w:r w:rsidR="0054490C">
        <w:t>infrastructure</w:t>
      </w:r>
      <w:proofErr w:type="gramEnd"/>
      <w:r w:rsidR="0054490C">
        <w:t xml:space="preserve"> and realty. Supplies homes, </w:t>
      </w:r>
      <w:proofErr w:type="gramStart"/>
      <w:r w:rsidR="0054490C">
        <w:t>cities</w:t>
      </w:r>
      <w:proofErr w:type="gramEnd"/>
      <w:r w:rsidR="0054490C">
        <w:t xml:space="preserve"> and industrial centres. </w:t>
      </w:r>
    </w:p>
    <w:p w14:paraId="6DBF3325" w14:textId="0B195580" w:rsidR="0054490C" w:rsidRDefault="0054490C" w:rsidP="0054490C">
      <w:pPr>
        <w:pStyle w:val="ListParagraph"/>
        <w:numPr>
          <w:ilvl w:val="1"/>
          <w:numId w:val="2"/>
        </w:numPr>
      </w:pPr>
      <w:r>
        <w:t xml:space="preserve">Tata power encompasses whole value chain for renewable and conventional energy, next-gen consumer solutions e.g. solar power and EV charging stations. </w:t>
      </w:r>
    </w:p>
    <w:p w14:paraId="63223E6C" w14:textId="77777777" w:rsidR="00C77819" w:rsidRDefault="004A0A96" w:rsidP="004A0A96">
      <w:pPr>
        <w:pStyle w:val="ListParagraph"/>
        <w:numPr>
          <w:ilvl w:val="0"/>
          <w:numId w:val="2"/>
        </w:numPr>
      </w:pPr>
      <w:r>
        <w:t xml:space="preserve">IT </w:t>
      </w:r>
    </w:p>
    <w:p w14:paraId="6B462148" w14:textId="4476E24D" w:rsidR="004A0A96" w:rsidRDefault="00C77819" w:rsidP="004A0A96">
      <w:pPr>
        <w:pStyle w:val="ListParagraph"/>
        <w:numPr>
          <w:ilvl w:val="0"/>
          <w:numId w:val="2"/>
        </w:numPr>
      </w:pPr>
      <w:r>
        <w:t xml:space="preserve">Telecom and media </w:t>
      </w:r>
      <w:r w:rsidR="004A0A96">
        <w:t xml:space="preserve"> </w:t>
      </w:r>
    </w:p>
    <w:p w14:paraId="3877E8E1" w14:textId="2D657372" w:rsidR="00C77819" w:rsidRDefault="00C77819" w:rsidP="00C77819">
      <w:pPr>
        <w:pStyle w:val="ListParagraph"/>
        <w:numPr>
          <w:ilvl w:val="0"/>
          <w:numId w:val="2"/>
        </w:numPr>
      </w:pPr>
      <w:r>
        <w:t xml:space="preserve">Tourism and travel </w:t>
      </w:r>
    </w:p>
    <w:p w14:paraId="034D8C93" w14:textId="1FD48ED3" w:rsidR="004A0A96" w:rsidRDefault="004A0A96" w:rsidP="00C77819">
      <w:pPr>
        <w:pStyle w:val="ListParagraph"/>
        <w:numPr>
          <w:ilvl w:val="1"/>
          <w:numId w:val="2"/>
        </w:numPr>
      </w:pPr>
      <w:r>
        <w:t xml:space="preserve">Services – consultancy, Airlines, catering, hotels </w:t>
      </w:r>
    </w:p>
    <w:p w14:paraId="40076867" w14:textId="65F1CB71" w:rsidR="004A0A96" w:rsidRDefault="004A0A96" w:rsidP="004A0A96">
      <w:pPr>
        <w:pStyle w:val="ListParagraph"/>
        <w:numPr>
          <w:ilvl w:val="0"/>
          <w:numId w:val="2"/>
        </w:numPr>
      </w:pPr>
      <w:r>
        <w:t xml:space="preserve">Iron and Steel </w:t>
      </w:r>
    </w:p>
    <w:p w14:paraId="3664A002" w14:textId="5B61EACF" w:rsidR="00EF0BFC" w:rsidRDefault="0054490C" w:rsidP="00EF0BFC">
      <w:pPr>
        <w:pStyle w:val="ListParagraph"/>
        <w:numPr>
          <w:ilvl w:val="1"/>
          <w:numId w:val="2"/>
        </w:numPr>
      </w:pPr>
      <w:r>
        <w:t xml:space="preserve">‘How Tata steel tapped the value of data’ – upskilled employees and use innovative analytics to achieve performance gains. Data scientists from Tata Steel and McKinsey used historical info to build and train a superheating-optimisation model that examines real time operational data and recommend </w:t>
      </w:r>
      <w:r w:rsidR="00EF0BFC">
        <w:t xml:space="preserve">set points to achieve better performance. Used classroom training in data science and data engineering </w:t>
      </w:r>
    </w:p>
    <w:p w14:paraId="5679F199" w14:textId="0E713399" w:rsidR="00EF0BFC" w:rsidRDefault="00EF0BFC" w:rsidP="00EF0BFC">
      <w:pPr>
        <w:pStyle w:val="ListParagraph"/>
        <w:numPr>
          <w:ilvl w:val="1"/>
          <w:numId w:val="2"/>
        </w:numPr>
      </w:pPr>
      <w:r>
        <w:t xml:space="preserve">Issues when incoming orders differed from the mix of orders used in the model’s training data. </w:t>
      </w:r>
    </w:p>
    <w:p w14:paraId="27D52C2E" w14:textId="73F7D8D7" w:rsidR="00EF0BFC" w:rsidRDefault="00EF0BFC" w:rsidP="00EF0BFC">
      <w:pPr>
        <w:pStyle w:val="ListParagraph"/>
        <w:numPr>
          <w:ilvl w:val="1"/>
          <w:numId w:val="2"/>
        </w:numPr>
      </w:pPr>
      <w:r>
        <w:t xml:space="preserve">Highlighted to Tata Steel the importance of developing analytics talent, not outsourcing it – easier to resolve issues. </w:t>
      </w:r>
    </w:p>
    <w:p w14:paraId="06469423" w14:textId="7F6C6BCC" w:rsidR="005B624C" w:rsidRDefault="00F07DF2" w:rsidP="00EF0BFC">
      <w:pPr>
        <w:pStyle w:val="ListParagraph"/>
        <w:numPr>
          <w:ilvl w:val="1"/>
          <w:numId w:val="2"/>
        </w:numPr>
      </w:pPr>
      <w:hyperlink r:id="rId5" w:history="1">
        <w:r w:rsidRPr="00F232BD">
          <w:rPr>
            <w:rStyle w:val="Hyperlink"/>
          </w:rPr>
          <w:t>https://www.tata.com/newsroom/business/tata-steel-kalinganagar-data-analytics-mckinsey</w:t>
        </w:r>
      </w:hyperlink>
      <w:r>
        <w:t xml:space="preserve"> </w:t>
      </w:r>
    </w:p>
    <w:p w14:paraId="7D706E63" w14:textId="2CE6AA68" w:rsidR="00783925" w:rsidRDefault="00783925" w:rsidP="00783925"/>
    <w:p w14:paraId="282413E0" w14:textId="0B1B45C8" w:rsidR="00783925" w:rsidRDefault="00783925" w:rsidP="00783925"/>
    <w:p w14:paraId="3050AF1F" w14:textId="225B0B36" w:rsidR="00783925" w:rsidRDefault="00783925" w:rsidP="00783925"/>
    <w:p w14:paraId="19C9CD05" w14:textId="6DCAE758" w:rsidR="00783925" w:rsidRDefault="00783925" w:rsidP="00783925"/>
    <w:p w14:paraId="1C1A1375" w14:textId="2F6925FA" w:rsidR="00783925" w:rsidRDefault="00783925" w:rsidP="00783925"/>
    <w:p w14:paraId="6FE2C3AE" w14:textId="77777777" w:rsidR="00783925" w:rsidRDefault="00783925" w:rsidP="00783925"/>
    <w:p w14:paraId="20DA6804" w14:textId="34EB97E0" w:rsidR="003A7685" w:rsidRDefault="003A7685" w:rsidP="003A7685">
      <w:pPr>
        <w:pStyle w:val="Heading1"/>
      </w:pPr>
      <w:r>
        <w:lastRenderedPageBreak/>
        <w:t>Annual report – Tata motors</w:t>
      </w:r>
    </w:p>
    <w:p w14:paraId="4D2E3CC6" w14:textId="374B67E4" w:rsidR="003A7685" w:rsidRDefault="003A7685" w:rsidP="003A7685">
      <w:pPr>
        <w:pStyle w:val="ListParagraph"/>
        <w:numPr>
          <w:ilvl w:val="0"/>
          <w:numId w:val="2"/>
        </w:numPr>
      </w:pPr>
      <w:r>
        <w:t xml:space="preserve">Strategy going forward is CESS – connected, electric, </w:t>
      </w:r>
      <w:proofErr w:type="gramStart"/>
      <w:r>
        <w:t>shared</w:t>
      </w:r>
      <w:proofErr w:type="gramEnd"/>
      <w:r>
        <w:t xml:space="preserve"> and safe </w:t>
      </w:r>
    </w:p>
    <w:p w14:paraId="62DD670C" w14:textId="3E819A12" w:rsidR="000A45EF" w:rsidRDefault="000A45EF" w:rsidP="000A45EF">
      <w:pPr>
        <w:pStyle w:val="ListParagraph"/>
        <w:numPr>
          <w:ilvl w:val="1"/>
          <w:numId w:val="2"/>
        </w:numPr>
      </w:pPr>
      <w:r>
        <w:t xml:space="preserve">Connected is about integrating digital features into autos – what do customers value? </w:t>
      </w:r>
      <w:r w:rsidR="00A47128">
        <w:t xml:space="preserve">Important to get this right, harder to modify durables like cars after launch </w:t>
      </w:r>
    </w:p>
    <w:p w14:paraId="42380CC5" w14:textId="188D6F55" w:rsidR="0072373B" w:rsidRDefault="00A47128" w:rsidP="0072373B">
      <w:pPr>
        <w:pStyle w:val="ListParagraph"/>
        <w:numPr>
          <w:ilvl w:val="1"/>
          <w:numId w:val="2"/>
        </w:numPr>
      </w:pPr>
      <w:r>
        <w:t xml:space="preserve">Electric </w:t>
      </w:r>
      <w:r w:rsidR="00F43394">
        <w:t>–</w:t>
      </w:r>
      <w:r>
        <w:t xml:space="preserve"> </w:t>
      </w:r>
      <w:r w:rsidR="00F43394">
        <w:t xml:space="preserve">does this add value to consumers? </w:t>
      </w:r>
      <w:proofErr w:type="gramStart"/>
      <w:r w:rsidR="00F43394">
        <w:t>Yes</w:t>
      </w:r>
      <w:proofErr w:type="gramEnd"/>
      <w:r w:rsidR="00F43394">
        <w:t xml:space="preserve"> but rivals are doing it too</w:t>
      </w:r>
    </w:p>
    <w:p w14:paraId="71A9D463" w14:textId="2FD5C5B2" w:rsidR="00465B24" w:rsidRDefault="00465B24" w:rsidP="00465B24">
      <w:pPr>
        <w:pStyle w:val="ListParagraph"/>
        <w:numPr>
          <w:ilvl w:val="0"/>
          <w:numId w:val="2"/>
        </w:numPr>
      </w:pPr>
      <w:r>
        <w:t>Brand position becoming increasingly challenging</w:t>
      </w:r>
      <w:r w:rsidR="007740EB">
        <w:t xml:space="preserve">, with pressures exerted by dynamics of AVs, EVs and digital connectivity intensifying competition and allowing disruption by new entrants </w:t>
      </w:r>
    </w:p>
    <w:p w14:paraId="370DFF74" w14:textId="0F5289CA" w:rsidR="0049435D" w:rsidRDefault="0072373B" w:rsidP="0049435D">
      <w:pPr>
        <w:pStyle w:val="ListParagraph"/>
        <w:numPr>
          <w:ilvl w:val="1"/>
          <w:numId w:val="2"/>
        </w:numPr>
      </w:pPr>
      <w:r>
        <w:t>Ability to position, maintain and articulate brand equity will impact demand. Ops side is developing products that meet customer preferences – marketing can inform this</w:t>
      </w:r>
    </w:p>
    <w:p w14:paraId="6C7CC486" w14:textId="386E222A" w:rsidR="0072373B" w:rsidRDefault="006F2E78" w:rsidP="0049435D">
      <w:pPr>
        <w:pStyle w:val="ListParagraph"/>
        <w:numPr>
          <w:ilvl w:val="1"/>
          <w:numId w:val="2"/>
        </w:numPr>
      </w:pPr>
      <w:r>
        <w:t xml:space="preserve">Group regularly monitors perception of its brands </w:t>
      </w:r>
      <w:r w:rsidR="00430324">
        <w:t xml:space="preserve">to identify uncertainties and inform how it articulates brand value to customers </w:t>
      </w:r>
    </w:p>
    <w:p w14:paraId="74218649" w14:textId="4053F1F0" w:rsidR="00430324" w:rsidRDefault="00430324" w:rsidP="0049435D">
      <w:pPr>
        <w:pStyle w:val="ListParagraph"/>
        <w:numPr>
          <w:ilvl w:val="1"/>
          <w:numId w:val="2"/>
        </w:numPr>
      </w:pPr>
      <w:r>
        <w:t xml:space="preserve">Aiming to enhance customer offering through new and enhanced models and innovations </w:t>
      </w:r>
    </w:p>
    <w:p w14:paraId="6F754C0B" w14:textId="1E41B7C2" w:rsidR="00430324" w:rsidRDefault="00430324" w:rsidP="00430324">
      <w:pPr>
        <w:pStyle w:val="ListParagraph"/>
        <w:numPr>
          <w:ilvl w:val="0"/>
          <w:numId w:val="2"/>
        </w:numPr>
      </w:pPr>
      <w:r>
        <w:t>Reliance on key markets – UK, China</w:t>
      </w:r>
      <w:r w:rsidR="00083AC7">
        <w:t xml:space="preserve">, EU, </w:t>
      </w:r>
      <w:proofErr w:type="gramStart"/>
      <w:r w:rsidR="00083AC7">
        <w:t>USA</w:t>
      </w:r>
      <w:proofErr w:type="gramEnd"/>
      <w:r w:rsidR="00083AC7">
        <w:t xml:space="preserve"> and India. Geographical diversification needed across markets – this helps mitigate the risk of country-specific challenges</w:t>
      </w:r>
    </w:p>
    <w:p w14:paraId="5A335C60" w14:textId="46952B19" w:rsidR="00083AC7" w:rsidRDefault="00083AC7" w:rsidP="00083AC7">
      <w:pPr>
        <w:pStyle w:val="ListParagraph"/>
        <w:numPr>
          <w:ilvl w:val="1"/>
          <w:numId w:val="2"/>
        </w:numPr>
      </w:pPr>
      <w:r>
        <w:t xml:space="preserve">Role of marketing in informing where to diversify – segmentation, CLV etc </w:t>
      </w:r>
    </w:p>
    <w:p w14:paraId="63A32F74" w14:textId="5A3C3ADE" w:rsidR="00B11BF5" w:rsidRDefault="00B11BF5" w:rsidP="00B11BF5">
      <w:pPr>
        <w:pStyle w:val="ListParagraph"/>
        <w:numPr>
          <w:ilvl w:val="0"/>
          <w:numId w:val="2"/>
        </w:numPr>
      </w:pPr>
      <w:r>
        <w:t xml:space="preserve">How do they engage with customers? Customer meets, surveys, feedback calls, training forums and direct visits. </w:t>
      </w:r>
    </w:p>
    <w:p w14:paraId="53AB3BE0" w14:textId="49F4163A" w:rsidR="00954504" w:rsidRDefault="00954504" w:rsidP="00B11BF5">
      <w:pPr>
        <w:pStyle w:val="ListParagraph"/>
        <w:numPr>
          <w:ilvl w:val="0"/>
          <w:numId w:val="2"/>
        </w:numPr>
      </w:pPr>
      <w:r>
        <w:t>Customer satisfaction</w:t>
      </w:r>
      <w:r w:rsidR="0091386E">
        <w:t xml:space="preserve"> and product competitiveness</w:t>
      </w:r>
      <w:r>
        <w:t xml:space="preserve"> </w:t>
      </w:r>
      <w:r w:rsidR="0091386E">
        <w:t xml:space="preserve">ranked as highly critical, social media </w:t>
      </w:r>
      <w:r w:rsidR="00E67F52">
        <w:t xml:space="preserve">ranked as medium criticality </w:t>
      </w:r>
    </w:p>
    <w:p w14:paraId="340587F0" w14:textId="62F15250" w:rsidR="00E25E2A" w:rsidRDefault="00E25E2A" w:rsidP="00E25E2A">
      <w:pPr>
        <w:pStyle w:val="Heading2"/>
      </w:pPr>
      <w:r>
        <w:t xml:space="preserve">Management </w:t>
      </w:r>
      <w:r w:rsidR="00220D06">
        <w:t xml:space="preserve">discussion and analysis of key markets </w:t>
      </w:r>
    </w:p>
    <w:p w14:paraId="07D06A0F" w14:textId="39022013" w:rsidR="00F07DF2" w:rsidRDefault="00220D06" w:rsidP="00F07DF2">
      <w:pPr>
        <w:pStyle w:val="ListParagraph"/>
        <w:numPr>
          <w:ilvl w:val="0"/>
          <w:numId w:val="2"/>
        </w:numPr>
      </w:pPr>
      <w:r>
        <w:t>India – economic slowdown</w:t>
      </w:r>
      <w:r w:rsidR="003D0A65">
        <w:t xml:space="preserve">, lack of credit growth and demand. </w:t>
      </w:r>
      <w:r w:rsidR="009D6F26">
        <w:t>Auto industry hit hard as domestic sales fell 20.3%</w:t>
      </w:r>
      <w:r w:rsidR="00B517FC">
        <w:t>. PV segment fell 17.3% due to weak sentiment, rising cost of vehicle ownership and general economic slowdown. CV segment fell 30% due to economic slowdown, transition to BSVI</w:t>
      </w:r>
      <w:r w:rsidR="00AE20AE">
        <w:t xml:space="preserve">. Consumers are postponing purchases, PV segment may stay muted, may improve late 2021. </w:t>
      </w:r>
    </w:p>
    <w:p w14:paraId="21955DFC" w14:textId="61579B3B" w:rsidR="00033482" w:rsidRDefault="00033482" w:rsidP="00F07DF2">
      <w:pPr>
        <w:pStyle w:val="ListParagraph"/>
        <w:numPr>
          <w:ilvl w:val="0"/>
          <w:numId w:val="2"/>
        </w:numPr>
      </w:pPr>
      <w:r>
        <w:t>Coivd-19</w:t>
      </w:r>
      <w:r w:rsidR="003B3C41">
        <w:t xml:space="preserve"> has created volatility, stay-at-home orders</w:t>
      </w:r>
    </w:p>
    <w:p w14:paraId="78EB1FF7" w14:textId="4147C244" w:rsidR="0031468A" w:rsidRDefault="0031468A" w:rsidP="0031468A">
      <w:pPr>
        <w:pStyle w:val="Heading2"/>
      </w:pPr>
      <w:r>
        <w:t xml:space="preserve">Automotive operations </w:t>
      </w:r>
    </w:p>
    <w:p w14:paraId="78F49360" w14:textId="096BD94D" w:rsidR="0031468A" w:rsidRDefault="00D22E42" w:rsidP="0031468A">
      <w:pPr>
        <w:pStyle w:val="ListParagraph"/>
        <w:numPr>
          <w:ilvl w:val="0"/>
          <w:numId w:val="2"/>
        </w:numPr>
      </w:pPr>
      <w:r>
        <w:t>Companies most significant segment</w:t>
      </w:r>
      <w:r w:rsidR="00CC57A4">
        <w:t xml:space="preserve"> – manufacture, </w:t>
      </w:r>
      <w:proofErr w:type="gramStart"/>
      <w:r w:rsidR="00CC57A4">
        <w:t>assembly</w:t>
      </w:r>
      <w:proofErr w:type="gramEnd"/>
      <w:r w:rsidR="00CC57A4">
        <w:t xml:space="preserve"> and sale of vehicles + spare parts, plus the servicing and distribution of vehicles. </w:t>
      </w:r>
    </w:p>
    <w:p w14:paraId="097C0B69" w14:textId="67293325" w:rsidR="00CC57A4" w:rsidRDefault="00CC57A4" w:rsidP="00CC57A4">
      <w:pPr>
        <w:pStyle w:val="ListParagraph"/>
        <w:numPr>
          <w:ilvl w:val="1"/>
          <w:numId w:val="2"/>
        </w:numPr>
      </w:pPr>
      <w:r>
        <w:t xml:space="preserve">TATA PV, TATA CV, JLR and vehicle financing </w:t>
      </w:r>
    </w:p>
    <w:p w14:paraId="329C1258" w14:textId="5AF568BF" w:rsidR="001E57DC" w:rsidRDefault="001E57DC" w:rsidP="001E57DC">
      <w:pPr>
        <w:pStyle w:val="ListParagraph"/>
        <w:numPr>
          <w:ilvl w:val="0"/>
          <w:numId w:val="2"/>
        </w:numPr>
      </w:pPr>
      <w:r>
        <w:t xml:space="preserve">TATA CV and PV competition </w:t>
      </w:r>
      <w:r w:rsidR="00A6499F">
        <w:t xml:space="preserve">from domestic and foreign companies who may do joint ventures, attracted by India growing infrastructure and incomes. </w:t>
      </w:r>
      <w:r w:rsidR="00415C71">
        <w:t xml:space="preserve">Competition likely to keep intensifying. Tata’s products designed for specific needs of </w:t>
      </w:r>
      <w:r w:rsidR="00E71710">
        <w:t xml:space="preserve">Indian market e.g. safety, comfort, fuel efficiency and durability. </w:t>
      </w:r>
    </w:p>
    <w:p w14:paraId="13C05084" w14:textId="51ECA12A" w:rsidR="00B276C9" w:rsidRDefault="00B276C9" w:rsidP="00B276C9">
      <w:pPr>
        <w:pStyle w:val="Heading2"/>
      </w:pPr>
      <w:r>
        <w:t xml:space="preserve">Outlook </w:t>
      </w:r>
    </w:p>
    <w:p w14:paraId="7DEFB533" w14:textId="35BE5997" w:rsidR="00B276C9" w:rsidRDefault="00B276C9" w:rsidP="00B276C9">
      <w:pPr>
        <w:pStyle w:val="ListParagraph"/>
        <w:numPr>
          <w:ilvl w:val="0"/>
          <w:numId w:val="2"/>
        </w:numPr>
      </w:pPr>
      <w:r>
        <w:t xml:space="preserve">Long term </w:t>
      </w:r>
      <w:r w:rsidR="00B7096A">
        <w:t>–</w:t>
      </w:r>
      <w:r>
        <w:t xml:space="preserve"> </w:t>
      </w:r>
      <w:r w:rsidR="00B7096A">
        <w:t xml:space="preserve">Indian market will grow strongly, following China’s recovery. Increased urbanisation will </w:t>
      </w:r>
      <w:proofErr w:type="gramStart"/>
      <w:r w:rsidR="00B7096A">
        <w:t>open up</w:t>
      </w:r>
      <w:proofErr w:type="gramEnd"/>
      <w:r w:rsidR="00B7096A">
        <w:t xml:space="preserve"> new needs and opportunities for mobility as a service in cities</w:t>
      </w:r>
      <w:r w:rsidR="00CF5827">
        <w:t xml:space="preserve">, especially EVs. </w:t>
      </w:r>
    </w:p>
    <w:p w14:paraId="627FBB03" w14:textId="4F733FF5" w:rsidR="00CF5827" w:rsidRDefault="00CF5827" w:rsidP="00B276C9">
      <w:pPr>
        <w:pStyle w:val="ListParagraph"/>
        <w:numPr>
          <w:ilvl w:val="0"/>
          <w:numId w:val="2"/>
        </w:numPr>
      </w:pPr>
      <w:r>
        <w:t xml:space="preserve">Short term </w:t>
      </w:r>
      <w:r w:rsidR="001F653C">
        <w:t>–</w:t>
      </w:r>
      <w:r>
        <w:t xml:space="preserve"> </w:t>
      </w:r>
      <w:r w:rsidR="001F653C">
        <w:t xml:space="preserve">digital retail of cars increasingly important </w:t>
      </w:r>
    </w:p>
    <w:p w14:paraId="13698A53" w14:textId="46B7A1CD" w:rsidR="002C3487" w:rsidRDefault="002C3487" w:rsidP="002C3487">
      <w:pPr>
        <w:pStyle w:val="Heading2"/>
      </w:pPr>
      <w:r>
        <w:lastRenderedPageBreak/>
        <w:t xml:space="preserve">Risk factors </w:t>
      </w:r>
    </w:p>
    <w:p w14:paraId="0DC71EFA" w14:textId="6735F10A" w:rsidR="002C3487" w:rsidRDefault="007F23A5" w:rsidP="002C3487">
      <w:pPr>
        <w:pStyle w:val="ListParagraph"/>
        <w:numPr>
          <w:ilvl w:val="0"/>
          <w:numId w:val="2"/>
        </w:numPr>
      </w:pPr>
      <w:r>
        <w:t xml:space="preserve">Decreasing per capita incomes </w:t>
      </w:r>
      <w:r w:rsidR="00E80F7E">
        <w:t xml:space="preserve">and post-Covid recessions could adversely affect demand and reduce points of access to products. </w:t>
      </w:r>
    </w:p>
    <w:p w14:paraId="1B6CEA4C" w14:textId="38D9AD28" w:rsidR="00BE4363" w:rsidRDefault="00BE4363" w:rsidP="002C3487">
      <w:pPr>
        <w:pStyle w:val="ListParagraph"/>
        <w:numPr>
          <w:ilvl w:val="0"/>
          <w:numId w:val="2"/>
        </w:numPr>
      </w:pPr>
      <w:r>
        <w:t xml:space="preserve">Intensifying competition </w:t>
      </w:r>
      <w:r w:rsidR="00F62E84">
        <w:t xml:space="preserve">from new industry entrants, especially in premium markets. </w:t>
      </w:r>
    </w:p>
    <w:p w14:paraId="11D49A38" w14:textId="20FA3C59" w:rsidR="009B5BDF" w:rsidRDefault="009B5BDF" w:rsidP="002C3487">
      <w:pPr>
        <w:pStyle w:val="ListParagraph"/>
        <w:numPr>
          <w:ilvl w:val="0"/>
          <w:numId w:val="2"/>
        </w:numPr>
      </w:pPr>
      <w:r>
        <w:t xml:space="preserve">Reliance on key markets by TML and JLR increase exposure to reduced demand </w:t>
      </w:r>
    </w:p>
    <w:p w14:paraId="3AE9D73B" w14:textId="62E30832" w:rsidR="006B1591" w:rsidRDefault="006B1591" w:rsidP="002C3487">
      <w:pPr>
        <w:pStyle w:val="ListParagraph"/>
        <w:numPr>
          <w:ilvl w:val="0"/>
          <w:numId w:val="2"/>
        </w:numPr>
      </w:pPr>
      <w:r>
        <w:t xml:space="preserve">Need to be able to satisfy changing customer demands by offering innovating products and maintaining competitiveness and quality. </w:t>
      </w:r>
    </w:p>
    <w:p w14:paraId="3ABE5D4D" w14:textId="363E16C3" w:rsidR="006B1591" w:rsidRDefault="004559AF" w:rsidP="006B1591">
      <w:pPr>
        <w:pStyle w:val="ListParagraph"/>
        <w:numPr>
          <w:ilvl w:val="1"/>
          <w:numId w:val="2"/>
        </w:numPr>
      </w:pPr>
      <w:r>
        <w:t xml:space="preserve">Customers looking beyond price, product and brand, climate change concerns and rising fuel prices. Can we still sell large JLR vehicles </w:t>
      </w:r>
      <w:r w:rsidR="00B34A0E">
        <w:t xml:space="preserve">given preferences for small fuel efficient </w:t>
      </w:r>
      <w:proofErr w:type="gramStart"/>
      <w:r w:rsidR="00B34A0E">
        <w:t>vehicles</w:t>
      </w:r>
      <w:proofErr w:type="gramEnd"/>
      <w:r w:rsidR="00B34A0E">
        <w:t xml:space="preserve"> </w:t>
      </w:r>
    </w:p>
    <w:p w14:paraId="10B0BE7D" w14:textId="391D56EC" w:rsidR="004559AF" w:rsidRDefault="00B34A0E" w:rsidP="006B1591">
      <w:pPr>
        <w:pStyle w:val="ListParagraph"/>
        <w:numPr>
          <w:ilvl w:val="1"/>
          <w:numId w:val="2"/>
        </w:numPr>
      </w:pPr>
      <w:r>
        <w:t xml:space="preserve">Contrasting to most mature markets, USA demand rising for large SUVS and trucks. </w:t>
      </w:r>
    </w:p>
    <w:p w14:paraId="727EA82F" w14:textId="29D89331" w:rsidR="00F07DF2" w:rsidRPr="004A0A96" w:rsidRDefault="007F1207" w:rsidP="00F07DF2">
      <w:pPr>
        <w:pStyle w:val="ListParagraph"/>
        <w:numPr>
          <w:ilvl w:val="0"/>
          <w:numId w:val="2"/>
        </w:numPr>
      </w:pPr>
      <w:r>
        <w:t xml:space="preserve">JLR operates in specific sectors of the premium market </w:t>
      </w:r>
      <w:r w:rsidR="001B11D4">
        <w:t>–</w:t>
      </w:r>
      <w:r>
        <w:t xml:space="preserve"> </w:t>
      </w:r>
      <w:r w:rsidR="001B11D4">
        <w:t>premium performance cars and all-terrain vehicles. Competitors have mor diversified portfolios thus less risk</w:t>
      </w:r>
      <w:r w:rsidR="00A05F2D">
        <w:t xml:space="preserve">. More vulnerable to downturns in a segment. </w:t>
      </w:r>
    </w:p>
    <w:p w14:paraId="1216BDD9" w14:textId="475785DF" w:rsidR="004A0A96" w:rsidRDefault="004A0A96" w:rsidP="004A0A96">
      <w:pPr>
        <w:pStyle w:val="Heading1"/>
      </w:pPr>
      <w:r>
        <w:t xml:space="preserve">The challenge – </w:t>
      </w:r>
      <w:r w:rsidR="00F57E09">
        <w:t xml:space="preserve">Moody’s article </w:t>
      </w:r>
    </w:p>
    <w:p w14:paraId="6A36BD37" w14:textId="5A623835" w:rsidR="004A0A96" w:rsidRDefault="004A0A96" w:rsidP="004A0A96">
      <w:hyperlink r:id="rId6" w:history="1">
        <w:r w:rsidRPr="00F232BD">
          <w:rPr>
            <w:rStyle w:val="Hyperlink"/>
          </w:rPr>
          <w:t>https://www.businesstoday.in/current/corporate/tata-motors-india-operations-face-acute-challenges-moodys/story/390043.html</w:t>
        </w:r>
      </w:hyperlink>
      <w:r>
        <w:t xml:space="preserve"> </w:t>
      </w:r>
    </w:p>
    <w:p w14:paraId="05132725" w14:textId="549C1659" w:rsidR="004A0A96" w:rsidRDefault="004A0A96" w:rsidP="004A0A96">
      <w:r>
        <w:t xml:space="preserve">Indian operations facing acute challenges says Moody’s. Tight financing norms, low rural </w:t>
      </w:r>
      <w:proofErr w:type="gramStart"/>
      <w:r>
        <w:t>income</w:t>
      </w:r>
      <w:proofErr w:type="gramEnd"/>
      <w:r>
        <w:t xml:space="preserve"> and sluggish economic growth. </w:t>
      </w:r>
    </w:p>
    <w:p w14:paraId="031247A7" w14:textId="586C7703" w:rsidR="004A0A96" w:rsidRDefault="004A0A96" w:rsidP="004A0A96">
      <w:pPr>
        <w:pStyle w:val="ListParagraph"/>
        <w:numPr>
          <w:ilvl w:val="0"/>
          <w:numId w:val="1"/>
        </w:numPr>
      </w:pPr>
      <w:r>
        <w:t>Passenger vehicle sales down 41% in first half of 2019/20. Commercial vehicles down 29.5%</w:t>
      </w:r>
    </w:p>
    <w:p w14:paraId="541E981D" w14:textId="51F0804E" w:rsidR="004A0A96" w:rsidRDefault="004A0A96" w:rsidP="004A0A96">
      <w:pPr>
        <w:pStyle w:val="ListParagraph"/>
        <w:numPr>
          <w:ilvl w:val="0"/>
          <w:numId w:val="1"/>
        </w:numPr>
      </w:pPr>
      <w:r>
        <w:t>Indian PV segment has a low profitability (0.1% EBITDA margin in 2019).</w:t>
      </w:r>
    </w:p>
    <w:p w14:paraId="1277060F" w14:textId="75F25AB0" w:rsidR="004A0A96" w:rsidRDefault="004A0A96" w:rsidP="004A0A96">
      <w:pPr>
        <w:pStyle w:val="ListParagraph"/>
        <w:numPr>
          <w:ilvl w:val="0"/>
          <w:numId w:val="1"/>
        </w:numPr>
      </w:pPr>
      <w:r>
        <w:t xml:space="preserve">Challenges facing TML (but not JLR) are slowing sales due to weak demand, </w:t>
      </w:r>
      <w:proofErr w:type="gramStart"/>
      <w:r>
        <w:t>overcapacity</w:t>
      </w:r>
      <w:proofErr w:type="gramEnd"/>
      <w:r>
        <w:t xml:space="preserve"> and tightening liquidity </w:t>
      </w:r>
    </w:p>
    <w:p w14:paraId="4009D242" w14:textId="7A0DC6F4" w:rsidR="004A0A96" w:rsidRDefault="004A0A96" w:rsidP="004A0A96">
      <w:r>
        <w:t xml:space="preserve">Tata motors has 100% ownership of luxury car manufacturer JLR – but branded house not used here </w:t>
      </w:r>
    </w:p>
    <w:p w14:paraId="7D96715A" w14:textId="5B570EBF" w:rsidR="004A0A96" w:rsidRDefault="004A0A96" w:rsidP="004A0A96">
      <w:r>
        <w:t xml:space="preserve">JLR making progress on cost savings and efficiency plan </w:t>
      </w:r>
    </w:p>
    <w:p w14:paraId="35DD8F14" w14:textId="0DD147F4" w:rsidR="004A0A96" w:rsidRDefault="004A0A96" w:rsidP="004A0A96">
      <w:pPr>
        <w:pStyle w:val="Heading1"/>
      </w:pPr>
      <w:r>
        <w:t xml:space="preserve">Tata website </w:t>
      </w:r>
    </w:p>
    <w:p w14:paraId="30C21363" w14:textId="1F999BEC" w:rsidR="004A0A96" w:rsidRDefault="00C77819" w:rsidP="004A0A96">
      <w:pPr>
        <w:pStyle w:val="ListParagraph"/>
        <w:numPr>
          <w:ilvl w:val="0"/>
          <w:numId w:val="1"/>
        </w:numPr>
      </w:pPr>
      <w:r>
        <w:t xml:space="preserve">Tata group set up as a trading firm. Owned by Tata trust with philanthropic aims. </w:t>
      </w:r>
    </w:p>
    <w:p w14:paraId="62FF7902" w14:textId="03B78898" w:rsidR="00C77819" w:rsidRDefault="00C77819" w:rsidP="004A0A96">
      <w:pPr>
        <w:pStyle w:val="ListParagraph"/>
        <w:numPr>
          <w:ilvl w:val="0"/>
          <w:numId w:val="1"/>
        </w:numPr>
      </w:pPr>
      <w:r>
        <w:t>$106bn in revenues in 2019-20, employs 750k people</w:t>
      </w:r>
    </w:p>
    <w:p w14:paraId="32FFD4C2" w14:textId="06884107" w:rsidR="00F57E09" w:rsidRDefault="00802E98" w:rsidP="00802E98">
      <w:pPr>
        <w:pStyle w:val="Heading1"/>
      </w:pPr>
      <w:r>
        <w:t xml:space="preserve">Marketing strategy of Tata Motors </w:t>
      </w:r>
    </w:p>
    <w:p w14:paraId="6574D155" w14:textId="02A30286" w:rsidR="00E901B5" w:rsidRDefault="00A4008B" w:rsidP="00802E98">
      <w:hyperlink r:id="rId7" w:history="1">
        <w:r w:rsidRPr="00F232BD">
          <w:rPr>
            <w:rStyle w:val="Hyperlink"/>
          </w:rPr>
          <w:t>https://www.warc.com/newsandopinion/news/tata-motors-fishbone-marketing-model/42745</w:t>
        </w:r>
      </w:hyperlink>
      <w:r>
        <w:t xml:space="preserve"> </w:t>
      </w:r>
    </w:p>
    <w:p w14:paraId="48EEAE05" w14:textId="105EACBB" w:rsidR="00AB2B45" w:rsidRDefault="00A4008B" w:rsidP="0077300C">
      <w:r>
        <w:t xml:space="preserve">Tata motors’ fishbone marketing model – move from traditional linear media model to a fishbone model, being ever present in digital media. </w:t>
      </w:r>
      <w:r w:rsidR="002F1E12">
        <w:t xml:space="preserve">Can measure marketing results accurately through digital media </w:t>
      </w:r>
      <w:r w:rsidR="0077300C">
        <w:t>–</w:t>
      </w:r>
      <w:r w:rsidR="002F1E12">
        <w:t xml:space="preserve"> </w:t>
      </w:r>
      <w:r w:rsidR="0077300C">
        <w:t>“</w:t>
      </w:r>
      <w:r w:rsidR="0077300C">
        <w:t>I know on which native site people are watching my content more, and so I can apportion more money to that site</w:t>
      </w:r>
      <w:r w:rsidR="0077300C">
        <w:t xml:space="preserve">”. </w:t>
      </w:r>
      <w:r w:rsidR="0077300C">
        <w:t>“Over a period of time, I know their profile and usage habits and so my media becomes more fine-tuned</w:t>
      </w:r>
      <w:r w:rsidR="0077300C">
        <w:t xml:space="preserve">” – UT Ramprasad, head of marketing </w:t>
      </w:r>
    </w:p>
    <w:p w14:paraId="1B15473F" w14:textId="43F3C1B8" w:rsidR="009D06B9" w:rsidRDefault="0083733E" w:rsidP="0077300C">
      <w:hyperlink r:id="rId8" w:history="1">
        <w:r w:rsidRPr="00F232BD">
          <w:rPr>
            <w:rStyle w:val="Hyperlink"/>
          </w:rPr>
          <w:t>https://www.mbaskool.com/marketing-mix/products/16981-tata-motors.html</w:t>
        </w:r>
      </w:hyperlink>
      <w:r>
        <w:t xml:space="preserve"> </w:t>
      </w:r>
    </w:p>
    <w:p w14:paraId="795B7B71" w14:textId="516C623F" w:rsidR="0083733E" w:rsidRDefault="0083733E" w:rsidP="0077300C">
      <w:r>
        <w:t xml:space="preserve">Marketing mix </w:t>
      </w:r>
    </w:p>
    <w:p w14:paraId="33B014C5" w14:textId="64DA0905" w:rsidR="00F57E09" w:rsidRDefault="0083733E" w:rsidP="00F57E09">
      <w:pPr>
        <w:pStyle w:val="ListParagraph"/>
        <w:numPr>
          <w:ilvl w:val="0"/>
          <w:numId w:val="1"/>
        </w:numPr>
      </w:pPr>
      <w:r>
        <w:t xml:space="preserve">Promotion – aggressive marketing strategy, Messi is a brand ambassador, </w:t>
      </w:r>
      <w:r w:rsidR="00353FB5">
        <w:t xml:space="preserve">considered a trusted brand. Tata steel </w:t>
      </w:r>
      <w:proofErr w:type="spellStart"/>
      <w:r w:rsidR="00353FB5">
        <w:t>sponros</w:t>
      </w:r>
      <w:proofErr w:type="spellEnd"/>
      <w:r w:rsidR="00353FB5">
        <w:t xml:space="preserve"> chess</w:t>
      </w:r>
    </w:p>
    <w:p w14:paraId="6A990293" w14:textId="190C8937" w:rsidR="00734BE0" w:rsidRDefault="00734BE0" w:rsidP="00734BE0">
      <w:pPr>
        <w:pStyle w:val="Title"/>
      </w:pPr>
      <w:r>
        <w:lastRenderedPageBreak/>
        <w:t xml:space="preserve">Data – quantitative research </w:t>
      </w:r>
    </w:p>
    <w:p w14:paraId="6C6D1CE9" w14:textId="43CAD0A6" w:rsidR="00BD3421" w:rsidRPr="00BD3421" w:rsidRDefault="00BD3421" w:rsidP="00BD3421">
      <w:pPr>
        <w:pStyle w:val="Heading1"/>
      </w:pPr>
      <w:r>
        <w:t>Tata motors annual report</w:t>
      </w:r>
    </w:p>
    <w:p w14:paraId="10F8C332" w14:textId="6F734AFE" w:rsidR="00734BE0" w:rsidRDefault="00B074B8" w:rsidP="00B074B8">
      <w:pPr>
        <w:pStyle w:val="ListParagraph"/>
        <w:numPr>
          <w:ilvl w:val="0"/>
          <w:numId w:val="1"/>
        </w:numPr>
      </w:pPr>
      <w:r>
        <w:t xml:space="preserve">Focused on Tata motors as this is where most info is </w:t>
      </w:r>
    </w:p>
    <w:p w14:paraId="18F8E464" w14:textId="330155A4" w:rsidR="00021B51" w:rsidRDefault="00826567" w:rsidP="00021B51">
      <w:pPr>
        <w:pStyle w:val="ListParagraph"/>
        <w:numPr>
          <w:ilvl w:val="1"/>
          <w:numId w:val="1"/>
        </w:numPr>
      </w:pPr>
      <w:r>
        <w:t>£23bn</w:t>
      </w:r>
      <w:r w:rsidR="007E252C">
        <w:t xml:space="preserve"> revenue, EBIT margin of -0.2%</w:t>
      </w:r>
      <w:r>
        <w:t>, losing £422m</w:t>
      </w:r>
    </w:p>
    <w:p w14:paraId="56A9ABA8" w14:textId="4A51EEF5" w:rsidR="005A20C9" w:rsidRDefault="005A20C9" w:rsidP="005A20C9">
      <w:pPr>
        <w:pStyle w:val="ListParagraph"/>
        <w:numPr>
          <w:ilvl w:val="2"/>
          <w:numId w:val="1"/>
        </w:numPr>
      </w:pPr>
      <w:r>
        <w:t xml:space="preserve">Revenue </w:t>
      </w:r>
      <w:proofErr w:type="gramStart"/>
      <w:r>
        <w:t>split</w:t>
      </w:r>
      <w:proofErr w:type="gramEnd"/>
      <w:r>
        <w:t xml:space="preserve"> equally between UK, USA, India, EU and China </w:t>
      </w:r>
    </w:p>
    <w:p w14:paraId="45C0A697" w14:textId="54C8C53A" w:rsidR="00F022B7" w:rsidRDefault="00F022B7" w:rsidP="00021B51">
      <w:pPr>
        <w:pStyle w:val="ListParagraph"/>
        <w:numPr>
          <w:ilvl w:val="1"/>
          <w:numId w:val="1"/>
        </w:numPr>
      </w:pPr>
      <w:r>
        <w:t xml:space="preserve">Operates in 125 countries, 8,400 customer touchpoints </w:t>
      </w:r>
    </w:p>
    <w:p w14:paraId="35431731" w14:textId="17CD1A12" w:rsidR="00214798" w:rsidRDefault="00214798" w:rsidP="00021B51">
      <w:pPr>
        <w:pStyle w:val="ListParagraph"/>
        <w:numPr>
          <w:ilvl w:val="1"/>
          <w:numId w:val="1"/>
        </w:numPr>
      </w:pPr>
      <w:r>
        <w:t xml:space="preserve">79% of revenue from JLR, </w:t>
      </w:r>
      <w:r w:rsidR="005A20C9">
        <w:t>14% from TATA CV, 4% from TATA PV</w:t>
      </w:r>
    </w:p>
    <w:p w14:paraId="326DE547" w14:textId="59AC67BC" w:rsidR="00B86543" w:rsidRDefault="00B86543" w:rsidP="00B86543">
      <w:pPr>
        <w:pStyle w:val="ListParagraph"/>
        <w:numPr>
          <w:ilvl w:val="0"/>
          <w:numId w:val="1"/>
        </w:numPr>
      </w:pPr>
      <w:r>
        <w:t xml:space="preserve">Greater clarity re Brexit, but mounting trade tensions, changing regulatory norms and </w:t>
      </w:r>
      <w:r w:rsidR="007A38C8">
        <w:t xml:space="preserve">Covid-19 in final quarter. </w:t>
      </w:r>
      <w:r w:rsidR="005B72D2">
        <w:t xml:space="preserve">Domestic auto sales in India fell by 18% due to economic slowdown and regulatory changes </w:t>
      </w:r>
      <w:r w:rsidR="00E24D25">
        <w:t xml:space="preserve">causing uncertainty for suppliers and consumers. </w:t>
      </w:r>
    </w:p>
    <w:p w14:paraId="176CD402" w14:textId="46147A6D" w:rsidR="007A38C8" w:rsidRDefault="007A38C8" w:rsidP="007A38C8">
      <w:pPr>
        <w:pStyle w:val="ListParagraph"/>
        <w:numPr>
          <w:ilvl w:val="1"/>
          <w:numId w:val="1"/>
        </w:numPr>
      </w:pPr>
      <w:r>
        <w:t>Effects of Covid-29 not yet fully known due to this. How can we obtain info on this more quickly than waiting till the end of 2021?</w:t>
      </w:r>
    </w:p>
    <w:p w14:paraId="1AA98D5A" w14:textId="6D59F3F8" w:rsidR="00E24D25" w:rsidRDefault="00511BB0" w:rsidP="00E24D25">
      <w:pPr>
        <w:pStyle w:val="ListParagraph"/>
        <w:numPr>
          <w:ilvl w:val="0"/>
          <w:numId w:val="1"/>
        </w:numPr>
      </w:pPr>
      <w:r>
        <w:t xml:space="preserve">TML (Tata motors Limited) – demand deteriorated. CV segment sales fell 34%, </w:t>
      </w:r>
      <w:r w:rsidR="00F22596">
        <w:t>medium and heavy CVs fell 50%, Market share in small CVs fell</w:t>
      </w:r>
      <w:r w:rsidR="001C1737">
        <w:t xml:space="preserve">, while market share increased in medium and heavy CVs. </w:t>
      </w:r>
    </w:p>
    <w:p w14:paraId="2EF17186" w14:textId="16A14026" w:rsidR="00E93394" w:rsidRDefault="00E93394" w:rsidP="00E24D25">
      <w:pPr>
        <w:pStyle w:val="ListParagraph"/>
        <w:numPr>
          <w:ilvl w:val="0"/>
          <w:numId w:val="1"/>
        </w:numPr>
      </w:pPr>
      <w:r>
        <w:t xml:space="preserve">JLR </w:t>
      </w:r>
      <w:r w:rsidR="000138CC">
        <w:t>–</w:t>
      </w:r>
      <w:r>
        <w:t xml:space="preserve"> </w:t>
      </w:r>
      <w:r w:rsidR="000138CC">
        <w:t xml:space="preserve">EV Jaguar and Evoque sales increased by 40% and 24.7% - highlights diverging performance. </w:t>
      </w:r>
    </w:p>
    <w:p w14:paraId="39D6A098" w14:textId="57FAE709" w:rsidR="00BD3421" w:rsidRDefault="00BD3421" w:rsidP="00BD3421">
      <w:pPr>
        <w:pStyle w:val="Heading2"/>
      </w:pPr>
      <w:r>
        <w:t>Profitable road map</w:t>
      </w:r>
    </w:p>
    <w:p w14:paraId="4F7E31BD" w14:textId="151E2ADD" w:rsidR="00BD3421" w:rsidRDefault="00D828A0" w:rsidP="00BD3421">
      <w:pPr>
        <w:pStyle w:val="ListParagraph"/>
        <w:numPr>
          <w:ilvl w:val="0"/>
          <w:numId w:val="1"/>
        </w:numPr>
      </w:pPr>
      <w:r>
        <w:t xml:space="preserve">Building a future-ready product portfolio </w:t>
      </w:r>
    </w:p>
    <w:p w14:paraId="415F28BE" w14:textId="1B98EEC4" w:rsidR="00D828A0" w:rsidRDefault="00D828A0" w:rsidP="00BD3421">
      <w:pPr>
        <w:pStyle w:val="ListParagraph"/>
        <w:numPr>
          <w:ilvl w:val="0"/>
          <w:numId w:val="1"/>
        </w:numPr>
      </w:pPr>
      <w:r>
        <w:t xml:space="preserve">Delivering a superior customer experience </w:t>
      </w:r>
    </w:p>
    <w:p w14:paraId="550CA8E6" w14:textId="77777777" w:rsidR="00345158" w:rsidRPr="00BD3421" w:rsidRDefault="00345158" w:rsidP="00345158"/>
    <w:p w14:paraId="25C5976F" w14:textId="77777777" w:rsidR="00BD3421" w:rsidRPr="00734BE0" w:rsidRDefault="00BD3421" w:rsidP="00BD3421"/>
    <w:p w14:paraId="322A27E2" w14:textId="77777777" w:rsidR="004A0A96" w:rsidRPr="004A0A96" w:rsidRDefault="004A0A96" w:rsidP="004A0A96"/>
    <w:sectPr w:rsidR="004A0A96" w:rsidRPr="004A0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52552"/>
    <w:multiLevelType w:val="hybridMultilevel"/>
    <w:tmpl w:val="E814DF34"/>
    <w:lvl w:ilvl="0" w:tplc="CFE4192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2C7251"/>
    <w:multiLevelType w:val="hybridMultilevel"/>
    <w:tmpl w:val="45A8C2FC"/>
    <w:lvl w:ilvl="0" w:tplc="AD9855CE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A96"/>
    <w:rsid w:val="000138CC"/>
    <w:rsid w:val="00021B51"/>
    <w:rsid w:val="00033482"/>
    <w:rsid w:val="00083AC7"/>
    <w:rsid w:val="000A45EF"/>
    <w:rsid w:val="001218DB"/>
    <w:rsid w:val="001B11D4"/>
    <w:rsid w:val="001C1737"/>
    <w:rsid w:val="001E57DC"/>
    <w:rsid w:val="001F653C"/>
    <w:rsid w:val="00214798"/>
    <w:rsid w:val="00220D06"/>
    <w:rsid w:val="002C3487"/>
    <w:rsid w:val="002F1E12"/>
    <w:rsid w:val="0031468A"/>
    <w:rsid w:val="00345158"/>
    <w:rsid w:val="00353FB5"/>
    <w:rsid w:val="003A7685"/>
    <w:rsid w:val="003B3C41"/>
    <w:rsid w:val="003D0A65"/>
    <w:rsid w:val="00415C71"/>
    <w:rsid w:val="00430324"/>
    <w:rsid w:val="004559AF"/>
    <w:rsid w:val="00465B24"/>
    <w:rsid w:val="0049435D"/>
    <w:rsid w:val="004A0A96"/>
    <w:rsid w:val="00511BB0"/>
    <w:rsid w:val="0054490C"/>
    <w:rsid w:val="00585A68"/>
    <w:rsid w:val="005A20C9"/>
    <w:rsid w:val="005B624C"/>
    <w:rsid w:val="005B72D2"/>
    <w:rsid w:val="006B1591"/>
    <w:rsid w:val="006D22B8"/>
    <w:rsid w:val="006F2E78"/>
    <w:rsid w:val="00707C53"/>
    <w:rsid w:val="0072373B"/>
    <w:rsid w:val="00734BE0"/>
    <w:rsid w:val="00767B30"/>
    <w:rsid w:val="0077300C"/>
    <w:rsid w:val="007740EB"/>
    <w:rsid w:val="00783925"/>
    <w:rsid w:val="007A38C8"/>
    <w:rsid w:val="007E252C"/>
    <w:rsid w:val="007F1207"/>
    <w:rsid w:val="007F23A5"/>
    <w:rsid w:val="00802E98"/>
    <w:rsid w:val="00826567"/>
    <w:rsid w:val="0083733E"/>
    <w:rsid w:val="0091386E"/>
    <w:rsid w:val="00954504"/>
    <w:rsid w:val="009B5BDF"/>
    <w:rsid w:val="009D06B9"/>
    <w:rsid w:val="009D6F26"/>
    <w:rsid w:val="00A05F2D"/>
    <w:rsid w:val="00A4008B"/>
    <w:rsid w:val="00A47128"/>
    <w:rsid w:val="00A6499F"/>
    <w:rsid w:val="00AB2B45"/>
    <w:rsid w:val="00AE20AE"/>
    <w:rsid w:val="00B074B8"/>
    <w:rsid w:val="00B11BF5"/>
    <w:rsid w:val="00B276C9"/>
    <w:rsid w:val="00B34A0E"/>
    <w:rsid w:val="00B517FC"/>
    <w:rsid w:val="00B7096A"/>
    <w:rsid w:val="00B86543"/>
    <w:rsid w:val="00BD3421"/>
    <w:rsid w:val="00BE4363"/>
    <w:rsid w:val="00C16E06"/>
    <w:rsid w:val="00C62284"/>
    <w:rsid w:val="00C77819"/>
    <w:rsid w:val="00CC57A4"/>
    <w:rsid w:val="00CF5827"/>
    <w:rsid w:val="00D22E42"/>
    <w:rsid w:val="00D828A0"/>
    <w:rsid w:val="00D917B8"/>
    <w:rsid w:val="00E24D25"/>
    <w:rsid w:val="00E25E2A"/>
    <w:rsid w:val="00E67F52"/>
    <w:rsid w:val="00E71710"/>
    <w:rsid w:val="00E80F7E"/>
    <w:rsid w:val="00E901B5"/>
    <w:rsid w:val="00E93394"/>
    <w:rsid w:val="00EF0BFC"/>
    <w:rsid w:val="00F022B7"/>
    <w:rsid w:val="00F07DF2"/>
    <w:rsid w:val="00F22596"/>
    <w:rsid w:val="00F43394"/>
    <w:rsid w:val="00F57E09"/>
    <w:rsid w:val="00F62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2CCDF"/>
  <w15:chartTrackingRefBased/>
  <w15:docId w15:val="{CA8D2861-DE84-4C8A-9286-F6E5E6517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A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34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A0A9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A0A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4A0A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0A9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A0A9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D342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78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baskool.com/marketing-mix/products/16981-tata-motor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arc.com/newsandopinion/news/tata-motors-fishbone-marketing-model/4274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usinesstoday.in/current/corporate/tata-motors-india-operations-face-acute-challenges-moodys/story/390043.html" TargetMode="External"/><Relationship Id="rId5" Type="http://schemas.openxmlformats.org/officeDocument/2006/relationships/hyperlink" Target="https://www.tata.com/newsroom/business/tata-steel-kalinganagar-data-analytics-mckinse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</Pages>
  <Words>1267</Words>
  <Characters>7225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83</cp:revision>
  <dcterms:created xsi:type="dcterms:W3CDTF">2021-04-19T13:58:00Z</dcterms:created>
  <dcterms:modified xsi:type="dcterms:W3CDTF">2021-04-19T16:52:00Z</dcterms:modified>
</cp:coreProperties>
</file>