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647F5" w14:textId="3757B228" w:rsidR="00AF584C" w:rsidRDefault="00AF584C" w:rsidP="008E4996">
      <w:pPr>
        <w:pStyle w:val="Title"/>
      </w:pPr>
      <w:r>
        <w:t xml:space="preserve">Data-driven marketing </w:t>
      </w:r>
    </w:p>
    <w:p w14:paraId="3141732C" w14:textId="4DD05408" w:rsidR="00AF584C" w:rsidRDefault="004A5C36" w:rsidP="004A5C36">
      <w:pPr>
        <w:pStyle w:val="Heading1"/>
      </w:pPr>
      <w:r>
        <w:t xml:space="preserve">Machine </w:t>
      </w:r>
      <w:r w:rsidR="000F4D08">
        <w:t>L</w:t>
      </w:r>
      <w:r>
        <w:t>earning</w:t>
      </w:r>
    </w:p>
    <w:p w14:paraId="3F61A559" w14:textId="284B237A" w:rsidR="000F4D08" w:rsidRPr="000F4D08" w:rsidRDefault="000F4D08" w:rsidP="000F4D08">
      <w:pPr>
        <w:pStyle w:val="Heading2"/>
      </w:pPr>
      <w:r>
        <w:t xml:space="preserve">Definitions </w:t>
      </w:r>
    </w:p>
    <w:p w14:paraId="60C4A4C0" w14:textId="2940E6B6" w:rsidR="004A5C36" w:rsidRDefault="000F4D08" w:rsidP="004A5C36">
      <w:pPr>
        <w:pStyle w:val="ListParagraph"/>
        <w:numPr>
          <w:ilvl w:val="0"/>
          <w:numId w:val="2"/>
        </w:numPr>
      </w:pPr>
      <w:r>
        <w:t>A</w:t>
      </w:r>
      <w:r w:rsidR="004A5C36">
        <w:t xml:space="preserve"> set of methods </w:t>
      </w:r>
      <w:r w:rsidR="00C66F7B">
        <w:t>automatically</w:t>
      </w:r>
      <w:r w:rsidR="004A5C36">
        <w:t xml:space="preserve"> detecting patterns in data, and use uncovered patterns to predict future data (or perform other decision making under uncertainty </w:t>
      </w:r>
      <w:r>
        <w:t>(Murphy)</w:t>
      </w:r>
    </w:p>
    <w:p w14:paraId="4FA450A2" w14:textId="4FF2F48D" w:rsidR="00FB4879" w:rsidRDefault="000F4D08" w:rsidP="000F4D08">
      <w:pPr>
        <w:pStyle w:val="ListParagraph"/>
        <w:numPr>
          <w:ilvl w:val="1"/>
          <w:numId w:val="2"/>
        </w:numPr>
      </w:pPr>
      <w:r>
        <w:t>S</w:t>
      </w:r>
      <w:r w:rsidR="004A5C36">
        <w:t>cience of getting computers to act without being explicitly programmed</w:t>
      </w:r>
      <w:r>
        <w:t xml:space="preserve"> (Ng)</w:t>
      </w:r>
    </w:p>
    <w:p w14:paraId="0C0A102B" w14:textId="4EA36640" w:rsidR="00CF1DD0" w:rsidRDefault="000F4D08" w:rsidP="00CF1DD0">
      <w:pPr>
        <w:pStyle w:val="ListParagraph"/>
        <w:numPr>
          <w:ilvl w:val="0"/>
          <w:numId w:val="2"/>
        </w:numPr>
      </w:pPr>
      <w:r>
        <w:t xml:space="preserve">Prediction defined as the process </w:t>
      </w:r>
      <w:r w:rsidR="00FB4879">
        <w:t xml:space="preserve">of filling in missing information, by using data to generate information you </w:t>
      </w:r>
      <w:proofErr w:type="gramStart"/>
      <w:r w:rsidR="00FB4879">
        <w:t>don’t</w:t>
      </w:r>
      <w:proofErr w:type="gramEnd"/>
      <w:r w:rsidR="00FB4879">
        <w:t xml:space="preserve"> have</w:t>
      </w:r>
      <w:r w:rsidR="00211E1B">
        <w:t xml:space="preserve"> (Prediction Machines book).</w:t>
      </w:r>
    </w:p>
    <w:p w14:paraId="6D96963D" w14:textId="189CC310" w:rsidR="00CF1DD0" w:rsidRDefault="00CF1DD0" w:rsidP="00CF1DD0">
      <w:pPr>
        <w:pStyle w:val="Heading3"/>
      </w:pPr>
      <w:r>
        <w:t>What are big data?</w:t>
      </w:r>
    </w:p>
    <w:p w14:paraId="0BAC8D57" w14:textId="36104274" w:rsidR="00FB4879" w:rsidRDefault="00FB4879" w:rsidP="00FB4879">
      <w:pPr>
        <w:pStyle w:val="ListParagraph"/>
        <w:numPr>
          <w:ilvl w:val="0"/>
          <w:numId w:val="2"/>
        </w:numPr>
      </w:pPr>
      <w:r>
        <w:t>Success of machine learning depends on data</w:t>
      </w:r>
      <w:r w:rsidR="003C7E24">
        <w:t xml:space="preserve"> (Varian). </w:t>
      </w:r>
    </w:p>
    <w:p w14:paraId="28D23D66" w14:textId="364D0092" w:rsidR="001636A2" w:rsidRDefault="001636A2" w:rsidP="00FB4879">
      <w:pPr>
        <w:pStyle w:val="ListParagraph"/>
        <w:numPr>
          <w:ilvl w:val="0"/>
          <w:numId w:val="2"/>
        </w:numPr>
      </w:pPr>
      <w:r>
        <w:t xml:space="preserve">Big data </w:t>
      </w:r>
      <w:r w:rsidR="00745F38">
        <w:t>are those increasing in data v</w:t>
      </w:r>
      <w:r w:rsidR="009D593C">
        <w:t xml:space="preserve">elocity, </w:t>
      </w:r>
      <w:r w:rsidR="002A68F7">
        <w:t>volume,</w:t>
      </w:r>
      <w:r w:rsidR="00A4032B">
        <w:t xml:space="preserve"> and variety </w:t>
      </w:r>
    </w:p>
    <w:p w14:paraId="36CFDEAD" w14:textId="0D5CF862" w:rsidR="00A4032B" w:rsidRDefault="0098052F" w:rsidP="00A4032B">
      <w:pPr>
        <w:pStyle w:val="ListParagraph"/>
        <w:numPr>
          <w:ilvl w:val="1"/>
          <w:numId w:val="2"/>
        </w:numPr>
      </w:pPr>
      <w:r>
        <w:t>Velocity moves from batch toward real time</w:t>
      </w:r>
    </w:p>
    <w:p w14:paraId="42B184E5" w14:textId="71002795" w:rsidR="0098052F" w:rsidRDefault="00542C8C" w:rsidP="00A4032B">
      <w:pPr>
        <w:pStyle w:val="ListParagraph"/>
        <w:numPr>
          <w:ilvl w:val="1"/>
          <w:numId w:val="2"/>
        </w:numPr>
      </w:pPr>
      <w:r>
        <w:t>Variety moves structured (table) to unstructured</w:t>
      </w:r>
    </w:p>
    <w:p w14:paraId="2DFB8421" w14:textId="105955CD" w:rsidR="002A68F7" w:rsidRDefault="002A68F7" w:rsidP="00A4032B">
      <w:pPr>
        <w:pStyle w:val="ListParagraph"/>
        <w:numPr>
          <w:ilvl w:val="1"/>
          <w:numId w:val="2"/>
        </w:numPr>
      </w:pPr>
      <w:r>
        <w:t>Volume moves from MB to PB</w:t>
      </w:r>
    </w:p>
    <w:p w14:paraId="3C22ABD8" w14:textId="77777777" w:rsidR="009617F4" w:rsidRDefault="002A68F7" w:rsidP="00A4032B">
      <w:pPr>
        <w:pStyle w:val="ListParagraph"/>
        <w:numPr>
          <w:ilvl w:val="0"/>
          <w:numId w:val="2"/>
        </w:numPr>
      </w:pPr>
      <w:r>
        <w:t>Examples of big data include</w:t>
      </w:r>
      <w:r w:rsidR="009617F4">
        <w:t>:</w:t>
      </w:r>
      <w:r w:rsidR="00444131">
        <w:t xml:space="preserve"> </w:t>
      </w:r>
    </w:p>
    <w:p w14:paraId="3B918C6A" w14:textId="159DBFC1" w:rsidR="00C66F7B" w:rsidRDefault="009617F4" w:rsidP="009617F4">
      <w:pPr>
        <w:pStyle w:val="ListParagraph"/>
        <w:numPr>
          <w:ilvl w:val="1"/>
          <w:numId w:val="2"/>
        </w:numPr>
      </w:pPr>
      <w:r>
        <w:t xml:space="preserve">Clickstream </w:t>
      </w:r>
      <w:r w:rsidR="00C66F7B">
        <w:t>data (CDK) predicts consumers interests by collecting people’s behaviour on the internet</w:t>
      </w:r>
      <w:r>
        <w:t xml:space="preserve">. </w:t>
      </w:r>
    </w:p>
    <w:p w14:paraId="6C4E4DA1" w14:textId="05AEBAF5" w:rsidR="00C66F7B" w:rsidRDefault="00C66F7B" w:rsidP="00C66F7B">
      <w:pPr>
        <w:pStyle w:val="ListParagraph"/>
        <w:numPr>
          <w:ilvl w:val="1"/>
          <w:numId w:val="2"/>
        </w:numPr>
      </w:pPr>
      <w:r>
        <w:t xml:space="preserve">Location / sensor data from mobile carriers and apps </w:t>
      </w:r>
    </w:p>
    <w:p w14:paraId="1B470240" w14:textId="5FD201D7" w:rsidR="00C66F7B" w:rsidRDefault="00C66F7B" w:rsidP="00C66F7B">
      <w:pPr>
        <w:pStyle w:val="ListParagraph"/>
        <w:numPr>
          <w:ilvl w:val="1"/>
          <w:numId w:val="2"/>
        </w:numPr>
      </w:pPr>
      <w:r>
        <w:t xml:space="preserve">Social network data </w:t>
      </w:r>
    </w:p>
    <w:p w14:paraId="169D6DD3" w14:textId="1E514F02" w:rsidR="009617F4" w:rsidRDefault="009617F4" w:rsidP="009617F4">
      <w:pPr>
        <w:pStyle w:val="Heading1"/>
      </w:pPr>
      <w:r>
        <w:t xml:space="preserve">Supervised vs unsupervised learning </w:t>
      </w:r>
    </w:p>
    <w:p w14:paraId="0ABF4529" w14:textId="77777777" w:rsidR="00480791" w:rsidRDefault="00C66F7B" w:rsidP="00C66F7B">
      <w:pPr>
        <w:pStyle w:val="ListParagraph"/>
        <w:numPr>
          <w:ilvl w:val="0"/>
          <w:numId w:val="2"/>
        </w:numPr>
      </w:pPr>
      <w:r>
        <w:t>Supervised learning – both input and outcome are known in the training sample</w:t>
      </w:r>
    </w:p>
    <w:p w14:paraId="0D68E9B1" w14:textId="7D800322" w:rsidR="00D72E87" w:rsidRDefault="00480791" w:rsidP="002D72DA">
      <w:pPr>
        <w:pStyle w:val="ListParagraph"/>
        <w:numPr>
          <w:ilvl w:val="1"/>
          <w:numId w:val="2"/>
        </w:numPr>
      </w:pPr>
      <w:r>
        <w:t>G</w:t>
      </w:r>
      <w:r w:rsidR="00C66F7B">
        <w:t>et the machine to use regression analysis and classification to predict the output of a new set of inputs</w:t>
      </w:r>
      <w:r w:rsidR="00827DB5">
        <w:t xml:space="preserve"> i.e. </w:t>
      </w:r>
      <w:r w:rsidR="00D95C58">
        <w:t>predicting Y using new data</w:t>
      </w:r>
      <w:r w:rsidR="00025BE5">
        <w:t xml:space="preserve">. </w:t>
      </w:r>
      <w:r w:rsidR="00D72E87">
        <w:t>Using a training sample to get a testing sample</w:t>
      </w:r>
      <w:r w:rsidR="00025BE5">
        <w:t xml:space="preserve">. </w:t>
      </w:r>
    </w:p>
    <w:p w14:paraId="38D8ED1F" w14:textId="6EE8DF15" w:rsidR="002D72DA" w:rsidRDefault="00C66F7B" w:rsidP="00B51D91">
      <w:pPr>
        <w:pStyle w:val="ListParagraph"/>
        <w:numPr>
          <w:ilvl w:val="1"/>
          <w:numId w:val="2"/>
        </w:numPr>
      </w:pPr>
      <w:r>
        <w:t>Object detection, face recognition</w:t>
      </w:r>
      <w:r w:rsidR="00B51D91">
        <w:t xml:space="preserve">, decision trees and logistic regression </w:t>
      </w:r>
    </w:p>
    <w:p w14:paraId="65729221" w14:textId="0D0EAD6C" w:rsidR="00C66F7B" w:rsidRDefault="00C66F7B" w:rsidP="00C66F7B">
      <w:pPr>
        <w:pStyle w:val="ListParagraph"/>
        <w:numPr>
          <w:ilvl w:val="0"/>
          <w:numId w:val="2"/>
        </w:numPr>
      </w:pPr>
      <w:r>
        <w:t>Unsupervised learning – only observe X, latent outcome is unknown, the machine figures it out</w:t>
      </w:r>
      <w:r w:rsidR="00D27688">
        <w:t xml:space="preserve">. </w:t>
      </w:r>
    </w:p>
    <w:p w14:paraId="2A0E013B" w14:textId="54348AAF" w:rsidR="000B2263" w:rsidRDefault="000B2263" w:rsidP="00C66F7B">
      <w:pPr>
        <w:pStyle w:val="ListParagraph"/>
        <w:numPr>
          <w:ilvl w:val="1"/>
          <w:numId w:val="2"/>
        </w:numPr>
      </w:pPr>
      <w:r>
        <w:t>We want to uncover unknown patterns of subgroups</w:t>
      </w:r>
      <w:r w:rsidR="00B473F9">
        <w:t xml:space="preserve">. </w:t>
      </w:r>
    </w:p>
    <w:p w14:paraId="55843BB5" w14:textId="582BF976" w:rsidR="00C66F7B" w:rsidRDefault="00C66F7B" w:rsidP="00C66F7B">
      <w:pPr>
        <w:pStyle w:val="ListParagraph"/>
        <w:numPr>
          <w:ilvl w:val="1"/>
          <w:numId w:val="2"/>
        </w:numPr>
      </w:pPr>
      <w:r>
        <w:t xml:space="preserve">Clustering analysis, association </w:t>
      </w:r>
    </w:p>
    <w:p w14:paraId="589BE6C2" w14:textId="7F57BBDC" w:rsidR="00C66F7B" w:rsidRDefault="00C66F7B" w:rsidP="00C66F7B">
      <w:pPr>
        <w:pStyle w:val="ListParagraph"/>
        <w:numPr>
          <w:ilvl w:val="1"/>
          <w:numId w:val="2"/>
        </w:numPr>
      </w:pPr>
      <w:r>
        <w:t xml:space="preserve">Harder to validate results, requires subjective judgement </w:t>
      </w:r>
    </w:p>
    <w:p w14:paraId="63CEEF11" w14:textId="1C6D9F87" w:rsidR="00C66F7B" w:rsidRDefault="00C66F7B" w:rsidP="004549B8">
      <w:pPr>
        <w:pStyle w:val="Heading1"/>
      </w:pPr>
      <w:r>
        <w:t xml:space="preserve">Machine learning in marketing </w:t>
      </w:r>
    </w:p>
    <w:p w14:paraId="348DCB72" w14:textId="5DBFEEBB" w:rsidR="00C66F7B" w:rsidRDefault="00D809FB" w:rsidP="00C66F7B">
      <w:pPr>
        <w:pStyle w:val="ListParagraph"/>
        <w:numPr>
          <w:ilvl w:val="0"/>
          <w:numId w:val="2"/>
        </w:numPr>
      </w:pPr>
      <w:r>
        <w:t>Segmentation</w:t>
      </w:r>
      <w:r w:rsidR="00C66F7B">
        <w:t xml:space="preserve"> by predicting purchase likelihood </w:t>
      </w:r>
    </w:p>
    <w:p w14:paraId="070F5AD7" w14:textId="1D58DB77" w:rsidR="00C66F7B" w:rsidRDefault="00C66F7B" w:rsidP="00C66F7B">
      <w:pPr>
        <w:pStyle w:val="ListParagraph"/>
        <w:numPr>
          <w:ilvl w:val="0"/>
          <w:numId w:val="2"/>
        </w:numPr>
      </w:pPr>
      <w:r>
        <w:t xml:space="preserve">Machine </w:t>
      </w:r>
      <w:r w:rsidR="00D809FB">
        <w:t>learning</w:t>
      </w:r>
      <w:r>
        <w:t xml:space="preserve"> to identify consumer interest – targeting advertising </w:t>
      </w:r>
    </w:p>
    <w:p w14:paraId="75321911" w14:textId="5500C0D1" w:rsidR="00C66F7B" w:rsidRDefault="00C66F7B" w:rsidP="00C66F7B">
      <w:pPr>
        <w:pStyle w:val="ListParagraph"/>
        <w:numPr>
          <w:ilvl w:val="0"/>
          <w:numId w:val="2"/>
        </w:numPr>
      </w:pPr>
      <w:r>
        <w:t xml:space="preserve">To </w:t>
      </w:r>
      <w:r w:rsidR="00D809FB">
        <w:t>identify</w:t>
      </w:r>
      <w:r>
        <w:t xml:space="preserve"> price </w:t>
      </w:r>
      <w:r w:rsidR="00D809FB">
        <w:t>sensitivity</w:t>
      </w:r>
      <w:r>
        <w:t xml:space="preserve"> – </w:t>
      </w:r>
      <w:r w:rsidR="00D809FB">
        <w:t>personalised</w:t>
      </w:r>
      <w:r>
        <w:t xml:space="preserve"> pricing </w:t>
      </w:r>
    </w:p>
    <w:p w14:paraId="2C15EA58" w14:textId="2C3917BA" w:rsidR="00C66F7B" w:rsidRDefault="00C66F7B" w:rsidP="00C66F7B">
      <w:pPr>
        <w:pStyle w:val="ListParagraph"/>
        <w:numPr>
          <w:ilvl w:val="0"/>
          <w:numId w:val="2"/>
        </w:numPr>
      </w:pPr>
      <w:r>
        <w:t xml:space="preserve">Sentiment analysis based on social media posts analysis </w:t>
      </w:r>
    </w:p>
    <w:p w14:paraId="25500D25" w14:textId="7731606F" w:rsidR="00C66F7B" w:rsidRDefault="00C66F7B" w:rsidP="00C66F7B">
      <w:pPr>
        <w:pStyle w:val="ListParagraph"/>
        <w:numPr>
          <w:ilvl w:val="0"/>
          <w:numId w:val="2"/>
        </w:numPr>
      </w:pPr>
      <w:r>
        <w:t xml:space="preserve">Machine learning used by Amazons anticipatory shipping </w:t>
      </w:r>
    </w:p>
    <w:p w14:paraId="611A89F4" w14:textId="7CD0A644" w:rsidR="00C66F7B" w:rsidRDefault="00C66F7B" w:rsidP="0008581D">
      <w:pPr>
        <w:pStyle w:val="Heading2"/>
      </w:pPr>
      <w:r>
        <w:t xml:space="preserve">Personalised news feed at Facebook </w:t>
      </w:r>
    </w:p>
    <w:p w14:paraId="361CC407" w14:textId="2D5ADED1" w:rsidR="00572929" w:rsidRDefault="00F11D17" w:rsidP="00C66F7B">
      <w:pPr>
        <w:pStyle w:val="ListParagraph"/>
        <w:numPr>
          <w:ilvl w:val="0"/>
          <w:numId w:val="2"/>
        </w:numPr>
      </w:pPr>
      <w:r>
        <w:t>Invention of</w:t>
      </w:r>
      <w:r w:rsidR="00C219BB">
        <w:t xml:space="preserve"> the newsfeed,</w:t>
      </w:r>
      <w:r w:rsidR="00E37AC0">
        <w:t xml:space="preserve"> invention of the like button,</w:t>
      </w:r>
      <w:r w:rsidR="00C219BB">
        <w:t xml:space="preserve"> invention of a sorting order for the newsfeed “the algorithm”, </w:t>
      </w:r>
      <w:r w:rsidR="00BD2609">
        <w:t xml:space="preserve">algorithm accounts for time spent on post by user. </w:t>
      </w:r>
    </w:p>
    <w:p w14:paraId="6B8771F1" w14:textId="28B5111C" w:rsidR="00C66F7B" w:rsidRDefault="004B36F1" w:rsidP="00C66F7B">
      <w:pPr>
        <w:pStyle w:val="ListParagraph"/>
        <w:numPr>
          <w:ilvl w:val="0"/>
          <w:numId w:val="2"/>
        </w:numPr>
      </w:pPr>
      <w:r>
        <w:t xml:space="preserve">Airbnb used TensorFlow object detection to select best images and categories to post on listings </w:t>
      </w:r>
    </w:p>
    <w:p w14:paraId="455E16EB" w14:textId="2AC65B3A" w:rsidR="007335A8" w:rsidRDefault="007335A8" w:rsidP="007335A8">
      <w:pPr>
        <w:pStyle w:val="Heading2"/>
      </w:pPr>
      <w:r>
        <w:lastRenderedPageBreak/>
        <w:t xml:space="preserve">Amazon’s anticipatory shipping </w:t>
      </w:r>
    </w:p>
    <w:p w14:paraId="16A68AAA" w14:textId="6B09815D" w:rsidR="007335A8" w:rsidRPr="007335A8" w:rsidRDefault="007335A8" w:rsidP="007335A8">
      <w:pPr>
        <w:pStyle w:val="ListParagraph"/>
        <w:numPr>
          <w:ilvl w:val="0"/>
          <w:numId w:val="2"/>
        </w:numPr>
      </w:pPr>
    </w:p>
    <w:p w14:paraId="5D03CD6C" w14:textId="4741E468" w:rsidR="005A719B" w:rsidRPr="005A719B" w:rsidRDefault="003A1B29" w:rsidP="00064612">
      <w:pPr>
        <w:pStyle w:val="Heading1"/>
        <w:tabs>
          <w:tab w:val="right" w:pos="9026"/>
        </w:tabs>
      </w:pPr>
      <w:r>
        <w:t xml:space="preserve">Structured and unstructured data </w:t>
      </w:r>
      <w:r w:rsidR="00064612">
        <w:tab/>
      </w:r>
    </w:p>
    <w:p w14:paraId="0F087198" w14:textId="4EC055DA" w:rsidR="003A1B29" w:rsidRDefault="003A1B29" w:rsidP="003A1B29">
      <w:pPr>
        <w:pStyle w:val="ListParagraph"/>
        <w:numPr>
          <w:ilvl w:val="0"/>
          <w:numId w:val="2"/>
        </w:numPr>
      </w:pPr>
      <w:r>
        <w:t>Most data nowadays in unstructured data (growing 70% per year)</w:t>
      </w:r>
    </w:p>
    <w:p w14:paraId="43AA5AB8" w14:textId="4DAC49A7" w:rsidR="005A719B" w:rsidRDefault="005A719B" w:rsidP="005A719B">
      <w:pPr>
        <w:pStyle w:val="ListParagraph"/>
        <w:numPr>
          <w:ilvl w:val="1"/>
          <w:numId w:val="2"/>
        </w:numPr>
      </w:pPr>
      <w:r>
        <w:t xml:space="preserve">Social media data is unstructured because it </w:t>
      </w:r>
      <w:r w:rsidR="00334719">
        <w:t>cannot</w:t>
      </w:r>
      <w:r>
        <w:t xml:space="preserve"> be put in an Excel spreadsheet</w:t>
      </w:r>
    </w:p>
    <w:p w14:paraId="1D663586" w14:textId="09FEA649" w:rsidR="003A1B29" w:rsidRDefault="00E759E9" w:rsidP="003A1B29">
      <w:pPr>
        <w:pStyle w:val="ListParagraph"/>
        <w:numPr>
          <w:ilvl w:val="0"/>
          <w:numId w:val="2"/>
        </w:numPr>
      </w:pPr>
      <w:r>
        <w:t>Gathering unstructured data and using it to inform marketing is cheaper than surveys, market research etc</w:t>
      </w:r>
    </w:p>
    <w:p w14:paraId="093E04CE" w14:textId="203CB172" w:rsidR="00E759E9" w:rsidRDefault="00E759E9" w:rsidP="0092363E">
      <w:pPr>
        <w:pStyle w:val="Heading2"/>
      </w:pPr>
      <w:r>
        <w:t xml:space="preserve">Text data </w:t>
      </w:r>
    </w:p>
    <w:p w14:paraId="537025A0" w14:textId="466B9956" w:rsidR="00E759E9" w:rsidRDefault="00E759E9" w:rsidP="00E759E9">
      <w:pPr>
        <w:pStyle w:val="ListParagraph"/>
        <w:numPr>
          <w:ilvl w:val="0"/>
          <w:numId w:val="2"/>
        </w:numPr>
      </w:pPr>
      <w:r w:rsidRPr="0007578E">
        <w:rPr>
          <w:highlight w:val="yellow"/>
        </w:rPr>
        <w:t>Numerical value</w:t>
      </w:r>
      <w:r>
        <w:t xml:space="preserve"> associated with text (rating) or </w:t>
      </w:r>
      <w:r w:rsidRPr="0007578E">
        <w:rPr>
          <w:highlight w:val="yellow"/>
        </w:rPr>
        <w:t xml:space="preserve">inference from the </w:t>
      </w:r>
      <w:r w:rsidR="004B10E7" w:rsidRPr="0007578E">
        <w:rPr>
          <w:highlight w:val="yellow"/>
        </w:rPr>
        <w:t>text</w:t>
      </w:r>
      <w:r>
        <w:t xml:space="preserve"> i.e. positive or negative sentiment (valence)</w:t>
      </w:r>
      <w:r w:rsidR="006F6349">
        <w:t xml:space="preserve">. </w:t>
      </w:r>
      <w:r w:rsidR="004B10E7">
        <w:t xml:space="preserve">Examples of </w:t>
      </w:r>
      <w:r w:rsidR="00881543">
        <w:t>these include:</w:t>
      </w:r>
    </w:p>
    <w:p w14:paraId="7215FDE7" w14:textId="25E50CF1" w:rsidR="004B10E7" w:rsidRDefault="004B10E7" w:rsidP="004B10E7">
      <w:pPr>
        <w:pStyle w:val="ListParagraph"/>
        <w:numPr>
          <w:ilvl w:val="1"/>
          <w:numId w:val="2"/>
        </w:numPr>
      </w:pPr>
      <w:r>
        <w:t>Online reviews</w:t>
      </w:r>
      <w:r w:rsidR="00881543">
        <w:t xml:space="preserve"> </w:t>
      </w:r>
    </w:p>
    <w:p w14:paraId="5F2E4633" w14:textId="5FE4BB26" w:rsidR="00881543" w:rsidRDefault="00881543" w:rsidP="004B10E7">
      <w:pPr>
        <w:pStyle w:val="ListParagraph"/>
        <w:numPr>
          <w:ilvl w:val="1"/>
          <w:numId w:val="2"/>
        </w:numPr>
      </w:pPr>
      <w:r>
        <w:t>Social media posts</w:t>
      </w:r>
    </w:p>
    <w:p w14:paraId="64EC9085" w14:textId="4C24FC70" w:rsidR="00881543" w:rsidRDefault="00881543" w:rsidP="004B10E7">
      <w:pPr>
        <w:pStyle w:val="ListParagraph"/>
        <w:numPr>
          <w:ilvl w:val="1"/>
          <w:numId w:val="2"/>
        </w:numPr>
      </w:pPr>
      <w:r>
        <w:t>News</w:t>
      </w:r>
    </w:p>
    <w:p w14:paraId="5FBD8749" w14:textId="370F5883" w:rsidR="00E759E9" w:rsidRDefault="00881543" w:rsidP="00F90505">
      <w:pPr>
        <w:pStyle w:val="ListParagraph"/>
        <w:numPr>
          <w:ilvl w:val="1"/>
          <w:numId w:val="2"/>
        </w:numPr>
      </w:pPr>
      <w:r>
        <w:t xml:space="preserve">Entertainment products </w:t>
      </w:r>
    </w:p>
    <w:p w14:paraId="4C34FC18" w14:textId="2D11CA74" w:rsidR="00E759E9" w:rsidRDefault="00E759E9" w:rsidP="00F90505">
      <w:pPr>
        <w:pStyle w:val="Heading3"/>
      </w:pPr>
      <w:r>
        <w:t>NLP – techniques used to analyse text</w:t>
      </w:r>
    </w:p>
    <w:p w14:paraId="42E839F5" w14:textId="77777777" w:rsidR="00CB5485" w:rsidRDefault="00E759E9" w:rsidP="00E759E9">
      <w:pPr>
        <w:pStyle w:val="ListParagraph"/>
        <w:numPr>
          <w:ilvl w:val="0"/>
          <w:numId w:val="2"/>
        </w:numPr>
      </w:pPr>
      <w:r>
        <w:t>Keyword method – knowledge-based technique. Linguistic inquiry and word count</w:t>
      </w:r>
      <w:r w:rsidR="00CB5485">
        <w:t>.</w:t>
      </w:r>
    </w:p>
    <w:p w14:paraId="5300B93E" w14:textId="77C66964" w:rsidR="00CB5485" w:rsidRDefault="00CB5485" w:rsidP="00CB5485">
      <w:pPr>
        <w:pStyle w:val="ListParagraph"/>
        <w:numPr>
          <w:ilvl w:val="1"/>
          <w:numId w:val="2"/>
        </w:numPr>
      </w:pPr>
      <w:r>
        <w:t>W</w:t>
      </w:r>
      <w:r w:rsidR="00E759E9">
        <w:t xml:space="preserve">hat proportion of words are positive v </w:t>
      </w:r>
      <w:r>
        <w:t>negative?</w:t>
      </w:r>
    </w:p>
    <w:p w14:paraId="1E9082B5" w14:textId="6CCD8212" w:rsidR="00E759E9" w:rsidRDefault="00E759E9" w:rsidP="00CB5485">
      <w:pPr>
        <w:pStyle w:val="ListParagraph"/>
        <w:numPr>
          <w:ilvl w:val="1"/>
          <w:numId w:val="2"/>
        </w:numPr>
      </w:pPr>
      <w:r>
        <w:t>Double negative issue</w:t>
      </w:r>
    </w:p>
    <w:p w14:paraId="34F62CE9" w14:textId="2CADFEDC" w:rsidR="00E759E9" w:rsidRDefault="002A430C" w:rsidP="002A430C">
      <w:pPr>
        <w:pStyle w:val="ListParagraph"/>
        <w:numPr>
          <w:ilvl w:val="0"/>
          <w:numId w:val="2"/>
        </w:numPr>
      </w:pPr>
      <w:r>
        <w:t>Statistical methods</w:t>
      </w:r>
      <w:r w:rsidR="007144CD">
        <w:t>:</w:t>
      </w:r>
      <w:r>
        <w:t xml:space="preserve"> s</w:t>
      </w:r>
      <w:r w:rsidR="00E759E9">
        <w:t xml:space="preserve">upervised learning can be used to identify sentiment </w:t>
      </w:r>
      <w:r w:rsidR="007144CD">
        <w:t>via</w:t>
      </w:r>
      <w:r w:rsidR="00E759E9">
        <w:t xml:space="preserve"> words, emojis</w:t>
      </w:r>
    </w:p>
    <w:p w14:paraId="0CF8DD99" w14:textId="66777747" w:rsidR="007144CD" w:rsidRDefault="00053FBF" w:rsidP="007144CD">
      <w:pPr>
        <w:pStyle w:val="ListParagraph"/>
        <w:numPr>
          <w:ilvl w:val="1"/>
          <w:numId w:val="2"/>
        </w:numPr>
      </w:pPr>
      <w:r>
        <w:t xml:space="preserve">Create a small training sample with coded sentiment </w:t>
      </w:r>
    </w:p>
    <w:p w14:paraId="1027C1DA" w14:textId="1E803389" w:rsidR="00053FBF" w:rsidRDefault="00053FBF" w:rsidP="007144CD">
      <w:pPr>
        <w:pStyle w:val="ListParagraph"/>
        <w:numPr>
          <w:ilvl w:val="1"/>
          <w:numId w:val="2"/>
        </w:numPr>
      </w:pPr>
      <w:r>
        <w:t>Machine fits relationship between text and sentiment</w:t>
      </w:r>
    </w:p>
    <w:p w14:paraId="3745C970" w14:textId="3959C01A" w:rsidR="00053FBF" w:rsidRDefault="00053FBF" w:rsidP="007144CD">
      <w:pPr>
        <w:pStyle w:val="ListParagraph"/>
        <w:numPr>
          <w:ilvl w:val="1"/>
          <w:numId w:val="2"/>
        </w:numPr>
      </w:pPr>
      <w:r>
        <w:t xml:space="preserve">Relationship </w:t>
      </w:r>
      <w:r w:rsidR="00546CF9">
        <w:t>then applies the relationship to the rest of the text</w:t>
      </w:r>
    </w:p>
    <w:p w14:paraId="03CDE7F5" w14:textId="3C87C66C" w:rsidR="00D42575" w:rsidRDefault="00D42575" w:rsidP="003D79C9">
      <w:pPr>
        <w:pStyle w:val="Heading2"/>
      </w:pPr>
      <w:r>
        <w:t>Visual data</w:t>
      </w:r>
    </w:p>
    <w:p w14:paraId="60BA507A" w14:textId="77777777" w:rsidR="008018EB" w:rsidRDefault="00D42575" w:rsidP="008018EB">
      <w:pPr>
        <w:pStyle w:val="ListParagraph"/>
        <w:numPr>
          <w:ilvl w:val="0"/>
          <w:numId w:val="2"/>
        </w:numPr>
      </w:pPr>
      <w:r>
        <w:t>More complicated to analyse</w:t>
      </w:r>
      <w:r w:rsidR="008018EB">
        <w:t>, but focus on i</w:t>
      </w:r>
      <w:r>
        <w:t>mage</w:t>
      </w:r>
      <w:r w:rsidR="008018EB">
        <w:t xml:space="preserve"> features</w:t>
      </w:r>
      <w:r>
        <w:t xml:space="preserve"> – colour, shape, texture. The goal here is object detection and feature extraction. </w:t>
      </w:r>
    </w:p>
    <w:p w14:paraId="60871409" w14:textId="135FE3FE" w:rsidR="00D42575" w:rsidRDefault="00D42575" w:rsidP="008018EB">
      <w:pPr>
        <w:pStyle w:val="ListParagraph"/>
        <w:numPr>
          <w:ilvl w:val="1"/>
          <w:numId w:val="2"/>
        </w:numPr>
      </w:pPr>
      <w:r>
        <w:t>This can be achieved using computer vision, classifiers</w:t>
      </w:r>
    </w:p>
    <w:p w14:paraId="52554D6E" w14:textId="750D061D" w:rsidR="003A39AC" w:rsidRDefault="003A39AC" w:rsidP="008018EB">
      <w:pPr>
        <w:pStyle w:val="ListParagraph"/>
        <w:numPr>
          <w:ilvl w:val="1"/>
          <w:numId w:val="2"/>
        </w:numPr>
      </w:pPr>
      <w:r>
        <w:t>Google Vision API – label detection, logo detection, face detection, image attributes (dominant colours)</w:t>
      </w:r>
    </w:p>
    <w:p w14:paraId="0FB06ADE" w14:textId="35942F2F" w:rsidR="003A39AC" w:rsidRDefault="003A39AC" w:rsidP="00D42575">
      <w:pPr>
        <w:pStyle w:val="ListParagraph"/>
        <w:numPr>
          <w:ilvl w:val="0"/>
          <w:numId w:val="2"/>
        </w:numPr>
      </w:pPr>
      <w:r>
        <w:t xml:space="preserve">Video – tracking how consumers move around the store can aid store design to maximise profits. Milk at the back of the store makes consumers go past other items. </w:t>
      </w:r>
    </w:p>
    <w:p w14:paraId="10E2F658" w14:textId="32112B6C" w:rsidR="002B58F3" w:rsidRDefault="002B58F3" w:rsidP="002B58F3">
      <w:pPr>
        <w:pStyle w:val="ListParagraph"/>
        <w:numPr>
          <w:ilvl w:val="1"/>
          <w:numId w:val="2"/>
        </w:numPr>
      </w:pPr>
      <w:r>
        <w:t xml:space="preserve">Can explore </w:t>
      </w:r>
      <w:r w:rsidR="00A362D0">
        <w:t xml:space="preserve">audio e.g. pitch and intensity </w:t>
      </w:r>
    </w:p>
    <w:p w14:paraId="57BBA8D2" w14:textId="334B5CAE" w:rsidR="00A362D0" w:rsidRDefault="00A362D0" w:rsidP="002B58F3">
      <w:pPr>
        <w:pStyle w:val="ListParagraph"/>
        <w:numPr>
          <w:ilvl w:val="1"/>
          <w:numId w:val="2"/>
        </w:numPr>
      </w:pPr>
      <w:r>
        <w:t xml:space="preserve">Google Video Intelligence </w:t>
      </w:r>
    </w:p>
    <w:p w14:paraId="6D2F4438" w14:textId="7F513F34" w:rsidR="00A362D0" w:rsidRDefault="00A362D0" w:rsidP="00A362D0">
      <w:pPr>
        <w:pStyle w:val="Heading1"/>
      </w:pPr>
      <w:r>
        <w:t>Reflections – data with 3 Cs and 4 Ps</w:t>
      </w:r>
    </w:p>
    <w:p w14:paraId="6AF2A39A" w14:textId="3F084036" w:rsidR="00CD5080" w:rsidRDefault="00CD5080" w:rsidP="00CD5080">
      <w:pPr>
        <w:pStyle w:val="Heading2"/>
      </w:pPr>
      <w:r>
        <w:t>Customer</w:t>
      </w:r>
    </w:p>
    <w:p w14:paraId="0252945E" w14:textId="044A2400" w:rsidR="00CD5080" w:rsidRPr="00CD5080" w:rsidRDefault="00CD5080" w:rsidP="00CD5080">
      <w:pPr>
        <w:pStyle w:val="ListParagraph"/>
        <w:numPr>
          <w:ilvl w:val="0"/>
          <w:numId w:val="2"/>
        </w:numPr>
      </w:pPr>
      <w:r>
        <w:t xml:space="preserve">Data is the new oil </w:t>
      </w:r>
    </w:p>
    <w:p w14:paraId="371AAE5D" w14:textId="55CCC9A7" w:rsidR="000A7C37" w:rsidRDefault="000A7C37" w:rsidP="00D42575">
      <w:pPr>
        <w:pStyle w:val="ListParagraph"/>
        <w:numPr>
          <w:ilvl w:val="0"/>
          <w:numId w:val="2"/>
        </w:numPr>
      </w:pPr>
      <w:r>
        <w:t xml:space="preserve">Data has decreasing returns to scale </w:t>
      </w:r>
      <w:proofErr w:type="spellStart"/>
      <w:r>
        <w:t>wrt</w:t>
      </w:r>
      <w:proofErr w:type="spellEnd"/>
      <w:r>
        <w:t xml:space="preserve"> prediction performance. </w:t>
      </w:r>
      <w:r w:rsidR="00E74821">
        <w:t>True statistically, m</w:t>
      </w:r>
      <w:r>
        <w:t>ay not be true from an economic point of view</w:t>
      </w:r>
    </w:p>
    <w:p w14:paraId="2C61007C" w14:textId="22BE0D25" w:rsidR="00E74821" w:rsidRDefault="00E74821" w:rsidP="00E74821">
      <w:pPr>
        <w:pStyle w:val="ListParagraph"/>
        <w:numPr>
          <w:ilvl w:val="1"/>
          <w:numId w:val="2"/>
        </w:numPr>
      </w:pPr>
      <w:r>
        <w:t xml:space="preserve">Scale improves value from the prediction + customers may only use our product if it is always as good as competitor’s product </w:t>
      </w:r>
    </w:p>
    <w:p w14:paraId="7314B775" w14:textId="14656CC2" w:rsidR="000A7C37" w:rsidRDefault="00E74821" w:rsidP="005709A2">
      <w:pPr>
        <w:pStyle w:val="Heading2"/>
      </w:pPr>
      <w:r>
        <w:t xml:space="preserve">Company </w:t>
      </w:r>
    </w:p>
    <w:p w14:paraId="0206C8C1" w14:textId="610071C9" w:rsidR="000A7C37" w:rsidRDefault="000A7C37" w:rsidP="000A7C37">
      <w:pPr>
        <w:pStyle w:val="ListParagraph"/>
        <w:numPr>
          <w:ilvl w:val="0"/>
          <w:numId w:val="2"/>
        </w:numPr>
      </w:pPr>
      <w:r>
        <w:t>Trade</w:t>
      </w:r>
      <w:r w:rsidR="00684034">
        <w:t>-</w:t>
      </w:r>
      <w:r>
        <w:t>off be</w:t>
      </w:r>
      <w:r w:rsidR="00BD33CA">
        <w:t>t</w:t>
      </w:r>
      <w:r>
        <w:t>ween performance and privacy in smart home devices</w:t>
      </w:r>
    </w:p>
    <w:p w14:paraId="25ACAD9B" w14:textId="77777777" w:rsidR="00B10075" w:rsidRDefault="00B10075" w:rsidP="00B10075">
      <w:pPr>
        <w:pStyle w:val="ListParagraph"/>
      </w:pPr>
    </w:p>
    <w:p w14:paraId="52BFDDCC" w14:textId="24D06541" w:rsidR="00B10075" w:rsidRDefault="00B10075" w:rsidP="000A7C37">
      <w:pPr>
        <w:pStyle w:val="ListParagraph"/>
        <w:numPr>
          <w:ilvl w:val="0"/>
          <w:numId w:val="2"/>
        </w:numPr>
      </w:pPr>
      <w:r>
        <w:lastRenderedPageBreak/>
        <w:t>Data changing places – smart mirrors allow offline to compete with online, similar with Amazon Go</w:t>
      </w:r>
    </w:p>
    <w:p w14:paraId="675279D0" w14:textId="77777777" w:rsidR="00B10075" w:rsidRDefault="00B10075" w:rsidP="00B10075">
      <w:pPr>
        <w:pStyle w:val="ListParagraph"/>
      </w:pPr>
    </w:p>
    <w:p w14:paraId="69C93711" w14:textId="4848DFBC" w:rsidR="00B10075" w:rsidRDefault="00B10075" w:rsidP="000A7C37">
      <w:pPr>
        <w:pStyle w:val="ListParagraph"/>
        <w:numPr>
          <w:ilvl w:val="0"/>
          <w:numId w:val="2"/>
        </w:numPr>
      </w:pPr>
      <w:r>
        <w:t>Algorithmic bias – STEM job ads less likely to be shown to women</w:t>
      </w:r>
    </w:p>
    <w:p w14:paraId="7F13513F" w14:textId="77777777" w:rsidR="00B10075" w:rsidRDefault="00B10075" w:rsidP="00B10075">
      <w:pPr>
        <w:pStyle w:val="ListParagraph"/>
      </w:pPr>
    </w:p>
    <w:p w14:paraId="2EBC0B89" w14:textId="470B0BB0" w:rsidR="00B10075" w:rsidRDefault="00B10075" w:rsidP="000A7C37">
      <w:pPr>
        <w:pStyle w:val="ListParagraph"/>
        <w:numPr>
          <w:ilvl w:val="0"/>
          <w:numId w:val="2"/>
        </w:numPr>
      </w:pPr>
      <w:r>
        <w:t>Display ads – ppl bid for available slots. Younger women are more expensive demographic to show ads to. Return for placement is lower so algorithm less likely to show to them</w:t>
      </w:r>
    </w:p>
    <w:p w14:paraId="6C18B994" w14:textId="77777777" w:rsidR="00B10075" w:rsidRDefault="00B10075" w:rsidP="00B10075">
      <w:pPr>
        <w:pStyle w:val="ListParagraph"/>
      </w:pPr>
    </w:p>
    <w:p w14:paraId="0DCC279F" w14:textId="3228D422" w:rsidR="00B10075" w:rsidRPr="0028048C" w:rsidRDefault="00BD33CA" w:rsidP="00E74821">
      <w:pPr>
        <w:pStyle w:val="Heading1"/>
      </w:pPr>
      <w:r w:rsidRPr="0028048C">
        <w:t xml:space="preserve">Data and modelling are not omnipotent </w:t>
      </w:r>
    </w:p>
    <w:p w14:paraId="635EFA76" w14:textId="3021A72D" w:rsidR="00BD33CA" w:rsidRDefault="00BD33CA" w:rsidP="00BD33CA">
      <w:pPr>
        <w:pStyle w:val="ListParagraph"/>
        <w:numPr>
          <w:ilvl w:val="0"/>
          <w:numId w:val="2"/>
        </w:numPr>
      </w:pPr>
      <w:r>
        <w:t xml:space="preserve">All models are </w:t>
      </w:r>
      <w:r w:rsidR="00E74821">
        <w:t>wrong,</w:t>
      </w:r>
      <w:r>
        <w:t xml:space="preserve"> but some are useful (Box)</w:t>
      </w:r>
    </w:p>
    <w:p w14:paraId="2ED3C341" w14:textId="7E1F1C00" w:rsidR="00BD33CA" w:rsidRDefault="00BD33CA" w:rsidP="00BD33CA">
      <w:pPr>
        <w:pStyle w:val="ListParagraph"/>
        <w:numPr>
          <w:ilvl w:val="0"/>
          <w:numId w:val="2"/>
        </w:numPr>
      </w:pPr>
      <w:r>
        <w:t>Harvard Admissions lawsuit. Harvard have data so can run regression</w:t>
      </w:r>
      <w:r w:rsidR="007B1C0B">
        <w:t xml:space="preserve"> – both use same data</w:t>
      </w:r>
      <w:r w:rsidR="00E74821">
        <w:t xml:space="preserve"> to show different things. Highlights how data is not the be all and end all </w:t>
      </w:r>
    </w:p>
    <w:p w14:paraId="0DF3EF05" w14:textId="495B83FA" w:rsidR="007B1C0B" w:rsidRDefault="007B1C0B" w:rsidP="00BD33CA">
      <w:pPr>
        <w:pStyle w:val="ListParagraph"/>
        <w:numPr>
          <w:ilvl w:val="0"/>
          <w:numId w:val="2"/>
        </w:numPr>
      </w:pPr>
      <w:r>
        <w:t xml:space="preserve">Data can fail </w:t>
      </w:r>
      <w:proofErr w:type="spellStart"/>
      <w:r>
        <w:t>eg</w:t>
      </w:r>
      <w:proofErr w:type="spellEnd"/>
      <w:r>
        <w:t xml:space="preserve"> </w:t>
      </w:r>
      <w:proofErr w:type="spellStart"/>
      <w:r>
        <w:t>usa</w:t>
      </w:r>
      <w:proofErr w:type="spellEnd"/>
      <w:r>
        <w:t xml:space="preserve"> presidential election </w:t>
      </w:r>
    </w:p>
    <w:p w14:paraId="56E2E556" w14:textId="06472405" w:rsidR="007B1C0B" w:rsidRPr="0028048C" w:rsidRDefault="007B1C0B" w:rsidP="0061050A">
      <w:pPr>
        <w:pStyle w:val="Heading1"/>
      </w:pPr>
      <w:r w:rsidRPr="0028048C">
        <w:t xml:space="preserve">Course summary </w:t>
      </w:r>
    </w:p>
    <w:p w14:paraId="723D91A1" w14:textId="11DB0695" w:rsidR="007B1C0B" w:rsidRDefault="007B1C0B" w:rsidP="007B1C0B">
      <w:pPr>
        <w:pStyle w:val="ListParagraph"/>
        <w:numPr>
          <w:ilvl w:val="0"/>
          <w:numId w:val="2"/>
        </w:numPr>
      </w:pPr>
      <w:r>
        <w:t xml:space="preserve">Marketing framework – 3Cs analysis, 4Ps decisions, outcomes used to refine next decisions </w:t>
      </w:r>
    </w:p>
    <w:p w14:paraId="710C0166" w14:textId="5D7F09DA" w:rsidR="00F95B90" w:rsidRDefault="00F95B90" w:rsidP="007B1C0B">
      <w:pPr>
        <w:pStyle w:val="ListParagraph"/>
        <w:numPr>
          <w:ilvl w:val="0"/>
          <w:numId w:val="2"/>
        </w:numPr>
      </w:pPr>
      <w:r>
        <w:t>Major quantitative components:</w:t>
      </w:r>
    </w:p>
    <w:p w14:paraId="1A9834B5" w14:textId="0994EA3D" w:rsidR="007B1C0B" w:rsidRDefault="007B1C0B" w:rsidP="00F95B90">
      <w:pPr>
        <w:pStyle w:val="ListParagraph"/>
        <w:numPr>
          <w:ilvl w:val="1"/>
          <w:numId w:val="2"/>
        </w:numPr>
      </w:pPr>
      <w:r>
        <w:t>CLV</w:t>
      </w:r>
      <w:r w:rsidR="00F95B90">
        <w:t xml:space="preserve"> (customer)</w:t>
      </w:r>
      <w:r>
        <w:t>, experimentation</w:t>
      </w:r>
      <w:r w:rsidR="00F95B90">
        <w:t xml:space="preserve"> (price),</w:t>
      </w:r>
      <w:r>
        <w:t xml:space="preserve"> regression</w:t>
      </w:r>
      <w:r w:rsidR="00F95B90">
        <w:t xml:space="preserve"> (price, promotion, competition)</w:t>
      </w:r>
      <w:r>
        <w:t xml:space="preserve"> machine learning</w:t>
      </w:r>
      <w:r w:rsidR="00F95B90">
        <w:t>, text analysis (promotion)</w:t>
      </w:r>
    </w:p>
    <w:p w14:paraId="068DBC58" w14:textId="16DC5E4E" w:rsidR="007B1C0B" w:rsidRDefault="007B1C0B" w:rsidP="00F95B90">
      <w:pPr>
        <w:pStyle w:val="ListParagraph"/>
        <w:numPr>
          <w:ilvl w:val="1"/>
          <w:numId w:val="2"/>
        </w:numPr>
      </w:pPr>
      <w:r>
        <w:t xml:space="preserve">Marketing is not a soft discipline – data analytics is important </w:t>
      </w:r>
    </w:p>
    <w:p w14:paraId="1F1A8D7C" w14:textId="77777777" w:rsidR="0028048C" w:rsidRPr="004A5C36" w:rsidRDefault="0028048C" w:rsidP="00AC67F7">
      <w:pPr>
        <w:pStyle w:val="ListParagraph"/>
      </w:pPr>
    </w:p>
    <w:p w14:paraId="1F5567F0" w14:textId="2A812F37" w:rsidR="00AF584C" w:rsidRDefault="00AF584C"/>
    <w:p w14:paraId="3CD4B7A8" w14:textId="5509C24B" w:rsidR="00AF584C" w:rsidRDefault="00AF584C"/>
    <w:p w14:paraId="726F9FC5" w14:textId="120A0939" w:rsidR="00527508" w:rsidRDefault="00527508"/>
    <w:p w14:paraId="261092C5" w14:textId="7CBAADB1" w:rsidR="005709A2" w:rsidRDefault="005709A2"/>
    <w:p w14:paraId="20A64DD2" w14:textId="27044822" w:rsidR="005709A2" w:rsidRDefault="005709A2"/>
    <w:p w14:paraId="6A5007D5" w14:textId="1B495B29" w:rsidR="005709A2" w:rsidRDefault="005709A2"/>
    <w:p w14:paraId="683AF322" w14:textId="388E44E1" w:rsidR="005709A2" w:rsidRDefault="005709A2"/>
    <w:p w14:paraId="44F54A4C" w14:textId="1130284B" w:rsidR="005709A2" w:rsidRDefault="005709A2"/>
    <w:p w14:paraId="7F86812F" w14:textId="6616F443" w:rsidR="005709A2" w:rsidRDefault="005709A2"/>
    <w:p w14:paraId="19A5A8DA" w14:textId="034B6600" w:rsidR="005709A2" w:rsidRDefault="005709A2"/>
    <w:p w14:paraId="7E94C751" w14:textId="2CAF6CE9" w:rsidR="005709A2" w:rsidRDefault="005709A2"/>
    <w:p w14:paraId="60F1E236" w14:textId="3A801AF8" w:rsidR="005709A2" w:rsidRDefault="005709A2"/>
    <w:p w14:paraId="5F975E67" w14:textId="4D0D8C1B" w:rsidR="005709A2" w:rsidRDefault="005709A2"/>
    <w:p w14:paraId="1BC4B6DC" w14:textId="64A7E199" w:rsidR="005709A2" w:rsidRDefault="005709A2"/>
    <w:p w14:paraId="178695F5" w14:textId="213396A5" w:rsidR="005709A2" w:rsidRDefault="005709A2"/>
    <w:p w14:paraId="53270C16" w14:textId="1C078129" w:rsidR="005709A2" w:rsidRDefault="005709A2"/>
    <w:p w14:paraId="66F2BB36" w14:textId="0905051A" w:rsidR="005709A2" w:rsidRDefault="005709A2"/>
    <w:p w14:paraId="20A15AF0" w14:textId="77777777" w:rsidR="005709A2" w:rsidRDefault="005709A2"/>
    <w:p w14:paraId="7157E3CC" w14:textId="255BD73D" w:rsidR="00AF584C" w:rsidRDefault="00AF584C" w:rsidP="00AF584C">
      <w:pPr>
        <w:pStyle w:val="Title"/>
      </w:pPr>
      <w:r>
        <w:t xml:space="preserve">Readings </w:t>
      </w:r>
    </w:p>
    <w:p w14:paraId="4F5D1879" w14:textId="709C79A0" w:rsidR="00AF584C" w:rsidRDefault="00AF584C" w:rsidP="00AF584C">
      <w:pPr>
        <w:pStyle w:val="Heading1"/>
      </w:pPr>
      <w:r>
        <w:t xml:space="preserve">Scalable price targeting – Dube and </w:t>
      </w:r>
      <w:proofErr w:type="spellStart"/>
      <w:r>
        <w:t>Misra</w:t>
      </w:r>
      <w:proofErr w:type="spellEnd"/>
      <w:r>
        <w:t xml:space="preserve"> (2017)</w:t>
      </w:r>
    </w:p>
    <w:p w14:paraId="27BEE0A1" w14:textId="285FF9F7" w:rsidR="00D42575" w:rsidRDefault="00AF584C" w:rsidP="00D42575">
      <w:pPr>
        <w:pStyle w:val="ListParagraph"/>
        <w:numPr>
          <w:ilvl w:val="0"/>
          <w:numId w:val="1"/>
        </w:numPr>
      </w:pPr>
      <w:r>
        <w:t xml:space="preserve">Welfare implications of scalable price targeting, a form of third-degree price discrimination </w:t>
      </w:r>
      <w:r w:rsidR="00284E96">
        <w:t xml:space="preserve">implemented with machine learning. Targeted prices are computed using a database of customer features observed prior to the price quote. </w:t>
      </w:r>
    </w:p>
    <w:p w14:paraId="7F3270C3" w14:textId="1EE70796" w:rsidR="00284E96" w:rsidRDefault="00284E96" w:rsidP="00AF584C">
      <w:pPr>
        <w:pStyle w:val="ListParagraph"/>
        <w:numPr>
          <w:ilvl w:val="0"/>
          <w:numId w:val="1"/>
        </w:numPr>
      </w:pPr>
      <w:r>
        <w:t xml:space="preserve">Theoretically, both producer and consumer surplus could rise with scalable price targeting. </w:t>
      </w:r>
    </w:p>
    <w:p w14:paraId="293B7207" w14:textId="04C1070D" w:rsidR="00284E96" w:rsidRDefault="00284E96" w:rsidP="00284E96">
      <w:pPr>
        <w:pStyle w:val="ListParagraph"/>
        <w:numPr>
          <w:ilvl w:val="1"/>
          <w:numId w:val="1"/>
        </w:numPr>
      </w:pPr>
      <w:r>
        <w:t xml:space="preserve">Revenues relative to control pricing increase 65% with optimised uniform pricing, but 81.5% with scalable price targeting. This gives 10% higher profits with scalable price targeting vs optimised uniform pricing </w:t>
      </w:r>
    </w:p>
    <w:p w14:paraId="7C383AB6" w14:textId="2EAE83E9" w:rsidR="00284E96" w:rsidRDefault="00284E96" w:rsidP="00284E96">
      <w:pPr>
        <w:pStyle w:val="ListParagraph"/>
        <w:numPr>
          <w:ilvl w:val="1"/>
          <w:numId w:val="1"/>
        </w:numPr>
      </w:pPr>
      <w:r>
        <w:t xml:space="preserve">Customer surplus declines by less than 1% with price targeting, but 70% of customers pay less than the uniform price. </w:t>
      </w:r>
    </w:p>
    <w:p w14:paraId="78073FC2" w14:textId="238A4907" w:rsidR="00104F98" w:rsidRDefault="00104F98" w:rsidP="00104F98">
      <w:pPr>
        <w:pStyle w:val="ListParagraph"/>
        <w:numPr>
          <w:ilvl w:val="0"/>
          <w:numId w:val="1"/>
        </w:numPr>
      </w:pPr>
      <w:r>
        <w:t xml:space="preserve">Generally negative views of differential pricing fuelled by big data – CEA (2015) finds differential pricing transfers value from consumers to shareholders, which increases inequality and inefficiency. </w:t>
      </w:r>
    </w:p>
    <w:p w14:paraId="0B205369" w14:textId="02D05445" w:rsidR="00104F98" w:rsidRDefault="00104F98" w:rsidP="00104F98">
      <w:pPr>
        <w:pStyle w:val="ListParagraph"/>
        <w:numPr>
          <w:ilvl w:val="0"/>
          <w:numId w:val="1"/>
        </w:numPr>
      </w:pPr>
      <w:r>
        <w:t xml:space="preserve">Varian (1989) moving from uniform to scalable price targeting (STP) can increase community surplus and can also increase consumer surplus specifically (Cowan, 2012). STP reallocates surplus from strong to weak consumers – whether this increases consumer surplus depends on the curvature of demand. </w:t>
      </w:r>
    </w:p>
    <w:p w14:paraId="0D3D8B79" w14:textId="3B3FF17B" w:rsidR="00104F98" w:rsidRDefault="00104F98" w:rsidP="00104F98">
      <w:pPr>
        <w:pStyle w:val="Heading2"/>
      </w:pPr>
      <w:r>
        <w:t xml:space="preserve">Method </w:t>
      </w:r>
    </w:p>
    <w:p w14:paraId="1F1FDB5F" w14:textId="2FD10FDB" w:rsidR="00104F98" w:rsidRDefault="00D7788A" w:rsidP="00104F98">
      <w:pPr>
        <w:pStyle w:val="ListParagraph"/>
        <w:numPr>
          <w:ilvl w:val="0"/>
          <w:numId w:val="1"/>
        </w:numPr>
      </w:pPr>
      <w:r>
        <w:t xml:space="preserve">First phase: randomised controlled price experiment. This revealed downward sloping demand, current price was on the inelastic region of demand and opportunities to raise prices profitably. </w:t>
      </w:r>
    </w:p>
    <w:p w14:paraId="46A71205" w14:textId="62F56E39" w:rsidR="00D7788A" w:rsidRDefault="00D7788A" w:rsidP="00D7788A">
      <w:pPr>
        <w:pStyle w:val="ListParagraph"/>
        <w:numPr>
          <w:ilvl w:val="0"/>
          <w:numId w:val="1"/>
        </w:numPr>
      </w:pPr>
      <w:r>
        <w:t xml:space="preserve">Second phase: training a demand model to calibrate the price-response as a function of customer job and characteristics. Found considerable differentials in WTP. The price maximising expected profit for each customer ranged from $142 to $499 (uniform was $99). </w:t>
      </w:r>
    </w:p>
    <w:p w14:paraId="7C92737F" w14:textId="35432A00" w:rsidR="00D7788A" w:rsidRDefault="00D7788A" w:rsidP="00D7788A">
      <w:pPr>
        <w:pStyle w:val="ListParagraph"/>
        <w:numPr>
          <w:ilvl w:val="0"/>
          <w:numId w:val="1"/>
        </w:numPr>
      </w:pPr>
      <w:r>
        <w:t xml:space="preserve">Third phase: </w:t>
      </w:r>
      <w:r w:rsidR="00B16E1B">
        <w:t xml:space="preserve">new sample of prospective customers to test the recommended pricing structures against the status quo. Found higher revenues as explained already. Targeting scheme redistributes from “strong customers” with more employees and higher WTPs to “weak customers” so excludes less customers than a uniform price </w:t>
      </w:r>
    </w:p>
    <w:p w14:paraId="6CAF08BB" w14:textId="4FD1850F" w:rsidR="00D247E2" w:rsidRDefault="00D247E2" w:rsidP="00D247E2">
      <w:pPr>
        <w:pStyle w:val="Heading2"/>
      </w:pPr>
      <w:r>
        <w:t xml:space="preserve">Conclusions </w:t>
      </w:r>
    </w:p>
    <w:p w14:paraId="33EA735B" w14:textId="12A36DE2" w:rsidR="00D247E2" w:rsidRDefault="001D07A3" w:rsidP="00D247E2">
      <w:pPr>
        <w:pStyle w:val="ListParagraph"/>
        <w:numPr>
          <w:ilvl w:val="0"/>
          <w:numId w:val="1"/>
        </w:numPr>
      </w:pPr>
      <w:r>
        <w:t>Practicality of more granular personalised price discrimination using big data or SPT.</w:t>
      </w:r>
      <w:r w:rsidR="00E1427C">
        <w:t xml:space="preserve"> STP increases profits by 10% vs optimised uniform pricing. </w:t>
      </w:r>
      <w:r w:rsidR="00AE5B1B">
        <w:t>Total customer surplus falls by only 1%</w:t>
      </w:r>
    </w:p>
    <w:p w14:paraId="22BB226A" w14:textId="41A4C6B5" w:rsidR="00314BB1" w:rsidRDefault="00314BB1" w:rsidP="00D247E2">
      <w:pPr>
        <w:pStyle w:val="ListParagraph"/>
        <w:numPr>
          <w:ilvl w:val="0"/>
          <w:numId w:val="1"/>
        </w:numPr>
      </w:pPr>
      <w:r>
        <w:t xml:space="preserve">Results based on a single case study – findings may not apply in setting where consumers are more likely </w:t>
      </w:r>
      <w:r w:rsidR="00747026">
        <w:t xml:space="preserve">to be able to game the targeting structure, here it is assumed customers will not try to misrepresent their ‘type’ to obtain lower prices. </w:t>
      </w:r>
    </w:p>
    <w:p w14:paraId="6967E0FF" w14:textId="664139E3" w:rsidR="006B226F" w:rsidRDefault="002F340C" w:rsidP="006B226F">
      <w:pPr>
        <w:pStyle w:val="ListParagraph"/>
        <w:numPr>
          <w:ilvl w:val="1"/>
          <w:numId w:val="1"/>
        </w:numPr>
      </w:pPr>
      <w:r>
        <w:t xml:space="preserve">Also fails to consider the long0term customer backlash based on fairness, which could increase price elasticity of demand under SPT. This could be especially problematic where target pricing is more transparent and less accepted. </w:t>
      </w:r>
    </w:p>
    <w:p w14:paraId="6F569806" w14:textId="0C591C21" w:rsidR="002F340C" w:rsidRDefault="002F340C" w:rsidP="006B226F">
      <w:pPr>
        <w:pStyle w:val="ListParagraph"/>
        <w:numPr>
          <w:ilvl w:val="1"/>
          <w:numId w:val="1"/>
        </w:numPr>
      </w:pPr>
      <w:r>
        <w:t xml:space="preserve">Results are also focused on monopoly price discrimination problem, not in a competitive market. </w:t>
      </w:r>
    </w:p>
    <w:p w14:paraId="5198C686" w14:textId="34805069" w:rsidR="00537822" w:rsidRDefault="00537822" w:rsidP="00537822"/>
    <w:p w14:paraId="39999DF8" w14:textId="554DF40E" w:rsidR="00537822" w:rsidRDefault="00537822" w:rsidP="00537822"/>
    <w:p w14:paraId="2A98A96F" w14:textId="5027DEB0" w:rsidR="00537822" w:rsidRDefault="00537822" w:rsidP="00537822">
      <w:pPr>
        <w:pStyle w:val="Heading1"/>
      </w:pPr>
      <w:r>
        <w:t xml:space="preserve">Varian, H.R (2014) – Big data: new tricks for econometrics </w:t>
      </w:r>
    </w:p>
    <w:p w14:paraId="2496DFC7" w14:textId="561256BC" w:rsidR="00333C9F" w:rsidRDefault="00AC3053" w:rsidP="00333C9F">
      <w:pPr>
        <w:pStyle w:val="ListParagraph"/>
        <w:numPr>
          <w:ilvl w:val="0"/>
          <w:numId w:val="1"/>
        </w:numPr>
      </w:pPr>
      <w:r>
        <w:t>Computers capture data associated with economic transactions. Unique tools when analysing big data sets:</w:t>
      </w:r>
    </w:p>
    <w:p w14:paraId="18963CDF" w14:textId="1A3563EC" w:rsidR="00AC3053" w:rsidRDefault="0045035A" w:rsidP="00AC3053">
      <w:pPr>
        <w:pStyle w:val="ListParagraph"/>
        <w:numPr>
          <w:ilvl w:val="1"/>
          <w:numId w:val="1"/>
        </w:numPr>
      </w:pPr>
      <w:r>
        <w:t>Size requires more powerful data manipulation tools</w:t>
      </w:r>
    </w:p>
    <w:p w14:paraId="0D4719F9" w14:textId="3C9B83DF" w:rsidR="0045035A" w:rsidRDefault="0045035A" w:rsidP="00AC3053">
      <w:pPr>
        <w:pStyle w:val="ListParagraph"/>
        <w:numPr>
          <w:ilvl w:val="1"/>
          <w:numId w:val="1"/>
        </w:numPr>
      </w:pPr>
      <w:r>
        <w:t xml:space="preserve">May have more potential predictors than is optimal for estimation, so </w:t>
      </w:r>
      <w:r w:rsidR="002078FC">
        <w:t>we need variable selection</w:t>
      </w:r>
    </w:p>
    <w:p w14:paraId="351ED9FB" w14:textId="25F7F3E5" w:rsidR="00DC591B" w:rsidRDefault="00DC591B" w:rsidP="00AC3053">
      <w:pPr>
        <w:pStyle w:val="ListParagraph"/>
        <w:numPr>
          <w:ilvl w:val="1"/>
          <w:numId w:val="1"/>
        </w:numPr>
      </w:pPr>
      <w:r>
        <w:t>Large datasets more like</w:t>
      </w:r>
      <w:r w:rsidR="00D06FB2">
        <w:t xml:space="preserve">ly to have flexible relationships not suited to linear models, hence machine learning techniques may be more effective. </w:t>
      </w:r>
    </w:p>
    <w:p w14:paraId="5815BF83" w14:textId="6F2D36DD" w:rsidR="002F6BF8" w:rsidRPr="00333C9F" w:rsidRDefault="002F6BF8" w:rsidP="003511C7">
      <w:pPr>
        <w:pStyle w:val="ListParagraph"/>
      </w:pPr>
    </w:p>
    <w:sectPr w:rsidR="002F6BF8" w:rsidRPr="00333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338E"/>
    <w:multiLevelType w:val="hybridMultilevel"/>
    <w:tmpl w:val="9D8A4A22"/>
    <w:lvl w:ilvl="0" w:tplc="163ED046">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092964"/>
    <w:multiLevelType w:val="hybridMultilevel"/>
    <w:tmpl w:val="B94E8A70"/>
    <w:lvl w:ilvl="0" w:tplc="5E2C1ACE">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4C"/>
    <w:rsid w:val="00025BE5"/>
    <w:rsid w:val="00032BE6"/>
    <w:rsid w:val="00053FBF"/>
    <w:rsid w:val="00064612"/>
    <w:rsid w:val="0007578E"/>
    <w:rsid w:val="0008581D"/>
    <w:rsid w:val="000A7C37"/>
    <w:rsid w:val="000B2263"/>
    <w:rsid w:val="000F4D08"/>
    <w:rsid w:val="00104F98"/>
    <w:rsid w:val="001541AC"/>
    <w:rsid w:val="001636A2"/>
    <w:rsid w:val="001A408C"/>
    <w:rsid w:val="001D07A3"/>
    <w:rsid w:val="002078FC"/>
    <w:rsid w:val="00211E1B"/>
    <w:rsid w:val="0028048C"/>
    <w:rsid w:val="00284E96"/>
    <w:rsid w:val="002A430C"/>
    <w:rsid w:val="002A68F7"/>
    <w:rsid w:val="002B58F3"/>
    <w:rsid w:val="002D72DA"/>
    <w:rsid w:val="002F340C"/>
    <w:rsid w:val="002F6BF8"/>
    <w:rsid w:val="00314BB1"/>
    <w:rsid w:val="00333C9F"/>
    <w:rsid w:val="00334719"/>
    <w:rsid w:val="003511C7"/>
    <w:rsid w:val="003A1B29"/>
    <w:rsid w:val="003A39AC"/>
    <w:rsid w:val="003C7E24"/>
    <w:rsid w:val="003D79C9"/>
    <w:rsid w:val="00444131"/>
    <w:rsid w:val="0045035A"/>
    <w:rsid w:val="004549B8"/>
    <w:rsid w:val="00480791"/>
    <w:rsid w:val="004A5C36"/>
    <w:rsid w:val="004B10E7"/>
    <w:rsid w:val="004B36F1"/>
    <w:rsid w:val="00527508"/>
    <w:rsid w:val="00537822"/>
    <w:rsid w:val="00542C8C"/>
    <w:rsid w:val="00546CF9"/>
    <w:rsid w:val="005709A2"/>
    <w:rsid w:val="00572929"/>
    <w:rsid w:val="005A719B"/>
    <w:rsid w:val="0061050A"/>
    <w:rsid w:val="00684034"/>
    <w:rsid w:val="006B226F"/>
    <w:rsid w:val="006D22B8"/>
    <w:rsid w:val="006F6349"/>
    <w:rsid w:val="00707C53"/>
    <w:rsid w:val="007144CD"/>
    <w:rsid w:val="00726C6C"/>
    <w:rsid w:val="007335A8"/>
    <w:rsid w:val="00745F38"/>
    <w:rsid w:val="00747026"/>
    <w:rsid w:val="007B1C0B"/>
    <w:rsid w:val="008018EB"/>
    <w:rsid w:val="00827DB5"/>
    <w:rsid w:val="00881543"/>
    <w:rsid w:val="008E4996"/>
    <w:rsid w:val="0092363E"/>
    <w:rsid w:val="009617F4"/>
    <w:rsid w:val="0098052F"/>
    <w:rsid w:val="009D593C"/>
    <w:rsid w:val="00A362D0"/>
    <w:rsid w:val="00A4032B"/>
    <w:rsid w:val="00AC3053"/>
    <w:rsid w:val="00AC67F7"/>
    <w:rsid w:val="00AE5B1B"/>
    <w:rsid w:val="00AE6263"/>
    <w:rsid w:val="00AF584C"/>
    <w:rsid w:val="00B10075"/>
    <w:rsid w:val="00B16E1B"/>
    <w:rsid w:val="00B473F9"/>
    <w:rsid w:val="00B51D91"/>
    <w:rsid w:val="00BD2609"/>
    <w:rsid w:val="00BD33CA"/>
    <w:rsid w:val="00C16E06"/>
    <w:rsid w:val="00C219BB"/>
    <w:rsid w:val="00C62284"/>
    <w:rsid w:val="00C66F7B"/>
    <w:rsid w:val="00CB5485"/>
    <w:rsid w:val="00CD5080"/>
    <w:rsid w:val="00CF1DD0"/>
    <w:rsid w:val="00D06FB2"/>
    <w:rsid w:val="00D247E2"/>
    <w:rsid w:val="00D27688"/>
    <w:rsid w:val="00D42575"/>
    <w:rsid w:val="00D72E87"/>
    <w:rsid w:val="00D7788A"/>
    <w:rsid w:val="00D809FB"/>
    <w:rsid w:val="00D95C58"/>
    <w:rsid w:val="00DC591B"/>
    <w:rsid w:val="00E0507A"/>
    <w:rsid w:val="00E1427C"/>
    <w:rsid w:val="00E37AC0"/>
    <w:rsid w:val="00E74821"/>
    <w:rsid w:val="00E759E9"/>
    <w:rsid w:val="00F11D17"/>
    <w:rsid w:val="00F90505"/>
    <w:rsid w:val="00F95B90"/>
    <w:rsid w:val="00FB48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BA76"/>
  <w15:chartTrackingRefBased/>
  <w15:docId w15:val="{DE30B668-A41D-441C-BEA2-4BF8F021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8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4F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A40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58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84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F584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F584C"/>
    <w:pPr>
      <w:ind w:left="720"/>
      <w:contextualSpacing/>
    </w:pPr>
  </w:style>
  <w:style w:type="character" w:customStyle="1" w:styleId="Heading2Char">
    <w:name w:val="Heading 2 Char"/>
    <w:basedOn w:val="DefaultParagraphFont"/>
    <w:link w:val="Heading2"/>
    <w:uiPriority w:val="9"/>
    <w:rsid w:val="00104F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A40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4871</TotalTime>
  <Pages>5</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83</cp:revision>
  <dcterms:created xsi:type="dcterms:W3CDTF">2021-03-16T11:28:00Z</dcterms:created>
  <dcterms:modified xsi:type="dcterms:W3CDTF">2021-04-20T15:32:00Z</dcterms:modified>
</cp:coreProperties>
</file>