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575A14FD" w:rsidR="004B7E44" w:rsidRPr="005B66F7" w:rsidRDefault="00987492" w:rsidP="004B7E44">
            <w:r w:rsidRPr="005B66F7">
              <w:rPr>
                <w:noProof/>
                <w:lang w:bidi="nl-NL"/>
              </w:rPr>
              <mc:AlternateContent>
                <mc:Choice Requires="wps">
                  <w:drawing>
                    <wp:inline distT="0" distB="0" distL="0" distR="0" wp14:anchorId="7624B60C" wp14:editId="0C7C6F36">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6A689F46" w:rsidR="00987492" w:rsidRPr="00760D75" w:rsidRDefault="00760D75" w:rsidP="00987492">
                                  <w:pPr>
                                    <w:pStyle w:val="Subtitle"/>
                                    <w:rPr>
                                      <w:lang w:val="en-US"/>
                                    </w:rPr>
                                  </w:pPr>
                                  <w:r>
                                    <w:rPr>
                                      <w:lang w:val="en-US"/>
                                    </w:rPr>
                                    <w:t>KeyCloak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6A689F46" w:rsidR="00987492" w:rsidRPr="00760D75" w:rsidRDefault="00760D75" w:rsidP="00987492">
                            <w:pPr>
                              <w:pStyle w:val="Subtitle"/>
                              <w:rPr>
                                <w:lang w:val="en-US"/>
                              </w:rPr>
                            </w:pPr>
                            <w:r>
                              <w:rPr>
                                <w:lang w:val="en-US"/>
                              </w:rPr>
                              <w:t>KeyCloak</w:t>
                            </w:r>
                          </w:p>
                        </w:txbxContent>
                      </v:textbox>
                      <w10:anchorlock/>
                    </v:shape>
                  </w:pict>
                </mc:Fallback>
              </mc:AlternateContent>
            </w:r>
          </w:p>
          <w:p w14:paraId="2F2D6CD5" w14:textId="4405D3AE" w:rsidR="004B7E44" w:rsidRPr="005B66F7" w:rsidRDefault="004B7E44" w:rsidP="004B7E44"/>
          <w:p w14:paraId="7CB4E5A4" w14:textId="2FEC6234"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49208105" w:rsidR="004B7E44" w:rsidRPr="005B66F7" w:rsidRDefault="00732F1A" w:rsidP="004B7E44">
            <w:r w:rsidRPr="005B66F7">
              <w:rPr>
                <w:noProof/>
                <w:lang w:bidi="nl-NL"/>
              </w:rPr>
              <mc:AlternateContent>
                <mc:Choice Requires="wps">
                  <w:drawing>
                    <wp:inline distT="0" distB="0" distL="0" distR="0" wp14:anchorId="575D7AB9" wp14:editId="1BD6E4FC">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276288DE" w:rsidR="004B7E44" w:rsidRPr="005B66F7" w:rsidRDefault="004B7E44" w:rsidP="004B7E44"/>
        </w:tc>
      </w:tr>
    </w:tbl>
    <w:p w14:paraId="3D7BA8AF" w14:textId="4B03222C" w:rsidR="004B7E44" w:rsidRPr="005B66F7" w:rsidRDefault="00760D75" w:rsidP="004B7E44">
      <w:r w:rsidRPr="005B66F7">
        <w:rPr>
          <w:noProof/>
          <w:lang w:bidi="nl-NL"/>
        </w:rPr>
        <mc:AlternateContent>
          <mc:Choice Requires="wps">
            <w:drawing>
              <wp:anchor distT="0" distB="0" distL="114300" distR="114300" simplePos="0" relativeHeight="251659264" behindDoc="1" locked="0" layoutInCell="1" allowOverlap="1" wp14:anchorId="7CB32705" wp14:editId="5242CFFB">
                <wp:simplePos x="0" y="0"/>
                <wp:positionH relativeFrom="page">
                  <wp:align>left</wp:align>
                </wp:positionH>
                <wp:positionV relativeFrom="page">
                  <wp:posOffset>28575</wp:posOffset>
                </wp:positionV>
                <wp:extent cx="5784215" cy="6306185"/>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84215" cy="630618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3335" id="Rechthoek 2" o:spid="_x0000_s1026" alt="gekleurde rechthoek" style="position:absolute;margin-left:0;margin-top:2.25pt;width:455.45pt;height:49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" fillcolor="#0070c0" strokecolor="#161718 [3213]" strokeweight="2pt">
                <w10:wrap anchorx="page" anchory="page"/>
              </v:rect>
            </w:pict>
          </mc:Fallback>
        </mc:AlternateContent>
      </w:r>
      <w:r>
        <w:rPr>
          <w:noProof/>
        </w:rPr>
        <w:drawing>
          <wp:anchor distT="0" distB="0" distL="114300" distR="114300" simplePos="0" relativeHeight="251673600" behindDoc="0" locked="0" layoutInCell="1" allowOverlap="1" wp14:anchorId="72EBD86A" wp14:editId="5A141D14">
            <wp:simplePos x="0" y="0"/>
            <wp:positionH relativeFrom="page">
              <wp:align>right</wp:align>
            </wp:positionH>
            <wp:positionV relativeFrom="paragraph">
              <wp:posOffset>-457200</wp:posOffset>
            </wp:positionV>
            <wp:extent cx="1771650" cy="1771650"/>
            <wp:effectExtent l="0" t="0" r="0" b="0"/>
            <wp:wrapNone/>
            <wp:docPr id="290911379" name="Picture 3" descr="Keycloak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cloak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50432087">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rgbClr val="00B0F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28E2"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" fillcolor="#00b0f0"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294EC294" w:rsidR="004B7E44" w:rsidRPr="005B66F7" w:rsidRDefault="00760D75" w:rsidP="00BD5683">
      <w:pPr>
        <w:spacing w:after="200"/>
        <w:rPr>
          <w:lang w:bidi="nl-NL"/>
        </w:rPr>
      </w:pPr>
      <w:r>
        <w:rPr>
          <w:noProof/>
        </w:rPr>
        <w:drawing>
          <wp:anchor distT="0" distB="0" distL="114300" distR="114300" simplePos="0" relativeHeight="251672576" behindDoc="0" locked="0" layoutInCell="1" allowOverlap="1" wp14:anchorId="11CA1B6E" wp14:editId="72C63007">
            <wp:simplePos x="0" y="0"/>
            <wp:positionH relativeFrom="margin">
              <wp:align>center</wp:align>
            </wp:positionH>
            <wp:positionV relativeFrom="paragraph">
              <wp:posOffset>4416425</wp:posOffset>
            </wp:positionV>
            <wp:extent cx="7450839" cy="4191000"/>
            <wp:effectExtent l="0" t="0" r="0" b="0"/>
            <wp:wrapNone/>
            <wp:docPr id="1893235788" name="Picture 2" descr="Keycloak and Expres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loak and Express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0839"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7097CF7C" w14:textId="261C9038" w:rsidR="0070091E" w:rsidRPr="0070091E" w:rsidRDefault="00BD5683">
          <w:pPr>
            <w:pStyle w:val="TOC1"/>
            <w:tabs>
              <w:tab w:val="right" w:leader="dot" w:pos="9592"/>
            </w:tabs>
            <w:rPr>
              <w:noProof/>
              <w:color w:val="auto"/>
              <w:sz w:val="22"/>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9312943" w:history="1">
            <w:r w:rsidR="0070091E" w:rsidRPr="0070091E">
              <w:rPr>
                <w:rStyle w:val="Hyperlink"/>
                <w:noProof/>
                <w:color w:val="auto"/>
              </w:rPr>
              <w:t>Introduction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AFFAC4E" w14:textId="284F1292" w:rsidR="0070091E" w:rsidRPr="0070091E" w:rsidRDefault="00000000">
          <w:pPr>
            <w:pStyle w:val="TOC2"/>
            <w:tabs>
              <w:tab w:val="right" w:leader="dot" w:pos="9592"/>
            </w:tabs>
            <w:rPr>
              <w:noProof/>
              <w:color w:val="auto"/>
              <w:sz w:val="22"/>
            </w:rPr>
          </w:pPr>
          <w:hyperlink w:anchor="_Toc149312944" w:history="1">
            <w:r w:rsidR="0070091E" w:rsidRPr="0070091E">
              <w:rPr>
                <w:rStyle w:val="Hyperlink"/>
                <w:noProof/>
                <w:color w:val="auto"/>
              </w:rPr>
              <w:t>Problem description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_Toc149312944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D81E150" w14:textId="3C818F3A" w:rsidR="0070091E" w:rsidRPr="0070091E" w:rsidRDefault="00000000">
          <w:pPr>
            <w:pStyle w:val="TOC2"/>
            <w:tabs>
              <w:tab w:val="right" w:leader="dot" w:pos="9592"/>
            </w:tabs>
            <w:rPr>
              <w:noProof/>
              <w:color w:val="auto"/>
              <w:sz w:val="22"/>
            </w:rPr>
          </w:pPr>
          <w:hyperlink w:anchor="_Toc149312945" w:history="1">
            <w:r w:rsidR="0070091E" w:rsidRPr="0070091E">
              <w:rPr>
                <w:rStyle w:val="Hyperlink"/>
                <w:noProof/>
                <w:color w:val="auto"/>
              </w:rPr>
              <w:t>Main question: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_Toc149312945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4AAD7DA6" w14:textId="197D1A0B" w:rsidR="0070091E" w:rsidRPr="0070091E" w:rsidRDefault="00000000">
          <w:pPr>
            <w:pStyle w:val="TOC2"/>
            <w:tabs>
              <w:tab w:val="right" w:leader="dot" w:pos="9592"/>
            </w:tabs>
            <w:rPr>
              <w:noProof/>
              <w:color w:val="auto"/>
              <w:sz w:val="22"/>
            </w:rPr>
          </w:pPr>
          <w:hyperlink w:anchor="_Toc149312946" w:history="1">
            <w:r w:rsidR="0070091E" w:rsidRPr="0070091E">
              <w:rPr>
                <w:rStyle w:val="Hyperlink"/>
                <w:noProof/>
                <w:color w:val="auto"/>
              </w:rPr>
              <w:t>Sub-questions: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_Toc149312946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7CBA1CFF" w14:textId="7F88445B" w:rsidR="0070091E" w:rsidRPr="0070091E" w:rsidRDefault="00000000">
          <w:pPr>
            <w:pStyle w:val="TOC1"/>
            <w:tabs>
              <w:tab w:val="right" w:leader="dot" w:pos="9592"/>
            </w:tabs>
            <w:rPr>
              <w:noProof/>
              <w:color w:val="auto"/>
              <w:sz w:val="22"/>
            </w:rPr>
          </w:pPr>
          <w:hyperlink w:anchor="_Toc149312947" w:history="1">
            <w:r w:rsidR="0070091E" w:rsidRPr="0070091E">
              <w:rPr>
                <w:rStyle w:val="Hyperlink"/>
                <w:noProof/>
                <w:color w:val="auto"/>
              </w:rPr>
              <w:t>Results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_Toc149312947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5</w:t>
            </w:r>
            <w:r w:rsidR="0070091E" w:rsidRPr="0070091E">
              <w:rPr>
                <w:noProof/>
                <w:webHidden/>
                <w:color w:val="auto"/>
              </w:rPr>
              <w:fldChar w:fldCharType="end"/>
            </w:r>
          </w:hyperlink>
        </w:p>
        <w:p w14:paraId="0AF75EB9" w14:textId="206C0C3C" w:rsidR="0070091E" w:rsidRPr="0070091E" w:rsidRDefault="00000000">
          <w:pPr>
            <w:pStyle w:val="TOC2"/>
            <w:tabs>
              <w:tab w:val="right" w:leader="dot" w:pos="9592"/>
            </w:tabs>
            <w:rPr>
              <w:noProof/>
              <w:color w:val="auto"/>
              <w:sz w:val="22"/>
            </w:rPr>
          </w:pPr>
          <w:hyperlink w:anchor="_Toc149312948" w:history="1">
            <w:r w:rsidR="0070091E" w:rsidRPr="0070091E">
              <w:rPr>
                <w:rStyle w:val="Hyperlink"/>
                <w:noProof/>
                <w:color w:val="auto"/>
              </w:rPr>
              <w:t>Sub-question 1:</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_Toc149312948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5</w:t>
            </w:r>
            <w:r w:rsidR="0070091E" w:rsidRPr="0070091E">
              <w:rPr>
                <w:noProof/>
                <w:webHidden/>
                <w:color w:val="auto"/>
              </w:rPr>
              <w:fldChar w:fldCharType="end"/>
            </w:r>
          </w:hyperlink>
        </w:p>
        <w:p w14:paraId="4EF98AE4" w14:textId="3BB6BA6B" w:rsidR="0070091E" w:rsidRPr="0070091E" w:rsidRDefault="00000000">
          <w:pPr>
            <w:pStyle w:val="TOC2"/>
            <w:tabs>
              <w:tab w:val="right" w:leader="dot" w:pos="9592"/>
            </w:tabs>
            <w:rPr>
              <w:noProof/>
              <w:color w:val="auto"/>
              <w:sz w:val="22"/>
            </w:rPr>
          </w:pPr>
          <w:hyperlink w:anchor="_Toc149312949" w:history="1">
            <w:r w:rsidR="0070091E" w:rsidRPr="0070091E">
              <w:rPr>
                <w:rStyle w:val="Hyperlink"/>
                <w:noProof/>
                <w:color w:val="auto"/>
              </w:rPr>
              <w:t>Sub-question 2:</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_Toc149312949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8</w:t>
            </w:r>
            <w:r w:rsidR="0070091E" w:rsidRPr="0070091E">
              <w:rPr>
                <w:noProof/>
                <w:webHidden/>
                <w:color w:val="auto"/>
              </w:rPr>
              <w:fldChar w:fldCharType="end"/>
            </w:r>
          </w:hyperlink>
        </w:p>
        <w:p w14:paraId="565222B2" w14:textId="7D8A128A" w:rsidR="0070091E" w:rsidRPr="0070091E" w:rsidRDefault="00000000">
          <w:pPr>
            <w:pStyle w:val="TOC2"/>
            <w:tabs>
              <w:tab w:val="right" w:leader="dot" w:pos="9592"/>
            </w:tabs>
            <w:rPr>
              <w:noProof/>
              <w:color w:val="auto"/>
              <w:sz w:val="22"/>
            </w:rPr>
          </w:pPr>
          <w:hyperlink w:anchor="_Toc149312950" w:history="1">
            <w:r w:rsidR="0070091E" w:rsidRPr="0070091E">
              <w:rPr>
                <w:rStyle w:val="Hyperlink"/>
                <w:noProof/>
                <w:color w:val="auto"/>
              </w:rPr>
              <w:t>Sub-question 3:</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_Toc149312950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11</w:t>
            </w:r>
            <w:r w:rsidR="0070091E" w:rsidRPr="0070091E">
              <w:rPr>
                <w:noProof/>
                <w:webHidden/>
                <w:color w:val="auto"/>
              </w:rPr>
              <w:fldChar w:fldCharType="end"/>
            </w:r>
          </w:hyperlink>
        </w:p>
        <w:p w14:paraId="2809E6A6" w14:textId="2D92DB05" w:rsidR="0070091E" w:rsidRPr="0070091E" w:rsidRDefault="00000000">
          <w:pPr>
            <w:pStyle w:val="TOC2"/>
            <w:tabs>
              <w:tab w:val="right" w:leader="dot" w:pos="9592"/>
            </w:tabs>
            <w:rPr>
              <w:noProof/>
              <w:color w:val="auto"/>
              <w:sz w:val="22"/>
            </w:rPr>
          </w:pPr>
          <w:hyperlink w:anchor="_Toc149312951" w:history="1">
            <w:r w:rsidR="0070091E" w:rsidRPr="0070091E">
              <w:rPr>
                <w:rStyle w:val="Hyperlink"/>
                <w:noProof/>
                <w:color w:val="auto"/>
              </w:rPr>
              <w:t>Sub-question 4:</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_Toc149312951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14</w:t>
            </w:r>
            <w:r w:rsidR="0070091E" w:rsidRPr="0070091E">
              <w:rPr>
                <w:noProof/>
                <w:webHidden/>
                <w:color w:val="auto"/>
              </w:rPr>
              <w:fldChar w:fldCharType="end"/>
            </w:r>
          </w:hyperlink>
        </w:p>
        <w:p w14:paraId="1EE23BEF" w14:textId="58F4880A" w:rsidR="0070091E" w:rsidRPr="0070091E" w:rsidRDefault="00000000">
          <w:pPr>
            <w:pStyle w:val="TOC1"/>
            <w:tabs>
              <w:tab w:val="right" w:leader="dot" w:pos="9592"/>
            </w:tabs>
            <w:rPr>
              <w:noProof/>
              <w:color w:val="auto"/>
              <w:sz w:val="22"/>
            </w:rPr>
          </w:pPr>
          <w:hyperlink w:anchor="_Toc149312952" w:history="1">
            <w:r w:rsidR="0070091E" w:rsidRPr="0070091E">
              <w:rPr>
                <w:rStyle w:val="Hyperlink"/>
                <w:noProof/>
                <w:color w:val="auto"/>
              </w:rPr>
              <w:t>Resolution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_Toc149312952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6821FA31" w14:textId="7E605CED" w:rsidR="0070091E" w:rsidRPr="0070091E" w:rsidRDefault="00000000">
          <w:pPr>
            <w:pStyle w:val="TOC2"/>
            <w:tabs>
              <w:tab w:val="right" w:leader="dot" w:pos="9592"/>
            </w:tabs>
            <w:rPr>
              <w:noProof/>
              <w:color w:val="auto"/>
              <w:sz w:val="22"/>
            </w:rPr>
          </w:pPr>
          <w:hyperlink w:anchor="_Toc149312953" w:history="1">
            <w:r w:rsidR="0070091E" w:rsidRPr="0070091E">
              <w:rPr>
                <w:rStyle w:val="Hyperlink"/>
                <w:noProof/>
                <w:color w:val="auto"/>
              </w:rPr>
              <w:t>Conclusion: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7A8816BE" w14:textId="59C6D936" w:rsidR="0070091E" w:rsidRPr="0070091E" w:rsidRDefault="00000000">
          <w:pPr>
            <w:pStyle w:val="TOC2"/>
            <w:tabs>
              <w:tab w:val="right" w:leader="dot" w:pos="9592"/>
            </w:tabs>
            <w:rPr>
              <w:noProof/>
              <w:color w:val="auto"/>
              <w:sz w:val="22"/>
            </w:rPr>
          </w:pPr>
          <w:hyperlink w:anchor="_Toc149312954" w:history="1">
            <w:r w:rsidR="0070091E" w:rsidRPr="0070091E">
              <w:rPr>
                <w:rStyle w:val="Hyperlink"/>
                <w:noProof/>
                <w:color w:val="auto"/>
              </w:rPr>
              <w:t>Recommendation: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_Toc149312954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51DD7B45" w14:textId="64D1E694" w:rsidR="0070091E" w:rsidRPr="0070091E" w:rsidRDefault="00000000">
          <w:pPr>
            <w:pStyle w:val="TOC1"/>
            <w:tabs>
              <w:tab w:val="right" w:leader="dot" w:pos="9592"/>
            </w:tabs>
            <w:rPr>
              <w:noProof/>
              <w:color w:val="auto"/>
              <w:sz w:val="22"/>
            </w:rPr>
          </w:pPr>
          <w:hyperlink w:anchor="_Toc149312955" w:history="1">
            <w:r w:rsidR="0070091E" w:rsidRPr="0070091E">
              <w:rPr>
                <w:rStyle w:val="Hyperlink"/>
                <w:noProof/>
                <w:color w:val="auto"/>
              </w:rPr>
              <w:t>References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_Toc149312955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16</w:t>
            </w:r>
            <w:r w:rsidR="0070091E" w:rsidRPr="0070091E">
              <w:rPr>
                <w:noProof/>
                <w:webHidden/>
                <w:color w:val="auto"/>
              </w:rPr>
              <w:fldChar w:fldCharType="end"/>
            </w:r>
          </w:hyperlink>
        </w:p>
        <w:p w14:paraId="38CEF6D6" w14:textId="23AF0D0E" w:rsidR="0070091E" w:rsidRPr="0070091E" w:rsidRDefault="00000000">
          <w:pPr>
            <w:pStyle w:val="TOC1"/>
            <w:tabs>
              <w:tab w:val="right" w:leader="dot" w:pos="9592"/>
            </w:tabs>
            <w:rPr>
              <w:noProof/>
              <w:color w:val="auto"/>
              <w:sz w:val="22"/>
            </w:rPr>
          </w:pPr>
          <w:hyperlink w:anchor="_Toc149312956" w:history="1">
            <w:r w:rsidR="0070091E" w:rsidRPr="0070091E">
              <w:rPr>
                <w:rStyle w:val="Hyperlink"/>
                <w:noProof/>
                <w:color w:val="auto"/>
              </w:rPr>
              <w:t>Version history</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_Toc149312956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17</w:t>
            </w:r>
            <w:r w:rsidR="0070091E" w:rsidRPr="0070091E">
              <w:rPr>
                <w:noProof/>
                <w:webHidden/>
                <w:color w:val="auto"/>
              </w:rPr>
              <w:fldChar w:fldCharType="end"/>
            </w:r>
          </w:hyperlink>
        </w:p>
        <w:p w14:paraId="0B50854D" w14:textId="76E03160"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931294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9312944"/>
      <w:r w:rsidRPr="005B66F7">
        <w:rPr>
          <w:sz w:val="36"/>
          <w:szCs w:val="14"/>
        </w:rPr>
        <w:t>Problem description</w:t>
      </w:r>
      <w:bookmarkEnd w:id="1"/>
    </w:p>
    <w:p w14:paraId="6BEE0AFF" w14:textId="43AE4758" w:rsidR="00532620" w:rsidRPr="0081263C" w:rsidRDefault="0081263C" w:rsidP="0098206C">
      <w:pPr>
        <w:spacing w:before="240" w:line="240" w:lineRule="auto"/>
        <w:rPr>
          <w:rFonts w:ascii="Arial" w:hAnsi="Arial" w:cs="Arial"/>
          <w:color w:val="161718" w:themeColor="text1"/>
        </w:rPr>
      </w:pPr>
      <w:r>
        <w:rPr>
          <w:rFonts w:ascii="Arial" w:hAnsi="Arial" w:cs="Arial"/>
          <w:color w:val="161718" w:themeColor="text1"/>
        </w:rPr>
        <w:t xml:space="preserve">Users need to create and remember different credentials for each service associated with TeamVas, my online education platform. Because my application offers different services with multiple accounts this leads to a rather annoying experience and often results in forgotten passwords or the usage of overly simplistic, insecure passwords. </w:t>
      </w:r>
      <w:r w:rsidR="00990D05">
        <w:rPr>
          <w:rFonts w:ascii="Arial" w:hAnsi="Arial" w:cs="Arial"/>
          <w:color w:val="161718" w:themeColor="text1"/>
        </w:rPr>
        <w:t xml:space="preserve">Furthermore, without a centralized system, it’s difficult to track user activities and preferences across different services. </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9312945"/>
      <w:r w:rsidRPr="005B66F7">
        <w:rPr>
          <w:sz w:val="36"/>
          <w:szCs w:val="14"/>
        </w:rPr>
        <w:t>Main question:</w:t>
      </w:r>
      <w:bookmarkEnd w:id="2"/>
    </w:p>
    <w:p w14:paraId="629F468B" w14:textId="030FABDC" w:rsidR="00FF76D5" w:rsidRPr="005B66F7" w:rsidRDefault="00990D05" w:rsidP="0098206C">
      <w:pPr>
        <w:spacing w:before="240" w:line="240" w:lineRule="auto"/>
        <w:rPr>
          <w:rFonts w:ascii="Arial" w:hAnsi="Arial" w:cs="Arial"/>
          <w:color w:val="161718" w:themeColor="text1"/>
        </w:rPr>
      </w:pPr>
      <w:r>
        <w:rPr>
          <w:rFonts w:ascii="Arial" w:hAnsi="Arial" w:cs="Arial"/>
          <w:color w:val="161718" w:themeColor="text1"/>
        </w:rPr>
        <w:t>Which IAM best aligns with the specific needs, user management, and the demand for a centralized system in an online education platform?</w:t>
      </w:r>
      <w:r w:rsidR="00FF76D5"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49312946"/>
      <w:r>
        <w:rPr>
          <w:sz w:val="36"/>
          <w:szCs w:val="14"/>
        </w:rPr>
        <w:softHyphen/>
      </w:r>
      <w:r w:rsidR="00FF76D5" w:rsidRPr="005B66F7">
        <w:rPr>
          <w:sz w:val="36"/>
          <w:szCs w:val="14"/>
        </w:rPr>
        <w:t>Sub-questions:</w:t>
      </w:r>
      <w:bookmarkEnd w:id="3"/>
    </w:p>
    <w:p w14:paraId="5A00F053" w14:textId="7FA5E1A6" w:rsidR="005279A1" w:rsidRPr="005B66F7" w:rsidRDefault="00A127A6"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does KeyCloak function inside of IAM</w:t>
      </w:r>
      <w:r w:rsidR="0082761D" w:rsidRPr="005B66F7">
        <w:rPr>
          <w:rFonts w:ascii="Arial" w:hAnsi="Arial" w:cs="Arial"/>
          <w:color w:val="161718" w:themeColor="text1"/>
          <w:szCs w:val="10"/>
        </w:rPr>
        <w:t>?</w:t>
      </w:r>
    </w:p>
    <w:p w14:paraId="6BC2EF2C" w14:textId="1437BCB9" w:rsidR="005279A1"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w:t>
      </w:r>
      <w:r w:rsidR="00AE09C9">
        <w:rPr>
          <w:rFonts w:ascii="Arial" w:hAnsi="Arial" w:cs="Arial"/>
          <w:color w:val="161718" w:themeColor="text1"/>
          <w:szCs w:val="10"/>
        </w:rPr>
        <w:t xml:space="preserve"> IAM systems</w:t>
      </w:r>
      <w:r w:rsidR="00EF3019" w:rsidRPr="005B66F7">
        <w:rPr>
          <w:rFonts w:ascii="Arial" w:hAnsi="Arial" w:cs="Arial"/>
          <w:color w:val="161718" w:themeColor="text1"/>
          <w:szCs w:val="10"/>
        </w:rPr>
        <w:t>.</w:t>
      </w:r>
    </w:p>
    <w:p w14:paraId="39479F58" w14:textId="77777777" w:rsidR="002D74AD" w:rsidRPr="005B66F7" w:rsidRDefault="002D74AD" w:rsidP="00EF3019">
      <w:pPr>
        <w:pStyle w:val="ListParagraph"/>
        <w:numPr>
          <w:ilvl w:val="0"/>
          <w:numId w:val="2"/>
        </w:numPr>
        <w:spacing w:before="240" w:after="200" w:line="240" w:lineRule="auto"/>
        <w:rPr>
          <w:rFonts w:ascii="Arial" w:hAnsi="Arial" w:cs="Arial"/>
          <w:color w:val="161718" w:themeColor="text1"/>
          <w:szCs w:val="10"/>
        </w:rPr>
      </w:pPr>
    </w:p>
    <w:p w14:paraId="3420A7E3" w14:textId="0EA8454B" w:rsidR="00E6276F"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can Keycloak be integrated with the specific needs and features of an online education platform</w:t>
      </w:r>
      <w:r w:rsidR="0082761D" w:rsidRPr="005B66F7">
        <w:rPr>
          <w:rFonts w:ascii="Arial" w:hAnsi="Arial" w:cs="Arial"/>
          <w:color w:val="161718" w:themeColor="text1"/>
          <w:szCs w:val="10"/>
        </w:rPr>
        <w:t>?</w:t>
      </w:r>
    </w:p>
    <w:p w14:paraId="5A2681FB" w14:textId="4E39E0FF" w:rsidR="006C2DCD" w:rsidRDefault="006C2DCD" w:rsidP="00190C7F">
      <w:pPr>
        <w:pStyle w:val="ListParagraph"/>
        <w:numPr>
          <w:ilvl w:val="0"/>
          <w:numId w:val="2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The most active community can be found for all of the popular frameworks.</w:t>
      </w:r>
    </w:p>
    <w:p w14:paraId="241D65EA" w14:textId="77777777" w:rsidR="00190C7F" w:rsidRPr="002B4A84" w:rsidRDefault="00190C7F" w:rsidP="00190C7F">
      <w:pPr>
        <w:pStyle w:val="ListParagraph"/>
        <w:numPr>
          <w:ilvl w:val="0"/>
          <w:numId w:val="2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Observation: By looking at what other people are using and how they are customizing their </w:t>
      </w:r>
      <w:r>
        <w:rPr>
          <w:rFonts w:ascii="Arial" w:eastAsia="Times New Roman" w:hAnsi="Arial" w:cs="Arial"/>
          <w:bCs/>
          <w:color w:val="auto"/>
          <w:szCs w:val="10"/>
        </w:rPr>
        <w:t>framework, and whether this could be a good fit for an online education platform.</w:t>
      </w:r>
    </w:p>
    <w:p w14:paraId="520613FE" w14:textId="786D18CA" w:rsidR="00190C7F" w:rsidRPr="00190C7F" w:rsidRDefault="00190C7F" w:rsidP="00190C7F">
      <w:pPr>
        <w:spacing w:before="240" w:after="200" w:line="240" w:lineRule="auto"/>
        <w:ind w:left="1440"/>
        <w:rPr>
          <w:rFonts w:ascii="Arial" w:hAnsi="Arial" w:cs="Arial"/>
          <w:color w:val="161718" w:themeColor="text1"/>
          <w:szCs w:val="10"/>
        </w:rPr>
      </w:pPr>
      <w:r w:rsidRPr="00190C7F">
        <w:rPr>
          <w:rFonts w:ascii="Arial" w:hAnsi="Arial" w:cs="Arial"/>
          <w:color w:val="161718" w:themeColor="text1"/>
          <w:szCs w:val="10"/>
        </w:rPr>
        <w:t xml:space="preserve">  </w:t>
      </w:r>
    </w:p>
    <w:p w14:paraId="5D05460D" w14:textId="2C5DC363" w:rsidR="00190C7F" w:rsidRPr="002B4A84" w:rsidRDefault="006C2DCD" w:rsidP="00190C7F">
      <w:pPr>
        <w:pStyle w:val="ListParagraph"/>
        <w:spacing w:before="240" w:after="200" w:line="240" w:lineRule="auto"/>
        <w:ind w:left="1800"/>
        <w:rPr>
          <w:rFonts w:ascii="Arial" w:eastAsia="Times New Roman" w:hAnsi="Arial" w:cs="Arial"/>
          <w:b/>
          <w:color w:val="auto"/>
          <w:sz w:val="36"/>
          <w:szCs w:val="14"/>
        </w:rPr>
      </w:pPr>
      <w:r w:rsidRPr="005B66F7">
        <w:rPr>
          <w:rFonts w:ascii="Arial" w:hAnsi="Arial" w:cs="Arial"/>
          <w:color w:val="161718" w:themeColor="text1"/>
          <w:szCs w:val="10"/>
        </w:rPr>
        <w:t xml:space="preserve"> </w:t>
      </w:r>
    </w:p>
    <w:p w14:paraId="17A55349" w14:textId="2E5D4E1F" w:rsidR="006C17DD" w:rsidRPr="005B66F7" w:rsidRDefault="006C17DD" w:rsidP="002D74AD">
      <w:pPr>
        <w:pStyle w:val="ListParagraph"/>
        <w:spacing w:before="240" w:after="200" w:line="240" w:lineRule="auto"/>
        <w:ind w:left="144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006C5C0E" w:rsidR="002F62A6"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w:t>
      </w:r>
      <w:r>
        <w:rPr>
          <w:rFonts w:ascii="Arial" w:hAnsi="Arial" w:cs="Arial"/>
          <w:color w:val="161718" w:themeColor="text1"/>
          <w:szCs w:val="10"/>
        </w:rPr>
        <w:t xml:space="preserve"> the 3 most popular IAM Systems</w:t>
      </w:r>
      <w:r w:rsidR="00E6276F" w:rsidRPr="005B66F7">
        <w:rPr>
          <w:rFonts w:ascii="Arial" w:hAnsi="Arial" w:cs="Arial"/>
          <w:color w:val="161718" w:themeColor="text1"/>
          <w:szCs w:val="10"/>
        </w:rPr>
        <w:t>?</w:t>
      </w:r>
    </w:p>
    <w:p w14:paraId="555ADA7A" w14:textId="116E2486" w:rsidR="007E0721" w:rsidRPr="005B66F7" w:rsidRDefault="00DC357D"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lastRenderedPageBreak/>
        <w:t>Problem analysis</w:t>
      </w:r>
      <w:r w:rsidR="007E0721" w:rsidRPr="005B66F7">
        <w:rPr>
          <w:rFonts w:ascii="Arial" w:hAnsi="Arial" w:cs="Arial"/>
          <w:color w:val="161718" w:themeColor="text1"/>
          <w:szCs w:val="10"/>
        </w:rPr>
        <w:t xml:space="preserve">: </w:t>
      </w:r>
      <w:r>
        <w:rPr>
          <w:rFonts w:ascii="Arial" w:hAnsi="Arial" w:cs="Arial"/>
          <w:color w:val="161718" w:themeColor="text1"/>
          <w:szCs w:val="10"/>
        </w:rPr>
        <w:t>Research what the most popular vulnerabilities and attacks are towards frameworks. And how different frameworks find solutions for these problems.</w:t>
      </w:r>
    </w:p>
    <w:p w14:paraId="4A97AE74" w14:textId="56481606" w:rsidR="007E0721" w:rsidRPr="005B66F7" w:rsidRDefault="00D568D7"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w:t>
      </w:r>
      <w:r w:rsidR="007E0721" w:rsidRPr="005B66F7">
        <w:rPr>
          <w:rFonts w:ascii="Arial" w:hAnsi="Arial" w:cs="Arial"/>
          <w:color w:val="161718" w:themeColor="text1"/>
          <w:szCs w:val="10"/>
        </w:rPr>
        <w:t xml:space="preserve">: By researching online guides and forums, a general idea </w:t>
      </w:r>
      <w:r w:rsidR="0070091E">
        <w:rPr>
          <w:rFonts w:ascii="Arial" w:hAnsi="Arial" w:cs="Arial"/>
          <w:color w:val="161718" w:themeColor="text1"/>
          <w:szCs w:val="10"/>
        </w:rPr>
        <w:t xml:space="preserve">can be formed </w:t>
      </w:r>
      <w:r w:rsidR="007E0721" w:rsidRPr="005B66F7">
        <w:rPr>
          <w:rFonts w:ascii="Arial" w:hAnsi="Arial" w:cs="Arial"/>
          <w:color w:val="161718" w:themeColor="text1"/>
          <w:szCs w:val="10"/>
        </w:rPr>
        <w:t>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CCCC348" w:rsidR="001D31B4" w:rsidRPr="005B66F7" w:rsidRDefault="008B3712" w:rsidP="00EF3019">
      <w:pPr>
        <w:pStyle w:val="ListParagraph"/>
        <w:numPr>
          <w:ilvl w:val="0"/>
          <w:numId w:val="1"/>
        </w:numPr>
        <w:spacing w:before="240" w:after="200" w:line="240" w:lineRule="auto"/>
        <w:rPr>
          <w:rFonts w:ascii="Arial" w:eastAsia="Times New Roman" w:hAnsi="Arial" w:cs="Arial"/>
          <w:b/>
          <w:color w:val="auto"/>
          <w:sz w:val="36"/>
          <w:szCs w:val="14"/>
        </w:rPr>
      </w:pPr>
      <w:r>
        <w:rPr>
          <w:rFonts w:ascii="Arial" w:hAnsi="Arial" w:cs="Arial"/>
          <w:color w:val="161718" w:themeColor="text1"/>
          <w:szCs w:val="10"/>
        </w:rPr>
        <w:t>Which OWASP risks are covered by KeyCloak and which do still exist after implementing KeyCloak</w:t>
      </w:r>
      <w:r w:rsidR="002F62A6" w:rsidRPr="005B66F7">
        <w:rPr>
          <w:rFonts w:ascii="Arial" w:hAnsi="Arial" w:cs="Arial"/>
          <w:color w:val="161718" w:themeColor="text1"/>
          <w:szCs w:val="10"/>
        </w:rPr>
        <w:t>?</w:t>
      </w:r>
    </w:p>
    <w:p w14:paraId="4647C0CC" w14:textId="25A0B055" w:rsidR="001D31B4" w:rsidRPr="008B3712" w:rsidRDefault="003B5F0B" w:rsidP="001D31B4">
      <w:pPr>
        <w:pStyle w:val="ListParagraph"/>
        <w:numPr>
          <w:ilvl w:val="0"/>
          <w:numId w:val="4"/>
        </w:numPr>
        <w:spacing w:before="240" w:after="200" w:line="240" w:lineRule="auto"/>
        <w:rPr>
          <w:rFonts w:ascii="Arial" w:eastAsia="Times New Roman" w:hAnsi="Arial" w:cs="Arial"/>
          <w:b/>
          <w:color w:val="auto"/>
          <w:sz w:val="36"/>
          <w:szCs w:val="14"/>
        </w:rPr>
      </w:pPr>
      <w:r>
        <w:rPr>
          <w:rFonts w:ascii="Arial" w:eastAsia="Times New Roman" w:hAnsi="Arial" w:cs="Arial"/>
          <w:bCs/>
          <w:color w:val="auto"/>
          <w:szCs w:val="10"/>
        </w:rPr>
        <w:t>Document analysis</w:t>
      </w:r>
      <w:r w:rsidR="005713A6" w:rsidRPr="005B66F7">
        <w:rPr>
          <w:rFonts w:ascii="Arial" w:eastAsia="Times New Roman" w:hAnsi="Arial" w:cs="Arial"/>
          <w:bCs/>
          <w:color w:val="auto"/>
          <w:szCs w:val="10"/>
        </w:rPr>
        <w:t xml:space="preserve">: </w:t>
      </w:r>
      <w:r>
        <w:rPr>
          <w:rFonts w:ascii="Arial" w:eastAsia="Times New Roman" w:hAnsi="Arial" w:cs="Arial"/>
          <w:bCs/>
          <w:color w:val="auto"/>
          <w:szCs w:val="10"/>
        </w:rPr>
        <w:t>By reviewing the official documentation of KeyCloak, I can determine what risks are covered by KeyCloak.</w:t>
      </w:r>
    </w:p>
    <w:p w14:paraId="53D80CC2" w14:textId="22FA774B" w:rsidR="008B3712" w:rsidRPr="008B3712" w:rsidRDefault="008B3712" w:rsidP="008B3712">
      <w:pPr>
        <w:pStyle w:val="ListParagraph"/>
        <w:numPr>
          <w:ilvl w:val="0"/>
          <w:numId w:val="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SWOT analysis: By conducting a SWOT analysis</w:t>
      </w:r>
      <w:r w:rsidR="000E4413">
        <w:rPr>
          <w:rFonts w:ascii="Arial" w:hAnsi="Arial" w:cs="Arial"/>
          <w:color w:val="161718" w:themeColor="text1"/>
          <w:szCs w:val="10"/>
        </w:rPr>
        <w:t xml:space="preserve"> for KeyCloak</w:t>
      </w:r>
      <w:r w:rsidRPr="005B66F7">
        <w:rPr>
          <w:rFonts w:ascii="Arial" w:hAnsi="Arial" w:cs="Arial"/>
          <w:color w:val="161718" w:themeColor="text1"/>
          <w:szCs w:val="10"/>
        </w:rPr>
        <w:t>, identify the strengths, weakness, opportunities, and threats.</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931294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9312948"/>
      <w:r w:rsidRPr="005B66F7">
        <w:rPr>
          <w:sz w:val="36"/>
          <w:szCs w:val="14"/>
        </w:rPr>
        <w:t>Sub-question 1:</w:t>
      </w:r>
      <w:bookmarkEnd w:id="5"/>
    </w:p>
    <w:p w14:paraId="2EF7D14F" w14:textId="3138BCCA" w:rsidR="00DA1BBE" w:rsidRPr="005B66F7" w:rsidRDefault="00A127A6" w:rsidP="00DA1BBE">
      <w:pPr>
        <w:spacing w:before="240" w:after="200" w:line="240" w:lineRule="auto"/>
        <w:rPr>
          <w:rFonts w:ascii="Arial" w:hAnsi="Arial" w:cs="Arial"/>
          <w:b/>
          <w:bCs/>
          <w:color w:val="161718" w:themeColor="text1"/>
          <w:szCs w:val="10"/>
        </w:rPr>
      </w:pPr>
      <w:r w:rsidRPr="00A127A6">
        <w:rPr>
          <w:rFonts w:ascii="Arial" w:hAnsi="Arial" w:cs="Arial"/>
          <w:b/>
          <w:bCs/>
          <w:color w:val="161718" w:themeColor="text1"/>
          <w:szCs w:val="10"/>
        </w:rPr>
        <w:t>How does KeyCloak function inside of IAM</w:t>
      </w:r>
      <w:r w:rsidR="00DA1BBE" w:rsidRPr="005B66F7">
        <w:rPr>
          <w:rFonts w:ascii="Arial" w:hAnsi="Arial" w:cs="Arial"/>
          <w:b/>
          <w:bCs/>
          <w:color w:val="161718" w:themeColor="text1"/>
          <w:szCs w:val="10"/>
        </w:rPr>
        <w:t>?</w:t>
      </w:r>
    </w:p>
    <w:p w14:paraId="38CB18B1" w14:textId="5BF437C9" w:rsidR="00BC430D" w:rsidRDefault="00A127A6"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IAM stands for Identity and access management, it is used to control critical information about user access within the organization. Systems used for IAM include but are not limited to single sign-on systems and two-factor authentication.</w:t>
      </w:r>
      <w:r w:rsidR="008619C9">
        <w:rPr>
          <w:rFonts w:ascii="Arial" w:hAnsi="Arial" w:cs="Arial"/>
          <w:color w:val="161718" w:themeColor="text1"/>
          <w:szCs w:val="10"/>
        </w:rPr>
        <w:t xml:space="preserve"> Signle Sign-On (SSO) allows users to access multiple applications and services with a single set of credentials. This reduces the number of attack surfaces as there is fewer passwords for potential breach.</w:t>
      </w:r>
      <w:r w:rsidR="00AC35C1">
        <w:rPr>
          <w:rFonts w:ascii="Arial" w:hAnsi="Arial" w:cs="Arial"/>
          <w:color w:val="161718" w:themeColor="text1"/>
          <w:szCs w:val="10"/>
        </w:rPr>
        <w:t xml:space="preserve"> IAM systems can also be useful for the ability to securely store identity and profile data. </w:t>
      </w:r>
      <w:sdt>
        <w:sdtPr>
          <w:rPr>
            <w:rFonts w:ascii="Arial" w:hAnsi="Arial" w:cs="Arial"/>
            <w:color w:val="161718" w:themeColor="text1"/>
            <w:szCs w:val="10"/>
          </w:rPr>
          <w:id w:val="1352997859"/>
          <w:citation/>
        </w:sdtPr>
        <w:sdtContent>
          <w:r w:rsidR="00AC35C1">
            <w:rPr>
              <w:rFonts w:ascii="Arial" w:hAnsi="Arial" w:cs="Arial"/>
              <w:color w:val="161718" w:themeColor="text1"/>
              <w:szCs w:val="10"/>
            </w:rPr>
            <w:fldChar w:fldCharType="begin"/>
          </w:r>
          <w:r w:rsidR="00AC35C1">
            <w:rPr>
              <w:rFonts w:ascii="Arial" w:hAnsi="Arial" w:cs="Arial"/>
              <w:color w:val="161718" w:themeColor="text1"/>
              <w:szCs w:val="10"/>
              <w:lang w:val="en-US"/>
            </w:rPr>
            <w:instrText xml:space="preserve"> CITATION IAM \l 1033 </w:instrText>
          </w:r>
          <w:r w:rsidR="00AC35C1">
            <w:rPr>
              <w:rFonts w:ascii="Arial" w:hAnsi="Arial" w:cs="Arial"/>
              <w:color w:val="161718" w:themeColor="text1"/>
              <w:szCs w:val="10"/>
            </w:rPr>
            <w:fldChar w:fldCharType="separate"/>
          </w:r>
          <w:r w:rsidR="00AC35C1" w:rsidRPr="00AC35C1">
            <w:rPr>
              <w:rFonts w:ascii="Arial" w:hAnsi="Arial" w:cs="Arial"/>
              <w:noProof/>
              <w:color w:val="161718" w:themeColor="text1"/>
              <w:szCs w:val="10"/>
              <w:lang w:val="en-US"/>
            </w:rPr>
            <w:t>(Gittlen, 2021)</w:t>
          </w:r>
          <w:r w:rsidR="00AC35C1">
            <w:rPr>
              <w:rFonts w:ascii="Arial" w:hAnsi="Arial" w:cs="Arial"/>
              <w:color w:val="161718" w:themeColor="text1"/>
              <w:szCs w:val="10"/>
            </w:rPr>
            <w:fldChar w:fldCharType="end"/>
          </w:r>
        </w:sdtContent>
      </w:sdt>
    </w:p>
    <w:p w14:paraId="1D169ED7" w14:textId="7345AAD2" w:rsidR="00AC35C1" w:rsidRPr="005B66F7" w:rsidRDefault="00AC35C1"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Key</w:t>
      </w:r>
      <w:r w:rsidR="00A1723B">
        <w:rPr>
          <w:rFonts w:ascii="Arial" w:hAnsi="Arial" w:cs="Arial"/>
          <w:color w:val="161718" w:themeColor="text1"/>
          <w:szCs w:val="10"/>
        </w:rPr>
        <w:t>C</w:t>
      </w:r>
      <w:r>
        <w:rPr>
          <w:rFonts w:ascii="Arial" w:hAnsi="Arial" w:cs="Arial"/>
          <w:color w:val="161718" w:themeColor="text1"/>
          <w:szCs w:val="10"/>
        </w:rPr>
        <w:t xml:space="preserve">loak is an open-source tool for IAM, it supports Single Sign-On as well as support for different protocols such as OAuth. The system </w:t>
      </w:r>
      <w:r w:rsidR="00A1723B">
        <w:rPr>
          <w:rFonts w:ascii="Arial" w:hAnsi="Arial" w:cs="Arial"/>
          <w:color w:val="161718" w:themeColor="text1"/>
          <w:szCs w:val="10"/>
        </w:rPr>
        <w:t xml:space="preserve">can be distributed in 3 ways including Docker. The importance of KeyCloak is automating the process of authentication in addition to being logged in on several applications and resources of the network. This would be beneficial for an online education platform since it is based on multiple functionalities that require a user to be logged in before using them. </w:t>
      </w:r>
      <w:sdt>
        <w:sdtPr>
          <w:rPr>
            <w:rFonts w:ascii="Arial" w:hAnsi="Arial" w:cs="Arial"/>
            <w:color w:val="161718" w:themeColor="text1"/>
            <w:szCs w:val="10"/>
          </w:rPr>
          <w:id w:val="-34964452"/>
          <w:citation/>
        </w:sdtPr>
        <w:sdtContent>
          <w:r w:rsidR="00A1723B">
            <w:rPr>
              <w:rFonts w:ascii="Arial" w:hAnsi="Arial" w:cs="Arial"/>
              <w:color w:val="161718" w:themeColor="text1"/>
              <w:szCs w:val="10"/>
            </w:rPr>
            <w:fldChar w:fldCharType="begin"/>
          </w:r>
          <w:r w:rsidR="00A1723B">
            <w:rPr>
              <w:rFonts w:ascii="Arial" w:hAnsi="Arial" w:cs="Arial"/>
              <w:color w:val="161718" w:themeColor="text1"/>
              <w:szCs w:val="10"/>
              <w:lang w:val="en-US"/>
            </w:rPr>
            <w:instrText xml:space="preserve"> CITATION Acu \l 1033 </w:instrText>
          </w:r>
          <w:r w:rsidR="00A1723B">
            <w:rPr>
              <w:rFonts w:ascii="Arial" w:hAnsi="Arial" w:cs="Arial"/>
              <w:color w:val="161718" w:themeColor="text1"/>
              <w:szCs w:val="10"/>
            </w:rPr>
            <w:fldChar w:fldCharType="separate"/>
          </w:r>
          <w:r w:rsidR="00A1723B" w:rsidRPr="00A1723B">
            <w:rPr>
              <w:rFonts w:ascii="Arial" w:hAnsi="Arial" w:cs="Arial"/>
              <w:noProof/>
              <w:color w:val="161718" w:themeColor="text1"/>
              <w:szCs w:val="10"/>
              <w:lang w:val="en-US"/>
            </w:rPr>
            <w:t>(Żyliński, 2021)</w:t>
          </w:r>
          <w:r w:rsidR="00A1723B">
            <w:rPr>
              <w:rFonts w:ascii="Arial" w:hAnsi="Arial" w:cs="Arial"/>
              <w:color w:val="161718" w:themeColor="text1"/>
              <w:szCs w:val="10"/>
            </w:rPr>
            <w:fldChar w:fldCharType="end"/>
          </w:r>
        </w:sdtContent>
      </w:sdt>
    </w:p>
    <w:p w14:paraId="3890393E" w14:textId="750D516A" w:rsidR="00B46E15" w:rsidRDefault="00B46E15"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The extra security that KeyCloak offers is MFA (multi-factor authentication) also referred to as two-factor authentication, it gives extra security to the sign-in process by requiring the user to provide an additional form of identification. This could something like a PIN or passcode, </w:t>
      </w:r>
      <w:r w:rsidR="00FB5D00">
        <w:rPr>
          <w:rFonts w:ascii="Arial" w:hAnsi="Arial" w:cs="Arial"/>
          <w:color w:val="161718" w:themeColor="text1"/>
          <w:szCs w:val="10"/>
        </w:rPr>
        <w:t xml:space="preserve">generated by an external device. MFA is very important in an application since it reduces the security login risks by a lot. </w:t>
      </w:r>
      <w:sdt>
        <w:sdtPr>
          <w:rPr>
            <w:rFonts w:ascii="Arial" w:hAnsi="Arial" w:cs="Arial"/>
            <w:color w:val="161718" w:themeColor="text1"/>
            <w:szCs w:val="10"/>
          </w:rPr>
          <w:id w:val="90056055"/>
          <w:citation/>
        </w:sdtPr>
        <w:sdtContent>
          <w:r w:rsidR="00FB5D00">
            <w:rPr>
              <w:rFonts w:ascii="Arial" w:hAnsi="Arial" w:cs="Arial"/>
              <w:color w:val="161718" w:themeColor="text1"/>
              <w:szCs w:val="10"/>
            </w:rPr>
            <w:fldChar w:fldCharType="begin"/>
          </w:r>
          <w:r w:rsidR="00FB5D00">
            <w:rPr>
              <w:rFonts w:ascii="Arial" w:hAnsi="Arial" w:cs="Arial"/>
              <w:color w:val="161718" w:themeColor="text1"/>
              <w:szCs w:val="10"/>
              <w:lang w:val="en-US"/>
            </w:rPr>
            <w:instrText xml:space="preserve"> CITATION MFA \l 1033 </w:instrText>
          </w:r>
          <w:r w:rsidR="00FB5D00">
            <w:rPr>
              <w:rFonts w:ascii="Arial" w:hAnsi="Arial" w:cs="Arial"/>
              <w:color w:val="161718" w:themeColor="text1"/>
              <w:szCs w:val="10"/>
            </w:rPr>
            <w:fldChar w:fldCharType="separate"/>
          </w:r>
          <w:r w:rsidR="00FB5D00" w:rsidRPr="00FB5D00">
            <w:rPr>
              <w:rFonts w:ascii="Arial" w:hAnsi="Arial" w:cs="Arial"/>
              <w:noProof/>
              <w:color w:val="161718" w:themeColor="text1"/>
              <w:szCs w:val="10"/>
              <w:lang w:val="en-US"/>
            </w:rPr>
            <w:t>(Kinzer, 2021)</w:t>
          </w:r>
          <w:r w:rsidR="00FB5D00">
            <w:rPr>
              <w:rFonts w:ascii="Arial" w:hAnsi="Arial" w:cs="Arial"/>
              <w:color w:val="161718" w:themeColor="text1"/>
              <w:szCs w:val="10"/>
            </w:rPr>
            <w:fldChar w:fldCharType="end"/>
          </w:r>
        </w:sdtContent>
      </w:sdt>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lastRenderedPageBreak/>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lastRenderedPageBreak/>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lastRenderedPageBreak/>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9312949"/>
      <w:r w:rsidRPr="005E4503">
        <w:rPr>
          <w:sz w:val="36"/>
          <w:szCs w:val="36"/>
        </w:rPr>
        <w:lastRenderedPageBreak/>
        <w:t>Sub-question 2</w:t>
      </w:r>
      <w:r w:rsidR="009D5BB2">
        <w:rPr>
          <w:sz w:val="36"/>
          <w:szCs w:val="36"/>
        </w:rPr>
        <w:t>:</w:t>
      </w:r>
      <w:bookmarkEnd w:id="6"/>
    </w:p>
    <w:p w14:paraId="39444FF9" w14:textId="7F38356C" w:rsidR="009D5BB2" w:rsidRDefault="00647824" w:rsidP="009D5BB2">
      <w:pPr>
        <w:keepNext/>
      </w:pPr>
      <w:bookmarkStart w:id="7" w:name="_Toc147496548"/>
      <w:r w:rsidRPr="00AE1584">
        <w:rPr>
          <w:rFonts w:ascii="Arial" w:hAnsi="Arial" w:cs="Arial"/>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AE1584">
        <w:rPr>
          <w:rFonts w:ascii="Arial" w:hAnsi="Arial" w:cs="Arial"/>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69625692" w:rsidR="0087791D" w:rsidRPr="00AE1584" w:rsidRDefault="0087791D" w:rsidP="0087791D">
      <w:pPr>
        <w:rPr>
          <w:rFonts w:ascii="Arial" w:hAnsi="Arial" w:cs="Arial"/>
          <w:color w:val="auto"/>
        </w:rPr>
      </w:pPr>
      <w:r w:rsidRPr="00AE1584">
        <w:rPr>
          <w:rFonts w:ascii="Arial" w:hAnsi="Arial" w:cs="Arial"/>
          <w:color w:val="auto"/>
        </w:rPr>
        <w:t xml:space="preserve">To further investigate the popularity and likings of the community a survey </w:t>
      </w:r>
      <w:r w:rsidR="00120C81">
        <w:rPr>
          <w:rFonts w:ascii="Arial" w:hAnsi="Arial" w:cs="Arial"/>
          <w:color w:val="auto"/>
        </w:rPr>
        <w:t xml:space="preserve">was conducted </w:t>
      </w:r>
      <w:r w:rsidRPr="00AE1584">
        <w:rPr>
          <w:rFonts w:ascii="Arial" w:hAnsi="Arial" w:cs="Arial"/>
          <w:color w:val="auto"/>
        </w:rPr>
        <w:t>about which framework they used and posted it in a reddit community for frameworks. We posted this survey in 2 communities and 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4"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7" w:tgtFrame="_blank" w:tooltip="https://www.reddit.com/r/webdev/comments/16ug9yd/with_which_javascript_framework_have_you_worked/?rdt=42659" w:history="1">
                              <w:r w:rsidR="000D3C30" w:rsidRPr="008619C9">
                                <w:rPr>
                                  <w:rStyle w:val="Hyperlink"/>
                                  <w:rFonts w:ascii="inherit" w:hAnsi="inherit" w:cs="Noto Sans"/>
                                  <w:color w:val="0070C0"/>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8619C9">
                          <w:rPr>
                            <w:rStyle w:val="Hyperlink"/>
                            <w:rFonts w:ascii="inherit" w:hAnsi="inherit" w:cs="Noto Sans"/>
                            <w:color w:val="0070C0"/>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8" w:name="_Toc149312950"/>
      <w:r w:rsidRPr="005B66F7">
        <w:rPr>
          <w:sz w:val="36"/>
          <w:szCs w:val="14"/>
        </w:rPr>
        <w:t>Sub-question 3:</w:t>
      </w:r>
      <w:bookmarkEnd w:id="8"/>
    </w:p>
    <w:p w14:paraId="28995D50" w14:textId="376B33C4" w:rsidR="00A76FDE" w:rsidRDefault="00AE1584" w:rsidP="00A76FDE">
      <w:r>
        <w:rPr>
          <w:b/>
          <w:bCs/>
        </w:rPr>
        <w:br/>
      </w:r>
      <w:r>
        <w:rPr>
          <w:rFonts w:ascii="Arial" w:hAnsi="Arial" w:cs="Arial"/>
          <w:color w:val="auto"/>
        </w:rPr>
        <w:t>JavaScript frameworks like Angular, Vue, and React are widely used for developing web applications. Because large enterprises as well as many individuals use these frameworks, they are a notable target for various types of cyberattacks. For the most popular attacks</w:t>
      </w:r>
      <w:r w:rsidR="00F1051B">
        <w:rPr>
          <w:rFonts w:ascii="Arial" w:hAnsi="Arial" w:cs="Arial"/>
          <w:color w:val="auto"/>
        </w:rPr>
        <w:t xml:space="preserve"> I will research whether the most popular frameworks have countermeasures for them.</w:t>
      </w:r>
    </w:p>
    <w:p w14:paraId="7990CD3F" w14:textId="77777777" w:rsidR="00AE1584" w:rsidRDefault="00AE1584" w:rsidP="00A76FDE"/>
    <w:p w14:paraId="1104F44E" w14:textId="49A5E272" w:rsidR="00AE1584" w:rsidRDefault="002402FB" w:rsidP="00A76FDE">
      <w:pPr>
        <w:rPr>
          <w:rFonts w:ascii="Arial" w:hAnsi="Arial" w:cs="Arial"/>
          <w:b/>
          <w:bCs/>
          <w:color w:val="auto"/>
        </w:rPr>
      </w:pPr>
      <w:r w:rsidRPr="00F1051B">
        <w:rPr>
          <w:rFonts w:ascii="Arial" w:hAnsi="Arial" w:cs="Arial"/>
          <w:b/>
          <w:bCs/>
          <w:color w:val="auto"/>
        </w:rPr>
        <w:t>Attack</w:t>
      </w:r>
      <w:r>
        <w:rPr>
          <w:rFonts w:ascii="Arial" w:hAnsi="Arial" w:cs="Arial"/>
          <w:b/>
          <w:bCs/>
          <w:color w:val="auto"/>
        </w:rPr>
        <w:t>s:</w:t>
      </w:r>
      <w:r w:rsidR="00F1051B" w:rsidRPr="00F1051B">
        <w:rPr>
          <w:rFonts w:ascii="Arial" w:hAnsi="Arial" w:cs="Arial"/>
          <w:b/>
          <w:bCs/>
          <w:color w:val="auto"/>
        </w:rPr>
        <w:t xml:space="preserve"> Cross-Site Scripting (XSS) </w:t>
      </w:r>
      <w:r>
        <w:rPr>
          <w:rFonts w:ascii="Arial" w:hAnsi="Arial" w:cs="Arial"/>
          <w:b/>
          <w:bCs/>
          <w:color w:val="auto"/>
        </w:rPr>
        <w:t>and injection attacks</w:t>
      </w:r>
    </w:p>
    <w:p w14:paraId="5466DC89" w14:textId="77777777" w:rsidR="00F1051B" w:rsidRDefault="00F1051B" w:rsidP="00A76FDE">
      <w:pPr>
        <w:rPr>
          <w:rFonts w:ascii="Arial" w:hAnsi="Arial" w:cs="Arial"/>
          <w:b/>
          <w:bCs/>
          <w:color w:val="auto"/>
        </w:rPr>
      </w:pPr>
    </w:p>
    <w:p w14:paraId="4440A6B0" w14:textId="7DA6C9DB" w:rsidR="00F1051B" w:rsidRDefault="00196CD8" w:rsidP="00A76FDE">
      <w:pPr>
        <w:rPr>
          <w:rFonts w:ascii="Arial" w:hAnsi="Arial" w:cs="Arial"/>
          <w:color w:val="auto"/>
        </w:rPr>
      </w:pPr>
      <w:r>
        <w:rPr>
          <w:rFonts w:ascii="Arial" w:hAnsi="Arial" w:cs="Arial"/>
          <w:color w:val="auto"/>
        </w:rPr>
        <w:t xml:space="preserve">XSS attacks function by injecting malicious scripts into webpages viewed by other users. These scripts can then be used to steal information and carry out actions on behalf of the user without their consent. Each framework handles this vulnerability differently. </w:t>
      </w:r>
    </w:p>
    <w:p w14:paraId="07BDD925" w14:textId="77777777" w:rsidR="00196CD8" w:rsidRDefault="00196CD8" w:rsidP="00A76FDE">
      <w:pPr>
        <w:rPr>
          <w:rFonts w:ascii="Arial" w:hAnsi="Arial" w:cs="Arial"/>
          <w:color w:val="auto"/>
        </w:rPr>
      </w:pPr>
    </w:p>
    <w:p w14:paraId="2E002097" w14:textId="77777777" w:rsidR="00196CD8" w:rsidRDefault="00196CD8" w:rsidP="00A76FDE">
      <w:pPr>
        <w:rPr>
          <w:rFonts w:ascii="Arial" w:hAnsi="Arial" w:cs="Arial"/>
          <w:color w:val="auto"/>
        </w:rPr>
      </w:pPr>
      <w:r>
        <w:rPr>
          <w:rFonts w:ascii="Arial" w:hAnsi="Arial" w:cs="Arial"/>
          <w:color w:val="auto"/>
        </w:rPr>
        <w:t>Vue:</w:t>
      </w:r>
    </w:p>
    <w:p w14:paraId="49D32C57" w14:textId="798CA8C1" w:rsidR="00196CD8" w:rsidRDefault="00391938" w:rsidP="00A76FDE">
      <w:pPr>
        <w:rPr>
          <w:rFonts w:ascii="Arial" w:hAnsi="Arial" w:cs="Arial"/>
          <w:color w:val="auto"/>
        </w:rPr>
      </w:pPr>
      <w:r>
        <w:rPr>
          <w:rFonts w:ascii="Arial" w:hAnsi="Arial" w:cs="Arial"/>
          <w:color w:val="auto"/>
        </w:rPr>
        <w:t>“</w:t>
      </w:r>
      <w:r w:rsidR="00762FA5">
        <w:rPr>
          <w:rFonts w:ascii="Arial" w:hAnsi="Arial" w:cs="Arial"/>
          <w:color w:val="auto"/>
        </w:rPr>
        <w:t>Vue mitigates XSS through a feature named “escaping”. Where any information entered can be taken as a text st</w:t>
      </w:r>
      <w:r>
        <w:rPr>
          <w:rFonts w:ascii="Arial" w:hAnsi="Arial" w:cs="Arial"/>
          <w:color w:val="auto"/>
        </w:rPr>
        <w:t>r</w:t>
      </w:r>
      <w:r w:rsidR="00762FA5">
        <w:rPr>
          <w:rFonts w:ascii="Arial" w:hAnsi="Arial" w:cs="Arial"/>
          <w:color w:val="auto"/>
        </w:rPr>
        <w:t>ing.</w:t>
      </w:r>
      <w:r>
        <w:rPr>
          <w:rFonts w:ascii="Arial" w:hAnsi="Arial" w:cs="Arial"/>
          <w:color w:val="auto"/>
        </w:rPr>
        <w:t>”</w:t>
      </w:r>
      <w:r w:rsidR="00762FA5">
        <w:rPr>
          <w:rFonts w:ascii="Arial" w:hAnsi="Arial" w:cs="Arial"/>
          <w:color w:val="auto"/>
        </w:rPr>
        <w:t xml:space="preserve"> </w:t>
      </w:r>
      <w:r w:rsidR="00196CD8">
        <w:rPr>
          <w:rFonts w:ascii="Arial" w:hAnsi="Arial" w:cs="Arial"/>
          <w:color w:val="auto"/>
        </w:rPr>
        <w:t xml:space="preserve"> </w:t>
      </w:r>
      <w:sdt>
        <w:sdtPr>
          <w:rPr>
            <w:rFonts w:ascii="Arial" w:hAnsi="Arial" w:cs="Arial"/>
            <w:color w:val="auto"/>
          </w:rPr>
          <w:id w:val="1417907693"/>
          <w:citation/>
        </w:sdtPr>
        <w:sdtContent>
          <w:r w:rsidR="00196CD8">
            <w:rPr>
              <w:rFonts w:ascii="Arial" w:hAnsi="Arial" w:cs="Arial"/>
              <w:color w:val="auto"/>
            </w:rPr>
            <w:fldChar w:fldCharType="begin"/>
          </w:r>
          <w:r w:rsidR="00196CD8" w:rsidRPr="00762FA5">
            <w:rPr>
              <w:rFonts w:ascii="Arial" w:hAnsi="Arial" w:cs="Arial"/>
              <w:color w:val="auto"/>
            </w:rPr>
            <w:instrText xml:space="preserve"> CITATION Mau22 \l 1043 </w:instrText>
          </w:r>
          <w:r w:rsidR="00196CD8">
            <w:rPr>
              <w:rFonts w:ascii="Arial" w:hAnsi="Arial" w:cs="Arial"/>
              <w:color w:val="auto"/>
            </w:rPr>
            <w:fldChar w:fldCharType="separate"/>
          </w:r>
          <w:r w:rsidR="0070091E" w:rsidRPr="0070091E">
            <w:rPr>
              <w:rFonts w:ascii="Arial" w:hAnsi="Arial" w:cs="Arial"/>
              <w:noProof/>
              <w:color w:val="auto"/>
            </w:rPr>
            <w:t>(Matias, 2022)</w:t>
          </w:r>
          <w:r w:rsidR="00196CD8">
            <w:rPr>
              <w:rFonts w:ascii="Arial" w:hAnsi="Arial" w:cs="Arial"/>
              <w:color w:val="auto"/>
            </w:rPr>
            <w:fldChar w:fldCharType="end"/>
          </w:r>
        </w:sdtContent>
      </w:sdt>
      <w:r>
        <w:rPr>
          <w:rFonts w:ascii="Arial" w:hAnsi="Arial" w:cs="Arial"/>
          <w:color w:val="auto"/>
        </w:rPr>
        <w:t xml:space="preserve"> </w:t>
      </w:r>
    </w:p>
    <w:p w14:paraId="0BAB9549" w14:textId="36BE8021" w:rsidR="00391938" w:rsidRDefault="00391938" w:rsidP="00A76FDE">
      <w:pPr>
        <w:rPr>
          <w:rFonts w:ascii="Arial" w:hAnsi="Arial" w:cs="Arial"/>
          <w:color w:val="auto"/>
        </w:rPr>
      </w:pPr>
      <w:r>
        <w:rPr>
          <w:rFonts w:ascii="Arial" w:hAnsi="Arial" w:cs="Arial"/>
          <w:color w:val="auto"/>
        </w:rPr>
        <w:t>Angular:</w:t>
      </w:r>
    </w:p>
    <w:p w14:paraId="3270B15D" w14:textId="57342501" w:rsidR="00391938" w:rsidRDefault="00391938" w:rsidP="00A76FDE">
      <w:pPr>
        <w:rPr>
          <w:rFonts w:ascii="Arial" w:hAnsi="Arial" w:cs="Arial"/>
          <w:color w:val="auto"/>
        </w:rPr>
      </w:pPr>
      <w:r>
        <w:rPr>
          <w:rFonts w:ascii="Arial" w:hAnsi="Arial" w:cs="Arial"/>
          <w:color w:val="auto"/>
        </w:rPr>
        <w:t>“</w:t>
      </w:r>
      <w:r w:rsidRPr="00391938">
        <w:rPr>
          <w:rFonts w:ascii="Arial" w:hAnsi="Arial" w:cs="Arial"/>
          <w:color w:val="auto"/>
        </w:rPr>
        <w:t>Angular uses several security features to protect applications from attacks. For example, Angular uses Content Security Policy (CSP) to prevent cross-site scripting (XSS) attacks. CSP is a security policy that helps detect and prevent XSS attacks by allowing sources of content to be loaded into a webpage.</w:t>
      </w:r>
      <w:r>
        <w:rPr>
          <w:rFonts w:ascii="Arial" w:hAnsi="Arial" w:cs="Arial"/>
          <w:color w:val="auto"/>
        </w:rPr>
        <w:t>”</w:t>
      </w:r>
      <w:sdt>
        <w:sdtPr>
          <w:rPr>
            <w:rFonts w:ascii="Arial" w:hAnsi="Arial" w:cs="Arial"/>
            <w:color w:val="auto"/>
          </w:rPr>
          <w:id w:val="-858039676"/>
          <w:citation/>
        </w:sdtPr>
        <w:sdtContent>
          <w:r>
            <w:rPr>
              <w:rFonts w:ascii="Arial" w:hAnsi="Arial" w:cs="Arial"/>
              <w:color w:val="auto"/>
            </w:rPr>
            <w:fldChar w:fldCharType="begin"/>
          </w:r>
          <w:r w:rsidRPr="00391938">
            <w:rPr>
              <w:rFonts w:ascii="Arial" w:hAnsi="Arial" w:cs="Arial"/>
              <w:color w:val="auto"/>
            </w:rPr>
            <w:instrText xml:space="preserve"> CITATION Vyo23 \l 1043 </w:instrText>
          </w:r>
          <w:r>
            <w:rPr>
              <w:rFonts w:ascii="Arial" w:hAnsi="Arial" w:cs="Arial"/>
              <w:color w:val="auto"/>
            </w:rPr>
            <w:fldChar w:fldCharType="separate"/>
          </w:r>
          <w:r w:rsidR="0070091E">
            <w:rPr>
              <w:rFonts w:ascii="Arial" w:hAnsi="Arial" w:cs="Arial"/>
              <w:noProof/>
              <w:color w:val="auto"/>
            </w:rPr>
            <w:t xml:space="preserve"> </w:t>
          </w:r>
          <w:r w:rsidR="0070091E" w:rsidRPr="0070091E">
            <w:rPr>
              <w:rFonts w:ascii="Arial" w:hAnsi="Arial" w:cs="Arial"/>
              <w:noProof/>
              <w:color w:val="auto"/>
            </w:rPr>
            <w:t>(Srivastava, 2023)</w:t>
          </w:r>
          <w:r>
            <w:rPr>
              <w:rFonts w:ascii="Arial" w:hAnsi="Arial" w:cs="Arial"/>
              <w:color w:val="auto"/>
            </w:rPr>
            <w:fldChar w:fldCharType="end"/>
          </w:r>
        </w:sdtContent>
      </w:sdt>
    </w:p>
    <w:p w14:paraId="59F35F4E" w14:textId="77777777" w:rsidR="00391938" w:rsidRDefault="00391938" w:rsidP="00A76FDE">
      <w:pPr>
        <w:rPr>
          <w:rFonts w:ascii="Arial" w:hAnsi="Arial" w:cs="Arial"/>
          <w:color w:val="auto"/>
        </w:rPr>
      </w:pPr>
    </w:p>
    <w:p w14:paraId="48614A1C" w14:textId="77777777" w:rsidR="00391938" w:rsidRDefault="00391938" w:rsidP="00A76FDE">
      <w:pPr>
        <w:rPr>
          <w:rFonts w:ascii="Arial" w:hAnsi="Arial" w:cs="Arial"/>
          <w:color w:val="auto"/>
        </w:rPr>
      </w:pPr>
    </w:p>
    <w:p w14:paraId="57DA85F0" w14:textId="5F52B18C" w:rsidR="00391938" w:rsidRDefault="00391938" w:rsidP="00A76FDE">
      <w:pPr>
        <w:rPr>
          <w:rFonts w:ascii="Arial" w:hAnsi="Arial" w:cs="Arial"/>
          <w:color w:val="auto"/>
        </w:rPr>
      </w:pPr>
      <w:r>
        <w:rPr>
          <w:rFonts w:ascii="Arial" w:hAnsi="Arial" w:cs="Arial"/>
          <w:color w:val="auto"/>
        </w:rPr>
        <w:lastRenderedPageBreak/>
        <w:t>React:</w:t>
      </w:r>
    </w:p>
    <w:p w14:paraId="7BE7662A" w14:textId="533485B0" w:rsidR="00391938" w:rsidRPr="00F1051B" w:rsidRDefault="00391938" w:rsidP="00A76FDE">
      <w:r>
        <w:rPr>
          <w:rFonts w:ascii="Arial" w:hAnsi="Arial" w:cs="Arial"/>
          <w:color w:val="auto"/>
        </w:rPr>
        <w:t>“</w:t>
      </w:r>
      <w:r w:rsidR="00B51A04" w:rsidRPr="00C70D84">
        <w:rPr>
          <w:rFonts w:ascii="Arial" w:hAnsi="Arial" w:cs="Arial"/>
          <w:color w:val="auto"/>
        </w:rPr>
        <w:t>Typically,</w:t>
      </w:r>
      <w:r w:rsidR="00C70D84" w:rsidRPr="00C70D84">
        <w:rPr>
          <w:rFonts w:ascii="Arial" w:hAnsi="Arial" w:cs="Arial"/>
          <w:color w:val="auto"/>
        </w:rPr>
        <w:t xml:space="preserve"> this attack would work in traditional HTML, JS based application. But </w:t>
      </w:r>
      <w:r w:rsidR="00B51A04">
        <w:rPr>
          <w:rFonts w:ascii="Arial" w:hAnsi="Arial" w:cs="Arial"/>
          <w:color w:val="auto"/>
        </w:rPr>
        <w:t>R</w:t>
      </w:r>
      <w:r w:rsidR="00B51A04" w:rsidRPr="00C70D84">
        <w:rPr>
          <w:rFonts w:ascii="Arial" w:hAnsi="Arial" w:cs="Arial"/>
          <w:color w:val="auto"/>
        </w:rPr>
        <w:t>eact</w:t>
      </w:r>
      <w:r w:rsidR="00C70D84" w:rsidRPr="00C70D84">
        <w:rPr>
          <w:rFonts w:ascii="Arial" w:hAnsi="Arial" w:cs="Arial"/>
          <w:color w:val="auto"/>
        </w:rPr>
        <w:t xml:space="preserve"> is clever! Instead of executing the malicious code, it would interpret the code as a string</w:t>
      </w:r>
      <w:r w:rsidR="00C70D84">
        <w:rPr>
          <w:rFonts w:ascii="Arial" w:hAnsi="Arial" w:cs="Arial"/>
          <w:color w:val="auto"/>
        </w:rPr>
        <w:t>”</w:t>
      </w:r>
      <w:sdt>
        <w:sdtPr>
          <w:id w:val="985971918"/>
          <w:citation/>
        </w:sdtPr>
        <w:sdtContent>
          <w:r>
            <w:fldChar w:fldCharType="begin"/>
          </w:r>
          <w:r w:rsidRPr="00D2043B">
            <w:rPr>
              <w:rFonts w:ascii="Arial" w:hAnsi="Arial" w:cs="Arial"/>
              <w:color w:val="auto"/>
            </w:rPr>
            <w:instrText xml:space="preserve"> CITATION Oma23 \l 1043 </w:instrText>
          </w:r>
          <w:r>
            <w:fldChar w:fldCharType="separate"/>
          </w:r>
          <w:r w:rsidR="0070091E">
            <w:rPr>
              <w:rFonts w:ascii="Arial" w:hAnsi="Arial" w:cs="Arial"/>
              <w:noProof/>
              <w:color w:val="auto"/>
            </w:rPr>
            <w:t xml:space="preserve"> </w:t>
          </w:r>
          <w:r w:rsidR="0070091E" w:rsidRPr="0070091E">
            <w:rPr>
              <w:rFonts w:ascii="Arial" w:hAnsi="Arial" w:cs="Arial"/>
              <w:noProof/>
              <w:color w:val="auto"/>
            </w:rPr>
            <w:t>(Vindula, 2023)</w:t>
          </w:r>
          <w:r>
            <w:fldChar w:fldCharType="end"/>
          </w:r>
        </w:sdtContent>
      </w:sdt>
    </w:p>
    <w:p w14:paraId="225CECC3" w14:textId="77777777" w:rsidR="00AE1584" w:rsidRDefault="00AE1584" w:rsidP="00A76FDE">
      <w:pPr>
        <w:rPr>
          <w:b/>
          <w:bCs/>
        </w:rPr>
      </w:pPr>
    </w:p>
    <w:p w14:paraId="5080092A" w14:textId="147C8A75" w:rsidR="002402FB" w:rsidRPr="002402FB" w:rsidRDefault="002402FB" w:rsidP="00A76FDE">
      <w:r w:rsidRPr="00C70D84">
        <w:rPr>
          <w:rFonts w:ascii="Arial" w:hAnsi="Arial" w:cs="Arial"/>
          <w:color w:val="auto"/>
        </w:rPr>
        <w:t xml:space="preserve">the </w:t>
      </w:r>
      <w:r>
        <w:rPr>
          <w:rFonts w:ascii="Arial" w:hAnsi="Arial" w:cs="Arial"/>
          <w:color w:val="auto"/>
        </w:rPr>
        <w:t>way frameworks handle OWASP top 10 really differs, as developer you must understand what security procedures were build-in the framework you are using and apply them accordingly.</w:t>
      </w:r>
    </w:p>
    <w:p w14:paraId="1F937806" w14:textId="77777777" w:rsidR="00A76FDE" w:rsidRPr="002402FB" w:rsidRDefault="00A76FDE" w:rsidP="00A76FDE">
      <w:pPr>
        <w:rPr>
          <w:color w:val="auto"/>
        </w:rPr>
      </w:pPr>
    </w:p>
    <w:p w14:paraId="27580EF7" w14:textId="77777777" w:rsidR="002402FB" w:rsidRPr="002402FB" w:rsidRDefault="002402FB" w:rsidP="002402FB">
      <w:pPr>
        <w:rPr>
          <w:b/>
          <w:bCs/>
          <w:color w:val="auto"/>
        </w:rPr>
      </w:pPr>
      <w:r w:rsidRPr="002402FB">
        <w:rPr>
          <w:b/>
          <w:bCs/>
          <w:color w:val="auto"/>
        </w:rPr>
        <w:t>Angular</w:t>
      </w:r>
    </w:p>
    <w:p w14:paraId="36FACE17" w14:textId="2854CFF6" w:rsidR="002402FB" w:rsidRDefault="00D2043B" w:rsidP="002402FB">
      <w:pPr>
        <w:rPr>
          <w:color w:val="auto"/>
        </w:rPr>
      </w:pPr>
      <w:r w:rsidRPr="00D2043B">
        <w:rPr>
          <w:color w:val="auto"/>
        </w:rPr>
        <w:t xml:space="preserve">This JavaScript framework offers an embedded safeguard against XSS attacks. "Cross-site scripting (XSS) enables attackers to inject malicious code into web pages. Such code can then, for example, steal user and login data, or perform actions that impersonate the user. This is one of the most common attacks on the web" </w:t>
      </w:r>
      <w:sdt>
        <w:sdtPr>
          <w:rPr>
            <w:color w:val="auto"/>
          </w:rPr>
          <w:id w:val="593757743"/>
          <w:citation/>
        </w:sdtPr>
        <w:sdtContent>
          <w:r>
            <w:rPr>
              <w:color w:val="auto"/>
            </w:rPr>
            <w:fldChar w:fldCharType="begin"/>
          </w:r>
          <w:r w:rsidR="00A1723B">
            <w:rPr>
              <w:color w:val="auto"/>
            </w:rPr>
            <w:instrText xml:space="preserve">CITATION Acu \l 1043 </w:instrText>
          </w:r>
          <w:r>
            <w:rPr>
              <w:color w:val="auto"/>
            </w:rPr>
            <w:fldChar w:fldCharType="separate"/>
          </w:r>
          <w:r w:rsidR="00A1723B" w:rsidRPr="00A1723B">
            <w:rPr>
              <w:noProof/>
              <w:color w:val="auto"/>
            </w:rPr>
            <w:t>(Żyliński, 2021)</w:t>
          </w:r>
          <w:r>
            <w:rPr>
              <w:color w:val="auto"/>
            </w:rPr>
            <w:fldChar w:fldCharType="end"/>
          </w:r>
        </w:sdtContent>
      </w:sdt>
      <w:r>
        <w:rPr>
          <w:color w:val="auto"/>
        </w:rPr>
        <w:t xml:space="preserve">. </w:t>
      </w:r>
      <w:r w:rsidRPr="00D2043B">
        <w:rPr>
          <w:color w:val="auto"/>
        </w:rPr>
        <w:t>Angular introduces functionalities that assist in safeguarding against two prevalent internet security issues: cross-site request forgery (CSRF or XSRF) and cross-site script inclusion (XSSI). Although these problems are primarily addressed server-side, Angular provides utilities that facilitate easier client-side management. Angular incorporates intrinsic protection against malicious code in web applications, utilizing features such as Content Security Policy (CSP). CSP helps thwart cross-site scripting (XSS) attacks by governing which scripts are permissible to run on a webpage. Within Angular, CSP permits developers to define which external resources may be loaded, minimizing the likelihood of unauthorized script execution, and bolstering the application's overall security (Angular, 2023). Angular supplies coherent and comprehensible documentation on the application of its security features.</w:t>
      </w:r>
    </w:p>
    <w:p w14:paraId="1728B1AB" w14:textId="77777777" w:rsidR="00D2043B" w:rsidRPr="002402FB" w:rsidRDefault="00D2043B" w:rsidP="002402FB">
      <w:pPr>
        <w:rPr>
          <w:color w:val="auto"/>
        </w:rPr>
      </w:pPr>
    </w:p>
    <w:p w14:paraId="4EC10EDD" w14:textId="77777777" w:rsidR="002402FB" w:rsidRPr="002402FB" w:rsidRDefault="002402FB" w:rsidP="002402FB">
      <w:pPr>
        <w:rPr>
          <w:b/>
          <w:bCs/>
          <w:color w:val="auto"/>
        </w:rPr>
      </w:pPr>
      <w:r w:rsidRPr="002402FB">
        <w:rPr>
          <w:b/>
          <w:bCs/>
          <w:color w:val="auto"/>
        </w:rPr>
        <w:t>React</w:t>
      </w:r>
    </w:p>
    <w:p w14:paraId="770EBCC4" w14:textId="7CFD1D41" w:rsidR="002402FB" w:rsidRDefault="00D2043B" w:rsidP="002402FB">
      <w:pPr>
        <w:rPr>
          <w:color w:val="auto"/>
        </w:rPr>
      </w:pPr>
      <w:r w:rsidRPr="00D2043B">
        <w:rPr>
          <w:color w:val="auto"/>
        </w:rPr>
        <w:t xml:space="preserve">React does not provide inherent safeguards against Cross-Site Scripting (XSS) attacks. The onus is on developers to manually manage input sanitization or utilize third-party libraries </w:t>
      </w:r>
      <w:sdt>
        <w:sdtPr>
          <w:rPr>
            <w:color w:val="auto"/>
          </w:rPr>
          <w:id w:val="1204675742"/>
          <w:citation/>
        </w:sdtPr>
        <w:sdtContent>
          <w:r>
            <w:rPr>
              <w:color w:val="auto"/>
            </w:rPr>
            <w:fldChar w:fldCharType="begin"/>
          </w:r>
          <w:r w:rsidR="00A127A6">
            <w:rPr>
              <w:color w:val="auto"/>
            </w:rPr>
            <w:instrText xml:space="preserve">CITATION IAM \l 1043 </w:instrText>
          </w:r>
          <w:r>
            <w:rPr>
              <w:color w:val="auto"/>
            </w:rPr>
            <w:fldChar w:fldCharType="separate"/>
          </w:r>
          <w:r w:rsidR="00A127A6" w:rsidRPr="00A127A6">
            <w:rPr>
              <w:noProof/>
              <w:color w:val="auto"/>
            </w:rPr>
            <w:t>(Gittlen, 2021)</w:t>
          </w:r>
          <w:r>
            <w:rPr>
              <w:color w:val="auto"/>
            </w:rPr>
            <w:fldChar w:fldCharType="end"/>
          </w:r>
        </w:sdtContent>
      </w:sdt>
      <w:r>
        <w:rPr>
          <w:color w:val="auto"/>
        </w:rPr>
        <w:t xml:space="preserve">. </w:t>
      </w:r>
      <w:r w:rsidRPr="00D2043B">
        <w:rPr>
          <w:color w:val="auto"/>
        </w:rPr>
        <w:t>Furthermore, React does not</w:t>
      </w:r>
      <w:r>
        <w:rPr>
          <w:color w:val="auto"/>
        </w:rPr>
        <w:t xml:space="preserve"> </w:t>
      </w:r>
      <w:r w:rsidRPr="00D2043B">
        <w:rPr>
          <w:color w:val="auto"/>
        </w:rPr>
        <w:t>inherent support for Cross-Site Request Forgery (CSRF) protection; hence, developers are tasked with instating suitable measures independently. Although Content Security Policy (CSP) is not exclusive to React, it can be imposed at the server level to alleviate specific kinds of attacks. Nonetheless, a plethora of online resources, articles, and advice is accessible, providing guidance on focal points and methods to tackle security issues within React applications.</w:t>
      </w:r>
    </w:p>
    <w:p w14:paraId="0025131D" w14:textId="77777777" w:rsidR="002402FB" w:rsidRDefault="002402FB" w:rsidP="002402FB">
      <w:pPr>
        <w:rPr>
          <w:color w:val="auto"/>
        </w:rPr>
      </w:pPr>
    </w:p>
    <w:p w14:paraId="30061120" w14:textId="77777777" w:rsidR="002402FB" w:rsidRPr="002402FB" w:rsidRDefault="002402FB" w:rsidP="002402FB">
      <w:pPr>
        <w:rPr>
          <w:b/>
          <w:bCs/>
          <w:color w:val="auto"/>
        </w:rPr>
      </w:pPr>
      <w:r w:rsidRPr="002402FB">
        <w:rPr>
          <w:b/>
          <w:bCs/>
          <w:color w:val="auto"/>
        </w:rPr>
        <w:lastRenderedPageBreak/>
        <w:t>Vue.js</w:t>
      </w:r>
    </w:p>
    <w:p w14:paraId="1DE7FCC5" w14:textId="2F9BA82B" w:rsidR="002402FB" w:rsidRDefault="00D2043B" w:rsidP="002402FB">
      <w:pPr>
        <w:rPr>
          <w:color w:val="auto"/>
        </w:rPr>
      </w:pPr>
      <w:r w:rsidRPr="00D2043B">
        <w:rPr>
          <w:color w:val="auto"/>
        </w:rPr>
        <w:t xml:space="preserve">In Vue, several vulnerability reports pertaining to Cross-Site Scripting (XSS) originate from instances where developers deliberately render unsensitized, user-supplied content as Vue templates. This practice is intrinsically hazardous and is not something Vue can mitigate. Moreover, initializing Vue on a page that includes server-rendered and user-contributed content can introduce analogous vulnerabilities. The recommended best practice advises against mounting Vue on nodes containing such content </w:t>
      </w:r>
      <w:sdt>
        <w:sdtPr>
          <w:rPr>
            <w:color w:val="auto"/>
          </w:rPr>
          <w:id w:val="-2070177839"/>
          <w:citation/>
        </w:sdtPr>
        <w:sdtContent>
          <w:r w:rsidR="00942608">
            <w:rPr>
              <w:color w:val="auto"/>
            </w:rPr>
            <w:fldChar w:fldCharType="begin"/>
          </w:r>
          <w:r w:rsidR="00FB5D00">
            <w:rPr>
              <w:color w:val="auto"/>
            </w:rPr>
            <w:instrText xml:space="preserve">CITATION MFA \l 1043 </w:instrText>
          </w:r>
          <w:r w:rsidR="00942608">
            <w:rPr>
              <w:color w:val="auto"/>
            </w:rPr>
            <w:fldChar w:fldCharType="separate"/>
          </w:r>
          <w:r w:rsidR="00FB5D00" w:rsidRPr="00FB5D00">
            <w:rPr>
              <w:noProof/>
              <w:color w:val="auto"/>
            </w:rPr>
            <w:t>(Kinzer, 2021)</w:t>
          </w:r>
          <w:r w:rsidR="00942608">
            <w:rPr>
              <w:color w:val="auto"/>
            </w:rPr>
            <w:fldChar w:fldCharType="end"/>
          </w:r>
        </w:sdtContent>
      </w:sdt>
      <w:r w:rsidR="00942608">
        <w:rPr>
          <w:color w:val="auto"/>
        </w:rPr>
        <w:t>.</w:t>
      </w:r>
      <w:r w:rsidRPr="00D2043B">
        <w:rPr>
          <w:color w:val="auto"/>
        </w:rPr>
        <w:t xml:space="preserve">"HTTP security vulnerabilities, such as cross-site request forgery (CSRF/XSRF) and cross-site script inclusion (XSSI), are primarily addressed on the backend, so they aren't a concern of Vue's. However, it's still a good idea to communicate with your backend team to learn how to best interact with their API, e.g., by submitting CSRF tokens with form submissions" </w:t>
      </w:r>
      <w:sdt>
        <w:sdtPr>
          <w:rPr>
            <w:color w:val="auto"/>
          </w:rPr>
          <w:id w:val="-1013142827"/>
          <w:citation/>
        </w:sdtPr>
        <w:sdtContent>
          <w:r w:rsidR="00942608">
            <w:rPr>
              <w:color w:val="auto"/>
            </w:rPr>
            <w:fldChar w:fldCharType="begin"/>
          </w:r>
          <w:r w:rsidR="00FB5D00">
            <w:rPr>
              <w:color w:val="auto"/>
            </w:rPr>
            <w:instrText xml:space="preserve">CITATION MFA \l 1043 </w:instrText>
          </w:r>
          <w:r w:rsidR="00942608">
            <w:rPr>
              <w:color w:val="auto"/>
            </w:rPr>
            <w:fldChar w:fldCharType="separate"/>
          </w:r>
          <w:r w:rsidR="00FB5D00" w:rsidRPr="00FB5D00">
            <w:rPr>
              <w:noProof/>
              <w:color w:val="auto"/>
            </w:rPr>
            <w:t>(Kinzer, 2021)</w:t>
          </w:r>
          <w:r w:rsidR="00942608">
            <w:rPr>
              <w:color w:val="auto"/>
            </w:rPr>
            <w:fldChar w:fldCharType="end"/>
          </w:r>
        </w:sdtContent>
      </w:sdt>
      <w:r w:rsidR="00942608">
        <w:rPr>
          <w:color w:val="auto"/>
        </w:rPr>
        <w:t>.</w:t>
      </w:r>
      <w:r w:rsidRPr="00D2043B">
        <w:rPr>
          <w:color w:val="auto"/>
        </w:rPr>
        <w:t>The official website provides warnings regarding potential risks in this area.</w:t>
      </w:r>
    </w:p>
    <w:p w14:paraId="37AAB2C6" w14:textId="77777777" w:rsidR="005A62DB" w:rsidRPr="002402FB" w:rsidRDefault="005A62DB" w:rsidP="002402FB">
      <w:pPr>
        <w:rPr>
          <w:color w:val="auto"/>
        </w:rPr>
      </w:pPr>
    </w:p>
    <w:p w14:paraId="4A545C00" w14:textId="77777777" w:rsidR="00507545" w:rsidRDefault="00507545">
      <w:pPr>
        <w:spacing w:after="200"/>
        <w:rPr>
          <w:rFonts w:asciiTheme="majorHAnsi" w:eastAsia="Times New Roman" w:hAnsiTheme="majorHAnsi" w:cs="Times New Roman"/>
          <w:b/>
          <w:color w:val="auto"/>
          <w:sz w:val="36"/>
          <w:szCs w:val="14"/>
        </w:rPr>
      </w:pPr>
      <w:r>
        <w:rPr>
          <w:sz w:val="36"/>
          <w:szCs w:val="14"/>
        </w:rPr>
        <w:br w:type="page"/>
      </w:r>
    </w:p>
    <w:p w14:paraId="3E834277" w14:textId="0E5E14E5" w:rsidR="005E4503" w:rsidRDefault="009F70FC" w:rsidP="005E4503">
      <w:pPr>
        <w:pStyle w:val="Heading2"/>
        <w:rPr>
          <w:color w:val="161718" w:themeColor="text1"/>
          <w:sz w:val="56"/>
          <w:szCs w:val="56"/>
        </w:rPr>
      </w:pPr>
      <w:bookmarkStart w:id="9" w:name="_Toc149312951"/>
      <w:r w:rsidRPr="005B66F7">
        <w:rPr>
          <w:sz w:val="36"/>
          <w:szCs w:val="14"/>
        </w:rPr>
        <w:lastRenderedPageBreak/>
        <w:t>Sub-question 4:</w:t>
      </w:r>
      <w:bookmarkEnd w:id="9"/>
      <w:r w:rsidR="005E4503" w:rsidRPr="005B66F7">
        <w:rPr>
          <w:color w:val="161718" w:themeColor="text1"/>
          <w:sz w:val="56"/>
          <w:szCs w:val="56"/>
        </w:rPr>
        <w:t xml:space="preserve"> </w:t>
      </w:r>
    </w:p>
    <w:p w14:paraId="2A5925BE" w14:textId="0B0DD256" w:rsidR="000E4413" w:rsidRDefault="009949EC" w:rsidP="005E4503">
      <w:pPr>
        <w:spacing w:after="200"/>
        <w:rPr>
          <w:rFonts w:ascii="Arial" w:hAnsi="Arial" w:cs="Arial"/>
          <w:b/>
          <w:bCs/>
          <w:color w:val="auto"/>
        </w:rPr>
      </w:pPr>
      <w:r>
        <w:rPr>
          <w:color w:val="auto"/>
        </w:rPr>
        <w:br/>
      </w:r>
      <w:r w:rsidR="000E4413">
        <w:rPr>
          <w:rFonts w:ascii="Arial" w:hAnsi="Arial" w:cs="Arial"/>
          <w:b/>
          <w:bCs/>
          <w:color w:val="auto"/>
        </w:rPr>
        <w:t>What is OWASP?</w:t>
      </w:r>
    </w:p>
    <w:p w14:paraId="23309AA2" w14:textId="491F9EE7" w:rsidR="000E4413" w:rsidRDefault="000E4413" w:rsidP="00347FD8">
      <w:pPr>
        <w:spacing w:after="200"/>
        <w:rPr>
          <w:rFonts w:ascii="Arial" w:hAnsi="Arial" w:cs="Arial"/>
          <w:color w:val="auto"/>
          <w:szCs w:val="28"/>
        </w:rPr>
      </w:pPr>
      <w:r>
        <w:rPr>
          <w:rFonts w:ascii="Arial" w:hAnsi="Arial" w:cs="Arial"/>
          <w:color w:val="auto"/>
          <w:szCs w:val="28"/>
        </w:rPr>
        <w:t xml:space="preserve">OWASP is an international organization that focuses on web application security. </w:t>
      </w:r>
      <w:r w:rsidR="00347FD8">
        <w:rPr>
          <w:rFonts w:ascii="Arial" w:hAnsi="Arial" w:cs="Arial"/>
          <w:color w:val="auto"/>
          <w:szCs w:val="28"/>
        </w:rPr>
        <w:t>The OWASP top 10 are the most critical risks involved in web development.</w:t>
      </w:r>
      <w:r w:rsidR="008C42EC">
        <w:rPr>
          <w:rFonts w:ascii="Arial" w:hAnsi="Arial" w:cs="Arial"/>
          <w:color w:val="auto"/>
          <w:szCs w:val="28"/>
        </w:rPr>
        <w:t xml:space="preserve"> These are updated in real time and include but are not limited to Injection, broken authentication and sensitive data exposure.</w:t>
      </w:r>
      <w:r w:rsidR="00412EB4">
        <w:rPr>
          <w:rFonts w:ascii="Arial" w:hAnsi="Arial" w:cs="Arial"/>
          <w:color w:val="auto"/>
          <w:szCs w:val="28"/>
        </w:rPr>
        <w:t xml:space="preserve"> OWASP also provides recourses, tools, and best practices to assist in mitigating these  risks. This includes guidelines for secure coding</w:t>
      </w:r>
      <w:r w:rsidR="008C42EC">
        <w:rPr>
          <w:rFonts w:ascii="Arial" w:hAnsi="Arial" w:cs="Arial"/>
          <w:color w:val="auto"/>
          <w:szCs w:val="28"/>
        </w:rPr>
        <w:t xml:space="preserve"> </w:t>
      </w:r>
      <w:r w:rsidR="00412EB4">
        <w:rPr>
          <w:rFonts w:ascii="Arial" w:hAnsi="Arial" w:cs="Arial"/>
          <w:color w:val="auto"/>
          <w:szCs w:val="28"/>
        </w:rPr>
        <w:t>and official documentation further ex</w:t>
      </w:r>
      <w:r w:rsidR="00A20F0F">
        <w:rPr>
          <w:rFonts w:ascii="Arial" w:hAnsi="Arial" w:cs="Arial"/>
          <w:color w:val="auto"/>
          <w:szCs w:val="28"/>
        </w:rPr>
        <w:t>planations.</w:t>
      </w:r>
    </w:p>
    <w:p w14:paraId="2B5D03B6" w14:textId="2FC5F722" w:rsidR="00A20F0F" w:rsidRDefault="00A20F0F" w:rsidP="00347FD8">
      <w:pPr>
        <w:spacing w:after="200"/>
        <w:rPr>
          <w:rFonts w:ascii="Arial" w:hAnsi="Arial" w:cs="Arial"/>
          <w:b/>
          <w:bCs/>
          <w:color w:val="auto"/>
        </w:rPr>
      </w:pPr>
      <w:r>
        <w:rPr>
          <w:rFonts w:ascii="Arial" w:hAnsi="Arial" w:cs="Arial"/>
          <w:b/>
          <w:bCs/>
          <w:color w:val="auto"/>
        </w:rPr>
        <w:t>What OWASP risks does KeyCloak cover</w:t>
      </w:r>
      <w:r>
        <w:rPr>
          <w:rFonts w:ascii="Arial" w:hAnsi="Arial" w:cs="Arial"/>
          <w:b/>
          <w:bCs/>
          <w:color w:val="auto"/>
        </w:rPr>
        <w:t>?</w:t>
      </w:r>
    </w:p>
    <w:p w14:paraId="0B43DA03" w14:textId="77777777" w:rsidR="00A20F0F" w:rsidRDefault="00A20F0F" w:rsidP="00347FD8">
      <w:pPr>
        <w:spacing w:after="200"/>
        <w:rPr>
          <w:rFonts w:ascii="Arial" w:hAnsi="Arial" w:cs="Arial"/>
          <w:b/>
          <w:bCs/>
          <w:color w:val="auto"/>
        </w:rPr>
      </w:pPr>
    </w:p>
    <w:p w14:paraId="7BDEE0A6" w14:textId="77777777" w:rsidR="00A20F0F" w:rsidRDefault="00A20F0F" w:rsidP="00347FD8">
      <w:pPr>
        <w:spacing w:after="200"/>
        <w:rPr>
          <w:rFonts w:ascii="Arial" w:hAnsi="Arial" w:cs="Arial"/>
          <w:b/>
          <w:bCs/>
          <w:color w:val="auto"/>
        </w:rPr>
      </w:pPr>
    </w:p>
    <w:p w14:paraId="0674B679" w14:textId="0B73450D" w:rsidR="00A20F0F" w:rsidRDefault="00A20F0F" w:rsidP="00347FD8">
      <w:pPr>
        <w:spacing w:after="200"/>
        <w:rPr>
          <w:rFonts w:ascii="Arial" w:hAnsi="Arial" w:cs="Arial"/>
          <w:color w:val="auto"/>
          <w:szCs w:val="28"/>
        </w:rPr>
      </w:pPr>
      <w:r>
        <w:rPr>
          <w:rFonts w:ascii="Arial" w:hAnsi="Arial" w:cs="Arial"/>
          <w:b/>
          <w:bCs/>
          <w:color w:val="auto"/>
        </w:rPr>
        <w:t>SWOT analysis</w:t>
      </w:r>
    </w:p>
    <w:p w14:paraId="6180B28B" w14:textId="562BDA41" w:rsidR="005E4503" w:rsidRPr="00442101" w:rsidRDefault="005E4503" w:rsidP="00442101">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9312952"/>
      <w:r w:rsidRPr="005B66F7">
        <w:rPr>
          <w:color w:val="161718" w:themeColor="text1"/>
          <w:sz w:val="56"/>
          <w:szCs w:val="56"/>
        </w:rPr>
        <w:lastRenderedPageBreak/>
        <w:t>Resolution</w:t>
      </w:r>
      <w:bookmarkEnd w:id="10"/>
    </w:p>
    <w:p w14:paraId="2374BFF1" w14:textId="3DF1396C" w:rsidR="00BD614B" w:rsidRDefault="009F70FC" w:rsidP="009F70FC">
      <w:pPr>
        <w:pStyle w:val="Heading2"/>
        <w:rPr>
          <w:sz w:val="36"/>
          <w:szCs w:val="14"/>
        </w:rPr>
      </w:pPr>
      <w:bookmarkStart w:id="11" w:name="_Toc149312953"/>
      <w:r w:rsidRPr="005B66F7">
        <w:rPr>
          <w:sz w:val="36"/>
          <w:szCs w:val="14"/>
        </w:rPr>
        <w:t>Conclusion:</w:t>
      </w:r>
      <w:bookmarkEnd w:id="11"/>
    </w:p>
    <w:p w14:paraId="6A34BE39" w14:textId="14FE8E93" w:rsidR="00BD614B" w:rsidRPr="005B66F7" w:rsidRDefault="00BD614B" w:rsidP="00BD614B">
      <w:r>
        <w:rPr>
          <w:color w:val="auto"/>
        </w:rPr>
        <w:t xml:space="preserve">As a result of </w:t>
      </w:r>
      <w:r w:rsidR="0070091E">
        <w:rPr>
          <w:color w:val="auto"/>
        </w:rPr>
        <w:t>this</w:t>
      </w:r>
      <w:r>
        <w:rPr>
          <w:color w:val="auto"/>
        </w:rPr>
        <w:t xml:space="preserve"> research</w:t>
      </w:r>
      <w:r w:rsidR="00EA2C29">
        <w:rPr>
          <w:color w:val="auto"/>
        </w:rPr>
        <w:t xml:space="preserve"> report,</w:t>
      </w:r>
      <w:r>
        <w:rPr>
          <w:color w:val="auto"/>
        </w:rPr>
        <w:t xml:space="preserve"> </w:t>
      </w:r>
      <w:r w:rsidR="0070091E">
        <w:rPr>
          <w:color w:val="auto"/>
        </w:rPr>
        <w:t>the final conclusion is</w:t>
      </w:r>
      <w:r w:rsidR="00EA2C29">
        <w:rPr>
          <w:color w:val="auto"/>
        </w:rPr>
        <w:t xml:space="preserve"> that React is the most suitable framework</w:t>
      </w:r>
      <w:r w:rsidR="00120C81">
        <w:rPr>
          <w:color w:val="auto"/>
        </w:rPr>
        <w:t xml:space="preserve"> for an online education platform</w:t>
      </w:r>
      <w:r w:rsidR="00EA2C29">
        <w:rPr>
          <w:color w:val="auto"/>
        </w:rPr>
        <w:t xml:space="preserve">. This is because React has the largest community which is essential to </w:t>
      </w:r>
      <w:r w:rsidR="00120C81">
        <w:rPr>
          <w:color w:val="auto"/>
        </w:rPr>
        <w:t>the</w:t>
      </w:r>
      <w:r w:rsidR="00EA2C29">
        <w:rPr>
          <w:color w:val="auto"/>
        </w:rPr>
        <w:t xml:space="preserve"> learning curve, since </w:t>
      </w:r>
      <w:r w:rsidR="00C60E22">
        <w:rPr>
          <w:color w:val="auto"/>
        </w:rPr>
        <w:t>some developers have</w:t>
      </w:r>
      <w:r w:rsidR="00EA2C29">
        <w:rPr>
          <w:color w:val="auto"/>
        </w:rPr>
        <w:t xml:space="preserve"> little to no</w:t>
      </w:r>
      <w:r w:rsidR="00E749C2">
        <w:rPr>
          <w:color w:val="auto"/>
        </w:rPr>
        <w:t xml:space="preserve"> experience with JavaScript frameworks</w:t>
      </w:r>
      <w:r w:rsidR="00B829D8">
        <w:rPr>
          <w:color w:val="auto"/>
        </w:rPr>
        <w:t xml:space="preserve"> (sub question 1-3)</w:t>
      </w:r>
      <w:r w:rsidR="00E749C2">
        <w:rPr>
          <w:color w:val="auto"/>
        </w:rPr>
        <w:t>.</w:t>
      </w:r>
      <w:r w:rsidR="00911894">
        <w:rPr>
          <w:color w:val="auto"/>
        </w:rPr>
        <w:t xml:space="preserve"> Pertaining to </w:t>
      </w:r>
      <w:r w:rsidR="00120C81">
        <w:rPr>
          <w:color w:val="auto"/>
        </w:rPr>
        <w:t>an online education platform</w:t>
      </w:r>
      <w:r w:rsidR="00911894">
        <w:rPr>
          <w:color w:val="auto"/>
        </w:rPr>
        <w:t xml:space="preserve">, React offers </w:t>
      </w:r>
      <w:r w:rsidR="009A117F">
        <w:rPr>
          <w:color w:val="auto"/>
        </w:rPr>
        <w:t>the most</w:t>
      </w:r>
      <w:r w:rsidR="00911894">
        <w:rPr>
          <w:color w:val="auto"/>
        </w:rPr>
        <w:t xml:space="preserve"> flexibility which is needed for the different UI’s </w:t>
      </w:r>
      <w:r w:rsidR="0070091E">
        <w:rPr>
          <w:color w:val="auto"/>
        </w:rPr>
        <w:t xml:space="preserve">that an online education platform is going to need, and </w:t>
      </w:r>
      <w:r w:rsidR="00911894">
        <w:rPr>
          <w:color w:val="auto"/>
        </w:rPr>
        <w:t>to make and pursue a flexible interface for users to chat/call in</w:t>
      </w:r>
      <w:r w:rsidR="00B829D8">
        <w:rPr>
          <w:color w:val="auto"/>
        </w:rPr>
        <w:t xml:space="preserve"> (sub question 4)</w:t>
      </w:r>
      <w:r w:rsidR="00911894">
        <w:rPr>
          <w:color w:val="auto"/>
        </w:rPr>
        <w:t>.</w:t>
      </w:r>
    </w:p>
    <w:p w14:paraId="4B0AE8F6" w14:textId="77777777" w:rsidR="009F70FC" w:rsidRPr="005B66F7" w:rsidRDefault="009F70FC" w:rsidP="00FE229B"/>
    <w:p w14:paraId="1F9BF00C" w14:textId="77777777" w:rsidR="009A117F" w:rsidRDefault="009F70FC" w:rsidP="009F70FC">
      <w:pPr>
        <w:pStyle w:val="Heading2"/>
        <w:rPr>
          <w:sz w:val="36"/>
          <w:szCs w:val="14"/>
        </w:rPr>
      </w:pPr>
      <w:bookmarkStart w:id="12" w:name="_Toc149312954"/>
      <w:r w:rsidRPr="005B66F7">
        <w:rPr>
          <w:sz w:val="36"/>
          <w:szCs w:val="14"/>
        </w:rPr>
        <w:t>Recommendation:</w:t>
      </w:r>
      <w:bookmarkEnd w:id="12"/>
    </w:p>
    <w:p w14:paraId="4E636518" w14:textId="5EB537A7" w:rsidR="009F70FC" w:rsidRPr="005B66F7" w:rsidRDefault="00C74AD4" w:rsidP="009A117F">
      <w:r>
        <w:rPr>
          <w:color w:val="auto"/>
        </w:rPr>
        <w:t>If you want to build a project that includes a flexible UI, as well as lots of help on outer community, choose React! The powerful JSX syntax that comes with React offers strong support for HTML-like features, if you have experience with HTML this will greatly help in understanding the framework.</w:t>
      </w:r>
      <w:r w:rsidR="00807125" w:rsidRPr="005B66F7">
        <w:br/>
      </w:r>
    </w:p>
    <w:p w14:paraId="2B636273" w14:textId="35825E67" w:rsidR="009F70FC" w:rsidRDefault="00FE229B" w:rsidP="009F70FC">
      <w:pPr>
        <w:pStyle w:val="Heading2"/>
        <w:rPr>
          <w:sz w:val="36"/>
          <w:szCs w:val="14"/>
        </w:rPr>
      </w:pPr>
      <w:r w:rsidRPr="00FE229B">
        <w:rPr>
          <w:sz w:val="36"/>
          <w:szCs w:val="14"/>
        </w:rPr>
        <w:t>Reflection:</w:t>
      </w:r>
    </w:p>
    <w:p w14:paraId="656C576E" w14:textId="41B03E5A" w:rsidR="00FE229B" w:rsidRDefault="00FE229B" w:rsidP="00FE229B">
      <w:pPr>
        <w:rPr>
          <w:color w:val="161718" w:themeColor="text1"/>
        </w:rPr>
      </w:pPr>
      <w:r>
        <w:rPr>
          <w:color w:val="161718" w:themeColor="text1"/>
        </w:rPr>
        <w:t>W</w:t>
      </w:r>
      <w:r w:rsidRPr="00FE229B">
        <w:rPr>
          <w:color w:val="161718" w:themeColor="text1"/>
        </w:rPr>
        <w:t>hile writing this research report, I have chosen to apply differnt researching methods for different sub-questions, I did this because I have no past expierience with frameworks.</w:t>
      </w:r>
      <w:r>
        <w:rPr>
          <w:color w:val="161718" w:themeColor="text1"/>
        </w:rPr>
        <w:t xml:space="preserve"> What I found hard about writing this research report is determining what specific aspects of a framework work best for the project that I am going to make.</w:t>
      </w:r>
    </w:p>
    <w:p w14:paraId="2154DFC2" w14:textId="77777777" w:rsidR="00FE229B" w:rsidRPr="00FE229B" w:rsidRDefault="00FE229B" w:rsidP="00FE229B"/>
    <w:p w14:paraId="3D6E1E6A" w14:textId="77777777" w:rsidR="00FE229B" w:rsidRDefault="001312FD" w:rsidP="00FE229B">
      <w:pPr>
        <w:pStyle w:val="Heading1"/>
      </w:pPr>
      <w:r w:rsidRPr="005B66F7">
        <w:br w:type="page"/>
      </w:r>
      <w:bookmarkStart w:id="13" w:name="_Toc149312955"/>
      <w:r w:rsidR="009F70FC" w:rsidRPr="00FE229B">
        <w:rPr>
          <w:color w:val="161718" w:themeColor="text1"/>
        </w:rPr>
        <w:lastRenderedPageBreak/>
        <w:t>References</w:t>
      </w:r>
      <w:bookmarkEnd w:id="13"/>
    </w:p>
    <w:p w14:paraId="02B4F254" w14:textId="7D36E14C" w:rsidR="008A71CD" w:rsidRPr="005B66F7" w:rsidRDefault="009F70FC" w:rsidP="00FE229B">
      <w:r w:rsidRPr="005B66F7">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6B65FEA6" w14:textId="04F355C9" w:rsidR="0070091E" w:rsidRPr="0070091E" w:rsidRDefault="008A71CD" w:rsidP="0070091E">
              <w:pPr>
                <w:rPr>
                  <w:noProof/>
                  <w:color w:val="auto"/>
                  <w:sz w:val="22"/>
                </w:rPr>
              </w:pPr>
              <w:r w:rsidRPr="0070091E">
                <w:rPr>
                  <w:color w:val="auto"/>
                  <w:sz w:val="24"/>
                  <w:szCs w:val="20"/>
                </w:rPr>
                <w:fldChar w:fldCharType="begin"/>
              </w:r>
              <w:r w:rsidRPr="0070091E">
                <w:rPr>
                  <w:color w:val="auto"/>
                  <w:sz w:val="24"/>
                  <w:szCs w:val="20"/>
                </w:rPr>
                <w:instrText xml:space="preserve"> BIBLIOGRAPHY </w:instrText>
              </w:r>
              <w:r w:rsidRPr="0070091E">
                <w:rPr>
                  <w:color w:val="auto"/>
                  <w:sz w:val="24"/>
                  <w:szCs w:val="20"/>
                </w:rPr>
                <w:fldChar w:fldCharType="separate"/>
              </w:r>
              <w:r w:rsidR="0070091E" w:rsidRPr="0070091E">
                <w:rPr>
                  <w:noProof/>
                  <w:color w:val="auto"/>
                  <w:sz w:val="24"/>
                  <w:szCs w:val="20"/>
                </w:rPr>
                <w:t xml:space="preserve">Acunetix. (2023). </w:t>
              </w:r>
              <w:r w:rsidR="0070091E" w:rsidRPr="0070091E">
                <w:rPr>
                  <w:i/>
                  <w:iCs/>
                  <w:noProof/>
                  <w:color w:val="auto"/>
                  <w:sz w:val="24"/>
                  <w:szCs w:val="20"/>
                </w:rPr>
                <w:t>Cross-site Scripting (XSS)</w:t>
              </w:r>
              <w:r w:rsidR="0070091E" w:rsidRPr="0070091E">
                <w:rPr>
                  <w:noProof/>
                  <w:color w:val="auto"/>
                  <w:sz w:val="24"/>
                  <w:szCs w:val="20"/>
                </w:rPr>
                <w:t>. Retrieved from Acunetix: https://www.acunetix.com/websitesecurity/cross-site-scripting/</w:t>
              </w:r>
            </w:p>
            <w:p w14:paraId="42E729E1"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Bahrynovska, T. (2023, 1 31). </w:t>
              </w:r>
              <w:r w:rsidRPr="0070091E">
                <w:rPr>
                  <w:i/>
                  <w:iCs/>
                  <w:noProof/>
                  <w:color w:val="auto"/>
                  <w:sz w:val="24"/>
                  <w:szCs w:val="20"/>
                </w:rPr>
                <w:t>React security guide: 7u vulnerabilities and best practices to fix them</w:t>
              </w:r>
              <w:r w:rsidRPr="0070091E">
                <w:rPr>
                  <w:noProof/>
                  <w:color w:val="auto"/>
                  <w:sz w:val="24"/>
                  <w:szCs w:val="20"/>
                </w:rPr>
                <w:t>. Retrieved from Forbytes: https://forbytes.com/blog/react-security-best-practices/#:~:text=user%20authentication%20measures.-,React.,scripting%20and%20injection%2Dstyle%20attacks.</w:t>
              </w:r>
            </w:p>
            <w:p w14:paraId="393E751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Hert. (2023, 10 5). </w:t>
              </w:r>
              <w:r w:rsidRPr="0070091E">
                <w:rPr>
                  <w:i/>
                  <w:iCs/>
                  <w:noProof/>
                  <w:color w:val="auto"/>
                  <w:sz w:val="24"/>
                  <w:szCs w:val="20"/>
                </w:rPr>
                <w:t>her</w:t>
              </w:r>
              <w:r w:rsidRPr="0070091E">
                <w:rPr>
                  <w:noProof/>
                  <w:color w:val="auto"/>
                  <w:sz w:val="24"/>
                  <w:szCs w:val="20"/>
                </w:rPr>
                <w:t>. Retrieved from hert: http://Google.com/</w:t>
              </w:r>
            </w:p>
            <w:p w14:paraId="2C1E6007" w14:textId="77777777" w:rsidR="0070091E" w:rsidRPr="0070091E" w:rsidRDefault="0070091E" w:rsidP="0070091E">
              <w:pPr>
                <w:pStyle w:val="Bibliography"/>
                <w:ind w:left="720" w:hanging="720"/>
                <w:rPr>
                  <w:noProof/>
                  <w:color w:val="auto"/>
                  <w:sz w:val="24"/>
                  <w:szCs w:val="20"/>
                </w:rPr>
              </w:pPr>
              <w:r w:rsidRPr="0070091E">
                <w:rPr>
                  <w:i/>
                  <w:iCs/>
                  <w:noProof/>
                  <w:color w:val="auto"/>
                  <w:sz w:val="24"/>
                  <w:szCs w:val="20"/>
                </w:rPr>
                <w:t>How to Securfe Your Angular App</w:t>
              </w:r>
              <w:r w:rsidRPr="0070091E">
                <w:rPr>
                  <w:noProof/>
                  <w:color w:val="auto"/>
                  <w:sz w:val="24"/>
                  <w:szCs w:val="20"/>
                </w:rPr>
                <w:t>. (n.d.). Retrieved from https://www.telerik.com/blogs/how-to-secure-your-angular-app#:~:text=Angular%20uses%20several%20security%20features,be%20loaded%20into%20a%20webpage.</w:t>
              </w:r>
            </w:p>
            <w:p w14:paraId="2456A54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Laurent, L. (2023, 7 31). </w:t>
              </w:r>
              <w:r w:rsidRPr="0070091E">
                <w:rPr>
                  <w:i/>
                  <w:iCs/>
                  <w:noProof/>
                  <w:color w:val="auto"/>
                  <w:sz w:val="24"/>
                  <w:szCs w:val="20"/>
                </w:rPr>
                <w:t>AppMaster</w:t>
              </w:r>
              <w:r w:rsidRPr="0070091E">
                <w:rPr>
                  <w:noProof/>
                  <w:color w:val="auto"/>
                  <w:sz w:val="24"/>
                  <w:szCs w:val="20"/>
                </w:rPr>
                <w:t>. Retrieved from React's Component-Based Architecture: A Case Study: https://appmaster.io/blog/react-component-based-architecture</w:t>
              </w:r>
            </w:p>
            <w:p w14:paraId="2B0EE870"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Mahajan, A. (2019, 12 05). </w:t>
              </w:r>
              <w:r w:rsidRPr="0070091E">
                <w:rPr>
                  <w:i/>
                  <w:iCs/>
                  <w:noProof/>
                  <w:color w:val="auto"/>
                  <w:sz w:val="24"/>
                  <w:szCs w:val="20"/>
                </w:rPr>
                <w:t>React vs. Angular vs. Vue: The Complete Comparison</w:t>
              </w:r>
              <w:r w:rsidRPr="0070091E">
                <w:rPr>
                  <w:noProof/>
                  <w:color w:val="auto"/>
                  <w:sz w:val="24"/>
                  <w:szCs w:val="20"/>
                </w:rPr>
                <w:t>. Retrieved from Dzone: https://dzone.com/articles/react-vs-angular-vs-vue-the-complete-comparison-to</w:t>
              </w:r>
            </w:p>
            <w:p w14:paraId="75F7D625"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Matias, M. (2022, 07 14). </w:t>
              </w:r>
              <w:r w:rsidRPr="0070091E">
                <w:rPr>
                  <w:i/>
                  <w:iCs/>
                  <w:noProof/>
                  <w:color w:val="auto"/>
                  <w:sz w:val="24"/>
                  <w:szCs w:val="20"/>
                </w:rPr>
                <w:t>Avoid XSS Attacks in Vue</w:t>
              </w:r>
              <w:r w:rsidRPr="0070091E">
                <w:rPr>
                  <w:noProof/>
                  <w:color w:val="auto"/>
                  <w:sz w:val="24"/>
                  <w:szCs w:val="20"/>
                </w:rPr>
                <w:t>. Retrieved from dev-academy: https://dev-academy.com/vue-xss/</w:t>
              </w:r>
            </w:p>
            <w:p w14:paraId="3FDF31E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Ritika. (2022, 12 1). </w:t>
              </w:r>
              <w:r w:rsidRPr="0070091E">
                <w:rPr>
                  <w:i/>
                  <w:iCs/>
                  <w:noProof/>
                  <w:color w:val="auto"/>
                  <w:sz w:val="24"/>
                  <w:szCs w:val="20"/>
                </w:rPr>
                <w:t>Invendus</w:t>
              </w:r>
              <w:r w:rsidRPr="0070091E">
                <w:rPr>
                  <w:noProof/>
                  <w:color w:val="auto"/>
                  <w:sz w:val="24"/>
                  <w:szCs w:val="20"/>
                </w:rPr>
                <w:t>. Retrieved from What is a Framework and Why use Frameworks in Software Development?: https://invedus.com/blog/what-is-a-framework-and-why-use-frameworks-in-software-development/#:~:text=The%20type%20of%20framework%20that,your%20specific%20needs%20and%20requirements.</w:t>
              </w:r>
            </w:p>
            <w:p w14:paraId="7089D9C2"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Srivastava, V. (2023, 04 01 ). </w:t>
              </w:r>
              <w:r w:rsidRPr="0070091E">
                <w:rPr>
                  <w:i/>
                  <w:iCs/>
                  <w:noProof/>
                  <w:color w:val="auto"/>
                  <w:sz w:val="24"/>
                  <w:szCs w:val="20"/>
                </w:rPr>
                <w:t>How to Secure Your Angular App</w:t>
              </w:r>
              <w:r w:rsidRPr="0070091E">
                <w:rPr>
                  <w:noProof/>
                  <w:color w:val="auto"/>
                  <w:sz w:val="24"/>
                  <w:szCs w:val="20"/>
                </w:rPr>
                <w:t>. Retrieved from Telerik: https://www.telerik.com/blogs/how-to-secure-your-angular-app#:~:text=Angular%20uses%20several%20security%20features,be%20loaded%20into%20a%20webpage.</w:t>
              </w:r>
            </w:p>
            <w:p w14:paraId="7373D0D3"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Thinkster. (2023, 10 26). </w:t>
              </w:r>
              <w:r w:rsidRPr="0070091E">
                <w:rPr>
                  <w:i/>
                  <w:iCs/>
                  <w:noProof/>
                  <w:color w:val="auto"/>
                  <w:sz w:val="24"/>
                  <w:szCs w:val="20"/>
                </w:rPr>
                <w:t>Realworld</w:t>
              </w:r>
              <w:r w:rsidRPr="0070091E">
                <w:rPr>
                  <w:noProof/>
                  <w:color w:val="auto"/>
                  <w:sz w:val="24"/>
                  <w:szCs w:val="20"/>
                </w:rPr>
                <w:t>. Retrieved from Github: https://github.com/gothinkster/realworld</w:t>
              </w:r>
            </w:p>
            <w:p w14:paraId="3D1F177A"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Vindula, O. (2023, 06 6). </w:t>
              </w:r>
              <w:r w:rsidRPr="0070091E">
                <w:rPr>
                  <w:i/>
                  <w:iCs/>
                  <w:noProof/>
                  <w:color w:val="auto"/>
                  <w:sz w:val="24"/>
                  <w:szCs w:val="20"/>
                </w:rPr>
                <w:t>Mitigating XSS attackos in React applications</w:t>
              </w:r>
              <w:r w:rsidRPr="0070091E">
                <w:rPr>
                  <w:noProof/>
                  <w:color w:val="auto"/>
                  <w:sz w:val="24"/>
                  <w:szCs w:val="20"/>
                </w:rPr>
                <w:t>. Retrieved from medium: https://medium.com/@omalwijegunawardana/mitigating-xss-attacks-in-react-applications-194c46472379</w:t>
              </w:r>
            </w:p>
            <w:p w14:paraId="6CD481A7"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You, E. (2023). </w:t>
              </w:r>
              <w:r w:rsidRPr="0070091E">
                <w:rPr>
                  <w:i/>
                  <w:iCs/>
                  <w:noProof/>
                  <w:color w:val="auto"/>
                  <w:sz w:val="24"/>
                  <w:szCs w:val="20"/>
                </w:rPr>
                <w:t>Security</w:t>
              </w:r>
              <w:r w:rsidRPr="0070091E">
                <w:rPr>
                  <w:noProof/>
                  <w:color w:val="auto"/>
                  <w:sz w:val="24"/>
                  <w:szCs w:val="20"/>
                </w:rPr>
                <w:t>. Retrieved from Vue.js: https://vuejs.org/guide/best-practices/security.html</w:t>
              </w:r>
            </w:p>
            <w:p w14:paraId="0AA3A569" w14:textId="59B923C3" w:rsidR="008A71CD" w:rsidRPr="005B66F7" w:rsidRDefault="008A71CD" w:rsidP="0070091E">
              <w:r w:rsidRPr="0070091E">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4" w:name="_Toc149312956"/>
      <w:r w:rsidRPr="005B66F7">
        <w:rPr>
          <w:color w:val="161718" w:themeColor="text1"/>
          <w:sz w:val="56"/>
          <w:szCs w:val="32"/>
        </w:rPr>
        <w:lastRenderedPageBreak/>
        <w:t>Version history</w:t>
      </w:r>
      <w:bookmarkEnd w:id="14"/>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8619C9">
        <w:trPr>
          <w:trHeight w:val="672"/>
        </w:trPr>
        <w:tc>
          <w:tcPr>
            <w:tcW w:w="4796" w:type="dxa"/>
            <w:shd w:val="clear" w:color="auto" w:fill="0070C0"/>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0070C0"/>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793A8254" w:rsidR="001312FD" w:rsidRPr="005B66F7" w:rsidRDefault="00990D05" w:rsidP="001312FD">
            <w:pPr>
              <w:spacing w:before="240" w:after="200"/>
              <w:jc w:val="center"/>
              <w:rPr>
                <w:rFonts w:ascii="Arial" w:hAnsi="Arial" w:cs="Arial"/>
                <w:color w:val="161718" w:themeColor="text1"/>
              </w:rPr>
            </w:pPr>
            <w:r>
              <w:rPr>
                <w:rFonts w:ascii="Arial" w:hAnsi="Arial" w:cs="Arial"/>
                <w:color w:val="161718" w:themeColor="text1"/>
              </w:rPr>
              <w:t>30</w:t>
            </w:r>
            <w:r w:rsidR="001312FD" w:rsidRPr="005B66F7">
              <w:rPr>
                <w:rFonts w:ascii="Arial" w:hAnsi="Arial" w:cs="Arial"/>
                <w:color w:val="161718" w:themeColor="text1"/>
              </w:rPr>
              <w:t>/</w:t>
            </w:r>
            <w:r>
              <w:rPr>
                <w:rFonts w:ascii="Arial" w:hAnsi="Arial" w:cs="Arial"/>
                <w:color w:val="161718" w:themeColor="text1"/>
              </w:rPr>
              <w:t>11</w:t>
            </w:r>
            <w:r w:rsidR="001312FD" w:rsidRPr="005B66F7">
              <w:rPr>
                <w:rFonts w:ascii="Arial" w:hAnsi="Arial" w:cs="Arial"/>
                <w:color w:val="161718" w:themeColor="text1"/>
              </w:rPr>
              <w:t>/2023</w:t>
            </w:r>
          </w:p>
        </w:tc>
        <w:tc>
          <w:tcPr>
            <w:tcW w:w="4796" w:type="dxa"/>
          </w:tcPr>
          <w:p w14:paraId="27C506D6" w14:textId="5906C4E0" w:rsidR="001312FD" w:rsidRPr="005B66F7" w:rsidRDefault="00990D05" w:rsidP="00BD5683">
            <w:pPr>
              <w:spacing w:before="240" w:after="200"/>
              <w:jc w:val="center"/>
              <w:rPr>
                <w:rFonts w:ascii="Arial" w:hAnsi="Arial" w:cs="Arial"/>
                <w:color w:val="161718" w:themeColor="text1"/>
              </w:rPr>
            </w:pPr>
            <w:r>
              <w:rPr>
                <w:rFonts w:ascii="Arial" w:hAnsi="Arial" w:cs="Arial"/>
                <w:color w:val="161718" w:themeColor="text1"/>
              </w:rPr>
              <w:t>Initial setup of Main/Sub questions, problem description</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0"/>
      <w:footerReference w:type="default" r:id="rId21"/>
      <w:footerReference w:type="first" r:id="rId22"/>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EFF9" w14:textId="77777777" w:rsidR="00BA27F7" w:rsidRPr="005B66F7" w:rsidRDefault="00BA27F7" w:rsidP="004B7E44">
      <w:r w:rsidRPr="005B66F7">
        <w:separator/>
      </w:r>
    </w:p>
  </w:endnote>
  <w:endnote w:type="continuationSeparator" w:id="0">
    <w:p w14:paraId="2D4250EC" w14:textId="77777777" w:rsidR="00BA27F7" w:rsidRPr="005B66F7" w:rsidRDefault="00BA27F7"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8619C9">
      <w:trPr>
        <w:trHeight w:val="730"/>
        <w:jc w:val="center"/>
      </w:trPr>
      <w:tc>
        <w:tcPr>
          <w:tcW w:w="12258" w:type="dxa"/>
          <w:tcBorders>
            <w:top w:val="nil"/>
            <w:left w:val="nil"/>
            <w:bottom w:val="nil"/>
            <w:right w:val="nil"/>
          </w:tcBorders>
          <w:shd w:val="clear" w:color="auto" w:fill="0070C0"/>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1367" w14:textId="77777777" w:rsidR="00BA27F7" w:rsidRPr="005B66F7" w:rsidRDefault="00BA27F7" w:rsidP="004B7E44">
      <w:r w:rsidRPr="005B66F7">
        <w:separator/>
      </w:r>
    </w:p>
  </w:footnote>
  <w:footnote w:type="continuationSeparator" w:id="0">
    <w:p w14:paraId="55EB6F46" w14:textId="77777777" w:rsidR="00BA27F7" w:rsidRPr="005B66F7" w:rsidRDefault="00BA27F7"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57AF985A">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" fillcolor="#0070c0"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FD4DF0"/>
    <w:multiLevelType w:val="hybridMultilevel"/>
    <w:tmpl w:val="D03E702A"/>
    <w:lvl w:ilvl="0" w:tplc="8996BD0A">
      <w:start w:val="1"/>
      <w:numFmt w:val="upperLetter"/>
      <w:lvlText w:val="%1."/>
      <w:lvlJc w:val="left"/>
      <w:pPr>
        <w:ind w:left="1800" w:hanging="360"/>
      </w:pPr>
      <w:rPr>
        <w:rFonts w:hint="default"/>
        <w:b w:val="0"/>
        <w:bCs/>
        <w:sz w:val="28"/>
        <w:szCs w:val="1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1"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10"/>
  </w:num>
  <w:num w:numId="3" w16cid:durableId="337317612">
    <w:abstractNumId w:val="0"/>
  </w:num>
  <w:num w:numId="4" w16cid:durableId="176773807">
    <w:abstractNumId w:val="23"/>
  </w:num>
  <w:num w:numId="5" w16cid:durableId="330986229">
    <w:abstractNumId w:val="21"/>
  </w:num>
  <w:num w:numId="6" w16cid:durableId="1763136660">
    <w:abstractNumId w:val="18"/>
  </w:num>
  <w:num w:numId="7" w16cid:durableId="374500246">
    <w:abstractNumId w:val="20"/>
  </w:num>
  <w:num w:numId="8" w16cid:durableId="460004344">
    <w:abstractNumId w:val="14"/>
  </w:num>
  <w:num w:numId="9" w16cid:durableId="1220438801">
    <w:abstractNumId w:val="3"/>
  </w:num>
  <w:num w:numId="10" w16cid:durableId="1378357880">
    <w:abstractNumId w:val="9"/>
  </w:num>
  <w:num w:numId="11" w16cid:durableId="749473549">
    <w:abstractNumId w:val="4"/>
  </w:num>
  <w:num w:numId="12" w16cid:durableId="1686714656">
    <w:abstractNumId w:val="6"/>
  </w:num>
  <w:num w:numId="13" w16cid:durableId="1348755919">
    <w:abstractNumId w:val="2"/>
  </w:num>
  <w:num w:numId="14" w16cid:durableId="637144928">
    <w:abstractNumId w:val="8"/>
  </w:num>
  <w:num w:numId="15" w16cid:durableId="1808232411">
    <w:abstractNumId w:val="12"/>
  </w:num>
  <w:num w:numId="16" w16cid:durableId="187329390">
    <w:abstractNumId w:val="7"/>
  </w:num>
  <w:num w:numId="17" w16cid:durableId="1510487056">
    <w:abstractNumId w:val="22"/>
  </w:num>
  <w:num w:numId="18" w16cid:durableId="436144524">
    <w:abstractNumId w:val="11"/>
  </w:num>
  <w:num w:numId="19" w16cid:durableId="138965999">
    <w:abstractNumId w:val="19"/>
  </w:num>
  <w:num w:numId="20" w16cid:durableId="8722271">
    <w:abstractNumId w:val="15"/>
  </w:num>
  <w:num w:numId="21" w16cid:durableId="1329483417">
    <w:abstractNumId w:val="16"/>
  </w:num>
  <w:num w:numId="22" w16cid:durableId="1806964936">
    <w:abstractNumId w:val="13"/>
  </w:num>
  <w:num w:numId="23" w16cid:durableId="1570572550">
    <w:abstractNumId w:val="17"/>
  </w:num>
  <w:num w:numId="24" w16cid:durableId="275795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0D75DA"/>
    <w:rsid w:val="000E4413"/>
    <w:rsid w:val="001169E7"/>
    <w:rsid w:val="00120C81"/>
    <w:rsid w:val="001312FD"/>
    <w:rsid w:val="00146BDD"/>
    <w:rsid w:val="00160498"/>
    <w:rsid w:val="0017715D"/>
    <w:rsid w:val="00180CB3"/>
    <w:rsid w:val="00190C7F"/>
    <w:rsid w:val="00194E2C"/>
    <w:rsid w:val="00196CD8"/>
    <w:rsid w:val="001D31B4"/>
    <w:rsid w:val="00202E6A"/>
    <w:rsid w:val="00226BEA"/>
    <w:rsid w:val="002402FB"/>
    <w:rsid w:val="002678E0"/>
    <w:rsid w:val="00293B83"/>
    <w:rsid w:val="002B4A84"/>
    <w:rsid w:val="002D74AD"/>
    <w:rsid w:val="002E05EB"/>
    <w:rsid w:val="002F62A6"/>
    <w:rsid w:val="00306D94"/>
    <w:rsid w:val="00307B3C"/>
    <w:rsid w:val="00347FD8"/>
    <w:rsid w:val="00352A34"/>
    <w:rsid w:val="00391938"/>
    <w:rsid w:val="003B5F0B"/>
    <w:rsid w:val="003E398C"/>
    <w:rsid w:val="00412EB4"/>
    <w:rsid w:val="00435A50"/>
    <w:rsid w:val="00441707"/>
    <w:rsid w:val="00442101"/>
    <w:rsid w:val="004B7E44"/>
    <w:rsid w:val="004D5252"/>
    <w:rsid w:val="004E2E8C"/>
    <w:rsid w:val="004F2B86"/>
    <w:rsid w:val="00507545"/>
    <w:rsid w:val="00520701"/>
    <w:rsid w:val="005279A1"/>
    <w:rsid w:val="00532620"/>
    <w:rsid w:val="005713A6"/>
    <w:rsid w:val="005A62DB"/>
    <w:rsid w:val="005A718F"/>
    <w:rsid w:val="005B66F7"/>
    <w:rsid w:val="005C5BD2"/>
    <w:rsid w:val="005E4503"/>
    <w:rsid w:val="00600CB6"/>
    <w:rsid w:val="00604043"/>
    <w:rsid w:val="00623494"/>
    <w:rsid w:val="006349DB"/>
    <w:rsid w:val="00647824"/>
    <w:rsid w:val="006A3CE7"/>
    <w:rsid w:val="006C17DD"/>
    <w:rsid w:val="006C2DCD"/>
    <w:rsid w:val="006E78BB"/>
    <w:rsid w:val="0070091E"/>
    <w:rsid w:val="00732F1A"/>
    <w:rsid w:val="007516CF"/>
    <w:rsid w:val="00760D75"/>
    <w:rsid w:val="00762E13"/>
    <w:rsid w:val="00762FA5"/>
    <w:rsid w:val="007C05DA"/>
    <w:rsid w:val="007C26A5"/>
    <w:rsid w:val="007C4D18"/>
    <w:rsid w:val="007C4DF9"/>
    <w:rsid w:val="007E0721"/>
    <w:rsid w:val="007F460B"/>
    <w:rsid w:val="00807125"/>
    <w:rsid w:val="0081263C"/>
    <w:rsid w:val="0082761D"/>
    <w:rsid w:val="00841D67"/>
    <w:rsid w:val="008619C9"/>
    <w:rsid w:val="0087791D"/>
    <w:rsid w:val="00893667"/>
    <w:rsid w:val="008A71CD"/>
    <w:rsid w:val="008B33BC"/>
    <w:rsid w:val="008B3712"/>
    <w:rsid w:val="008C42EC"/>
    <w:rsid w:val="008E1455"/>
    <w:rsid w:val="00911894"/>
    <w:rsid w:val="00911FAB"/>
    <w:rsid w:val="009120E9"/>
    <w:rsid w:val="00915E4D"/>
    <w:rsid w:val="00942608"/>
    <w:rsid w:val="00945900"/>
    <w:rsid w:val="00966C01"/>
    <w:rsid w:val="0096795D"/>
    <w:rsid w:val="0098206C"/>
    <w:rsid w:val="00986ADB"/>
    <w:rsid w:val="00987492"/>
    <w:rsid w:val="00990D05"/>
    <w:rsid w:val="009949EC"/>
    <w:rsid w:val="009A117F"/>
    <w:rsid w:val="009C396C"/>
    <w:rsid w:val="009D3247"/>
    <w:rsid w:val="009D5BB2"/>
    <w:rsid w:val="009E7011"/>
    <w:rsid w:val="009F70FC"/>
    <w:rsid w:val="00A127A6"/>
    <w:rsid w:val="00A1723B"/>
    <w:rsid w:val="00A20F0F"/>
    <w:rsid w:val="00A76FDE"/>
    <w:rsid w:val="00A7765C"/>
    <w:rsid w:val="00A80019"/>
    <w:rsid w:val="00AC35C1"/>
    <w:rsid w:val="00AE09C9"/>
    <w:rsid w:val="00AE1584"/>
    <w:rsid w:val="00B32BD5"/>
    <w:rsid w:val="00B42C7A"/>
    <w:rsid w:val="00B46E15"/>
    <w:rsid w:val="00B51A04"/>
    <w:rsid w:val="00B572B4"/>
    <w:rsid w:val="00B829D8"/>
    <w:rsid w:val="00BA27F7"/>
    <w:rsid w:val="00BC2318"/>
    <w:rsid w:val="00BC430D"/>
    <w:rsid w:val="00BD5683"/>
    <w:rsid w:val="00BD614B"/>
    <w:rsid w:val="00C60E22"/>
    <w:rsid w:val="00C64F14"/>
    <w:rsid w:val="00C70D84"/>
    <w:rsid w:val="00C74AD4"/>
    <w:rsid w:val="00C83E4B"/>
    <w:rsid w:val="00CA3D2D"/>
    <w:rsid w:val="00CB7136"/>
    <w:rsid w:val="00CE7913"/>
    <w:rsid w:val="00D2043B"/>
    <w:rsid w:val="00D27448"/>
    <w:rsid w:val="00D540D1"/>
    <w:rsid w:val="00D568D7"/>
    <w:rsid w:val="00D9558B"/>
    <w:rsid w:val="00DA0091"/>
    <w:rsid w:val="00DA1BBE"/>
    <w:rsid w:val="00DB26A7"/>
    <w:rsid w:val="00DC357D"/>
    <w:rsid w:val="00DD5CF1"/>
    <w:rsid w:val="00E00670"/>
    <w:rsid w:val="00E0303E"/>
    <w:rsid w:val="00E61D87"/>
    <w:rsid w:val="00E6276F"/>
    <w:rsid w:val="00E663D5"/>
    <w:rsid w:val="00E749C2"/>
    <w:rsid w:val="00E76CAD"/>
    <w:rsid w:val="00E94B5F"/>
    <w:rsid w:val="00EA2C29"/>
    <w:rsid w:val="00EC058A"/>
    <w:rsid w:val="00EF3019"/>
    <w:rsid w:val="00F1051B"/>
    <w:rsid w:val="00F802E5"/>
    <w:rsid w:val="00F85826"/>
    <w:rsid w:val="00FB5D00"/>
    <w:rsid w:val="00FB7A5F"/>
    <w:rsid w:val="00FC68AC"/>
    <w:rsid w:val="00FD2069"/>
    <w:rsid w:val="00FE229B"/>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04"/>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35901324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85242348">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588662414">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7635901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13856531">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15743444">
      <w:bodyDiv w:val="1"/>
      <w:marLeft w:val="0"/>
      <w:marRight w:val="0"/>
      <w:marTop w:val="0"/>
      <w:marBottom w:val="0"/>
      <w:divBdr>
        <w:top w:val="none" w:sz="0" w:space="0" w:color="auto"/>
        <w:left w:val="none" w:sz="0" w:space="0" w:color="auto"/>
        <w:bottom w:val="none" w:sz="0" w:space="0" w:color="auto"/>
        <w:right w:val="none" w:sz="0" w:space="0" w:color="auto"/>
      </w:divBdr>
    </w:div>
    <w:div w:id="163220233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671592855">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28754257">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dit.com/r/webdev/comments/16ug9yd/with_which_javascript_framework_have_you_worked/?rdt=4265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ddit.com/r/learnjavascript/comments/16ug7hz/with_which_javascript_framework_have_you_worked/"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7</b:RefOrder>
  </b:Source>
  <b:Source>
    <b:Tag>IAM</b:Tag>
    <b:SourceType>InternetSite</b:SourceType>
    <b:Guid>{783155D3-64EE-41F0-B092-68C33CA549B0}</b:Guid>
    <b:Author>
      <b:Author>
        <b:NameList>
          <b:Person>
            <b:Last>Gittlen</b:Last>
            <b:First>Sandra</b:First>
          </b:Person>
        </b:NameList>
      </b:Author>
    </b:Author>
    <b:Title>What is identy and access management</b:Title>
    <b:InternetSiteTitle>TechTarget</b:InternetSiteTitle>
    <b:URL>https://www.techtarget.com/searchsecurity/definition/identity-access-management-IAM-system</b:URL>
    <b:Year>2021</b:Year>
    <b:Month>August</b:Month>
    <b:RefOrder>1</b:RefOrder>
  </b:Source>
  <b:Source>
    <b:Tag>Acu</b:Tag>
    <b:SourceType>InternetSite</b:SourceType>
    <b:Guid>{C5EDC27D-2564-4B41-AA54-1F26DE8B8F35}</b:Guid>
    <b:Author>
      <b:Author>
        <b:NameList>
          <b:Person>
            <b:Last>Żyliński</b:Last>
            <b:First>Bartłomiej</b:First>
          </b:Person>
        </b:NameList>
      </b:Author>
    </b:Author>
    <b:Title>What Keycloak Is and What It Does</b:Title>
    <b:InternetSiteTitle>DZone</b:InternetSiteTitle>
    <b:URL>https://dzone.com/articles/what-is-keycloak-and-when-it-may-help-you</b:URL>
    <b:Year>2021</b:Year>
    <b:Month>Octobre</b:Month>
    <b:Day>11</b:Day>
    <b:RefOrder>2</b:RefOrder>
  </b:Source>
  <b:Source>
    <b:Tag>MFA</b:Tag>
    <b:SourceType>InternetSite</b:SourceType>
    <b:Guid>{B2D18BC8-4F0E-4484-860C-A6ED1D84D06D}</b:Guid>
    <b:Author>
      <b:Author>
        <b:NameList>
          <b:Person>
            <b:Last>Kinzer</b:Last>
            <b:First>Kelsey</b:First>
          </b:Person>
        </b:NameList>
      </b:Author>
    </b:Author>
    <b:Title>The intersection of IAM and MFA</b:Title>
    <b:InternetSiteTitle>Jumpcloud</b:InternetSiteTitle>
    <b:Year>2021</b:Year>
    <b:URL>https://jumpcloud.com/blog/the-intersection-of-identity-and-access-management-iam-and-multi-factor-authentication-mfa</b:URL>
    <b:Month>Septembre</b:Month>
    <b:Day>14</b:Day>
    <b:RefOrder>3</b:RefOrder>
  </b:Source>
</b:Sources>
</file>

<file path=customXml/itemProps1.xml><?xml version="1.0" encoding="utf-8"?>
<ds:datastoreItem xmlns:ds="http://schemas.openxmlformats.org/officeDocument/2006/customXml" ds:itemID="{BF3616B0-98AA-4641-A76E-E375C30F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1907</TotalTime>
  <Pages>17</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40</cp:revision>
  <dcterms:created xsi:type="dcterms:W3CDTF">2023-09-21T11:40:00Z</dcterms:created>
  <dcterms:modified xsi:type="dcterms:W3CDTF">2023-12-07T15:38:00Z</dcterms:modified>
</cp:coreProperties>
</file>